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3B" w:rsidRDefault="00C1263B" w:rsidP="00C1263B">
      <w:pPr>
        <w:spacing w:after="0"/>
        <w:rPr>
          <w:rFonts w:ascii="Arial Rounded MT Bold" w:hAnsi="Arial Rounded MT Bold"/>
          <w:b/>
          <w:color w:val="000000" w:themeColor="text1"/>
          <w:sz w:val="20"/>
          <w:szCs w:val="20"/>
        </w:rPr>
      </w:pP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21A5224B" wp14:editId="57216B17">
            <wp:simplePos x="0" y="0"/>
            <wp:positionH relativeFrom="column">
              <wp:posOffset>5244465</wp:posOffset>
            </wp:positionH>
            <wp:positionV relativeFrom="paragraph">
              <wp:posOffset>-198120</wp:posOffset>
            </wp:positionV>
            <wp:extent cx="762000" cy="925830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9" t="15059" r="44615" b="18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44277775" wp14:editId="391E9FE4">
            <wp:simplePos x="0" y="0"/>
            <wp:positionH relativeFrom="margin">
              <wp:posOffset>-555625</wp:posOffset>
            </wp:positionH>
            <wp:positionV relativeFrom="page">
              <wp:posOffset>666750</wp:posOffset>
            </wp:positionV>
            <wp:extent cx="876300" cy="96075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tab w:relativeTo="margin" w:alignment="center" w:leader="none"/>
      </w:r>
      <w:r>
        <w:ptab w:relativeTo="margin" w:alignment="center" w:leader="none"/>
      </w:r>
      <w:r>
        <w:rPr>
          <w:rFonts w:ascii="Arial Rounded MT Bold" w:hAnsi="Arial Rounded MT Bold"/>
          <w:b/>
          <w:color w:val="000000" w:themeColor="text1"/>
          <w:sz w:val="20"/>
          <w:szCs w:val="20"/>
        </w:rPr>
        <w:ptab w:relativeTo="indent" w:alignment="left" w:leader="hyphen"/>
      </w:r>
      <w:r>
        <w:rPr>
          <w:rFonts w:ascii="Arial Rounded MT Bold" w:hAnsi="Arial Rounded MT Bold"/>
          <w:b/>
          <w:color w:val="000000" w:themeColor="text1"/>
          <w:sz w:val="20"/>
          <w:szCs w:val="20"/>
        </w:rPr>
        <w:t xml:space="preserve">                                                       MINISTERIO DE EDUCACIÓN</w:t>
      </w:r>
    </w:p>
    <w:p w:rsidR="00C1263B" w:rsidRDefault="00C1263B" w:rsidP="00C1263B">
      <w:pPr>
        <w:tabs>
          <w:tab w:val="center" w:pos="3979"/>
          <w:tab w:val="left" w:pos="5670"/>
          <w:tab w:val="left" w:pos="6810"/>
        </w:tabs>
        <w:spacing w:after="0"/>
        <w:rPr>
          <w:rFonts w:ascii="Arial Rounded MT Bold" w:hAnsi="Arial Rounded MT Bold"/>
          <w:b/>
          <w:color w:val="000000" w:themeColor="text1"/>
          <w:sz w:val="18"/>
          <w:szCs w:val="20"/>
          <w:lang w:val="es-ES"/>
        </w:rPr>
      </w:pPr>
      <w:r>
        <w:rPr>
          <w:rFonts w:ascii="Arial Rounded MT Bold" w:hAnsi="Arial Rounded MT Bold"/>
          <w:b/>
          <w:color w:val="000000" w:themeColor="text1"/>
          <w:sz w:val="18"/>
          <w:szCs w:val="20"/>
        </w:rPr>
        <w:tab/>
        <w:t xml:space="preserve">           DIRECCIÓN REGIONAL DE EDUCACIÓN PUNO</w:t>
      </w:r>
      <w:r>
        <w:rPr>
          <w:rFonts w:ascii="Arial Rounded MT Bold" w:hAnsi="Arial Rounded MT Bold"/>
          <w:b/>
          <w:color w:val="000000" w:themeColor="text1"/>
          <w:sz w:val="18"/>
          <w:szCs w:val="20"/>
        </w:rPr>
        <w:tab/>
      </w:r>
    </w:p>
    <w:p w:rsidR="00C1263B" w:rsidRDefault="00C1263B" w:rsidP="00C1263B">
      <w:pPr>
        <w:tabs>
          <w:tab w:val="center" w:pos="4252"/>
          <w:tab w:val="right" w:pos="8504"/>
        </w:tabs>
        <w:spacing w:after="0"/>
        <w:rPr>
          <w:rFonts w:ascii="Arial Rounded MT Bold" w:hAnsi="Arial Rounded MT Bold"/>
          <w:b/>
          <w:color w:val="000000" w:themeColor="text1"/>
          <w:sz w:val="18"/>
          <w:szCs w:val="20"/>
        </w:rPr>
      </w:pPr>
      <w:r>
        <w:rPr>
          <w:rFonts w:ascii="Arial Rounded MT Bold" w:hAnsi="Arial Rounded MT Bold"/>
          <w:b/>
          <w:color w:val="000000" w:themeColor="text1"/>
          <w:sz w:val="18"/>
          <w:szCs w:val="20"/>
        </w:rPr>
        <w:tab/>
        <w:t>UNIDAD DE GESTIÓN EDUCATIVA LOCALEL COLLAO</w:t>
      </w:r>
      <w:r>
        <w:rPr>
          <w:rFonts w:ascii="Arial Rounded MT Bold" w:hAnsi="Arial Rounded MT Bold"/>
          <w:b/>
          <w:color w:val="000000" w:themeColor="text1"/>
          <w:sz w:val="18"/>
          <w:szCs w:val="20"/>
        </w:rPr>
        <w:tab/>
      </w:r>
    </w:p>
    <w:p w:rsidR="00C1263B" w:rsidRDefault="00C1263B" w:rsidP="00C1263B">
      <w:pPr>
        <w:pStyle w:val="Encabezado"/>
        <w:jc w:val="center"/>
        <w:rPr>
          <w:rFonts w:ascii="Arial Black" w:eastAsia="Arial Unicode MS" w:hAnsi="Arial Black" w:cs="Times New Roman"/>
          <w:b/>
          <w:color w:val="000000" w:themeColor="text1"/>
          <w:spacing w:val="-4"/>
          <w:sz w:val="24"/>
          <w:szCs w:val="28"/>
          <w:lang w:val="pt-BR"/>
        </w:rPr>
      </w:pPr>
      <w:r>
        <w:rPr>
          <w:rFonts w:ascii="Arial Black" w:eastAsia="Arial Unicode MS" w:hAnsi="Arial Black" w:cs="Times New Roman"/>
          <w:b/>
          <w:color w:val="000000" w:themeColor="text1"/>
          <w:spacing w:val="-4"/>
          <w:sz w:val="24"/>
          <w:szCs w:val="28"/>
          <w:lang w:val="pt-BR"/>
        </w:rPr>
        <w:t>I.E.S. PERU BIRF</w:t>
      </w:r>
    </w:p>
    <w:p w:rsidR="00C1263B" w:rsidRDefault="00C1263B" w:rsidP="00C1263B">
      <w:pPr>
        <w:pStyle w:val="Encabezado"/>
        <w:jc w:val="center"/>
        <w:rPr>
          <w:rFonts w:ascii="Georgia" w:eastAsia="Arial Unicode MS" w:hAnsi="Georgia" w:cs="Times New Roman"/>
          <w:b/>
          <w:color w:val="000000" w:themeColor="text1"/>
          <w:spacing w:val="-4"/>
          <w:sz w:val="4"/>
          <w:szCs w:val="20"/>
          <w:lang w:val="pt-BR"/>
        </w:rPr>
      </w:pPr>
    </w:p>
    <w:p w:rsidR="00C1263B" w:rsidRPr="000C762F" w:rsidRDefault="00C1263B" w:rsidP="00C1263B">
      <w:pPr>
        <w:pStyle w:val="Encabezado"/>
        <w:pBdr>
          <w:top w:val="thinThickSmallGap" w:sz="24" w:space="3" w:color="auto"/>
        </w:pBdr>
        <w:tabs>
          <w:tab w:val="left" w:pos="708"/>
        </w:tabs>
        <w:jc w:val="center"/>
        <w:rPr>
          <w:color w:val="002060"/>
          <w:sz w:val="4"/>
          <w:szCs w:val="4"/>
          <w:lang w:val="pt-BR"/>
        </w:rPr>
      </w:pPr>
      <w:r>
        <w:rPr>
          <w:rFonts w:eastAsia="Arial Unicode MS"/>
          <w:b/>
          <w:spacing w:val="-4"/>
          <w:sz w:val="8"/>
          <w:szCs w:val="18"/>
          <w:lang w:val="pt-BR"/>
        </w:rPr>
        <w:ptab w:relativeTo="margin" w:alignment="center" w:leader="none"/>
      </w:r>
      <w:r>
        <w:ptab w:relativeTo="margin" w:alignment="right" w:leader="none"/>
      </w:r>
    </w:p>
    <w:p w:rsidR="00C1263B" w:rsidRDefault="00C1263B" w:rsidP="00C1263B">
      <w:pPr>
        <w:jc w:val="center"/>
      </w:pPr>
      <w:r>
        <w:t xml:space="preserve">“Año del bicentenario de la consolidación de nuestra independencia y la conmemoración de las heroicas batallas de </w:t>
      </w:r>
      <w:proofErr w:type="spellStart"/>
      <w:r>
        <w:t>Junin</w:t>
      </w:r>
      <w:proofErr w:type="spellEnd"/>
      <w:r>
        <w:t xml:space="preserve"> y Ayacucho”</w:t>
      </w:r>
    </w:p>
    <w:p w:rsidR="00C1263B" w:rsidRDefault="00C1263B" w:rsidP="00C1263B">
      <w:r>
        <w:t xml:space="preserve">                                                                 </w:t>
      </w:r>
      <w:proofErr w:type="spellStart"/>
      <w:r>
        <w:t>Ilave</w:t>
      </w:r>
      <w:proofErr w:type="spellEnd"/>
      <w:r>
        <w:t>, 26 abril del 2024.</w:t>
      </w:r>
    </w:p>
    <w:p w:rsidR="00C1263B" w:rsidRDefault="00C1263B" w:rsidP="00C1263B">
      <w:pPr>
        <w:rPr>
          <w:b/>
          <w:u w:val="single"/>
        </w:rPr>
      </w:pPr>
      <w:r>
        <w:rPr>
          <w:b/>
          <w:u w:val="single"/>
        </w:rPr>
        <w:t>OFICIO N° 034</w:t>
      </w:r>
      <w:r>
        <w:rPr>
          <w:b/>
          <w:u w:val="single"/>
        </w:rPr>
        <w:t>-202</w:t>
      </w:r>
      <w:r>
        <w:rPr>
          <w:b/>
          <w:u w:val="single"/>
        </w:rPr>
        <w:t>4</w:t>
      </w:r>
      <w:r>
        <w:rPr>
          <w:b/>
          <w:u w:val="single"/>
        </w:rPr>
        <w:t>-UGELEC/DIES-PB-I</w:t>
      </w:r>
    </w:p>
    <w:p w:rsidR="00C1263B" w:rsidRDefault="00C1263B" w:rsidP="00C1263B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SEÑORA                               : Prof. NORKA BELINDA CCORI TORO</w:t>
      </w:r>
    </w:p>
    <w:p w:rsidR="00C1263B" w:rsidRDefault="00C1263B" w:rsidP="00C1263B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DIRECTORA DE LA UGEL EL COLLAO</w:t>
      </w:r>
    </w:p>
    <w:p w:rsidR="00C1263B" w:rsidRDefault="00C1263B" w:rsidP="00C1263B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(OFICINA DE GESTION PEDAGÓGICA)</w:t>
      </w:r>
    </w:p>
    <w:p w:rsidR="00C1263B" w:rsidRDefault="00C1263B" w:rsidP="00C1263B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ASUNTO                                : </w:t>
      </w:r>
      <w:r w:rsidR="002C3329">
        <w:rPr>
          <w:rFonts w:ascii="Arial" w:hAnsi="Arial" w:cs="Arial"/>
          <w:sz w:val="20"/>
          <w:szCs w:val="20"/>
          <w:lang w:val="es-ES"/>
        </w:rPr>
        <w:t>JUSTIFICO INASISTENCIA A ASISTENCIA TÉCNICA</w:t>
      </w: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</w:t>
      </w:r>
    </w:p>
    <w:p w:rsidR="00C1263B" w:rsidRDefault="00C1263B" w:rsidP="00C1263B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REF.                               </w:t>
      </w:r>
      <w:r w:rsidR="002C3329">
        <w:rPr>
          <w:rFonts w:ascii="Arial" w:hAnsi="Arial" w:cs="Arial"/>
          <w:sz w:val="20"/>
          <w:szCs w:val="20"/>
          <w:lang w:val="es-ES"/>
        </w:rPr>
        <w:t xml:space="preserve">        : OFICIO N° 052-2024-MED/DREP-UGELEC/DCE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C1263B" w:rsidRDefault="00C1263B" w:rsidP="00C1263B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---------------------------------------------------------------------------------------</w:t>
      </w:r>
    </w:p>
    <w:p w:rsidR="00C1263B" w:rsidRDefault="00C1263B" w:rsidP="00C1263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 Es muy grato dirigirme a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Ud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, con la finalidad de informarle que, </w:t>
      </w:r>
      <w:r w:rsidR="002C3329">
        <w:rPr>
          <w:rFonts w:ascii="Arial" w:hAnsi="Arial" w:cs="Arial"/>
          <w:sz w:val="20"/>
          <w:szCs w:val="20"/>
          <w:lang w:val="es-ES"/>
        </w:rPr>
        <w:t xml:space="preserve">su Autoridad mediante el oficio de la referencia ha convocado a una asistencia técnica informativa sobre atención de servicios en SAANEE a los docentes de mi representada, invitación a la que no podremos asistir porque el día lunes 29 de los corrientes tenemos programado el Acto Protocolar de la ceremonia de Inauguración del deporte escolar fase interna (inter-clases)en la que cada docente cumplirá sus responsabilidades asignadas, razón </w:t>
      </w:r>
      <w:r w:rsidR="00490C4A">
        <w:rPr>
          <w:rFonts w:ascii="Arial" w:hAnsi="Arial" w:cs="Arial"/>
          <w:sz w:val="20"/>
          <w:szCs w:val="20"/>
          <w:lang w:val="es-ES"/>
        </w:rPr>
        <w:t>q</w:t>
      </w:r>
      <w:r w:rsidR="002C3329">
        <w:rPr>
          <w:rFonts w:ascii="Arial" w:hAnsi="Arial" w:cs="Arial"/>
          <w:sz w:val="20"/>
          <w:szCs w:val="20"/>
          <w:lang w:val="es-ES"/>
        </w:rPr>
        <w:t xml:space="preserve">ue me obliga </w:t>
      </w:r>
      <w:r w:rsidR="00490C4A">
        <w:rPr>
          <w:rFonts w:ascii="Arial" w:hAnsi="Arial" w:cs="Arial"/>
          <w:sz w:val="20"/>
          <w:szCs w:val="20"/>
          <w:lang w:val="es-ES"/>
        </w:rPr>
        <w:t>solicitarle la justificación de la inasistencia de los docentes de la institución.</w:t>
      </w:r>
      <w:bookmarkStart w:id="0" w:name="_GoBack"/>
      <w:bookmarkEnd w:id="0"/>
      <w:r w:rsidR="00490C4A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C1263B" w:rsidRDefault="00C1263B" w:rsidP="00C1263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Aprovecho la oportunidad para expresarle las consideraciones más distinguidas y estima personal.</w:t>
      </w:r>
    </w:p>
    <w:p w:rsidR="00C1263B" w:rsidRDefault="00C1263B" w:rsidP="00C1263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C1263B" w:rsidRDefault="00C1263B" w:rsidP="00C1263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      Atentamente;</w:t>
      </w:r>
    </w:p>
    <w:p w:rsidR="00C1263B" w:rsidRDefault="00C1263B" w:rsidP="00C1263B">
      <w:pPr>
        <w:rPr>
          <w:b/>
          <w:u w:val="single"/>
        </w:rPr>
      </w:pPr>
      <w:r>
        <w:rPr>
          <w:noProof/>
          <w:lang w:eastAsia="es-PE"/>
        </w:rPr>
        <w:drawing>
          <wp:anchor distT="0" distB="0" distL="114300" distR="114300" simplePos="0" relativeHeight="251662336" behindDoc="0" locked="0" layoutInCell="1" allowOverlap="1" wp14:anchorId="00B970BA" wp14:editId="65264119">
            <wp:simplePos x="0" y="0"/>
            <wp:positionH relativeFrom="column">
              <wp:posOffset>1558290</wp:posOffset>
            </wp:positionH>
            <wp:positionV relativeFrom="paragraph">
              <wp:posOffset>123190</wp:posOffset>
            </wp:positionV>
            <wp:extent cx="244792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516" y="21319"/>
                <wp:lineTo x="2151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79" b="20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63B" w:rsidRDefault="00C1263B" w:rsidP="00C1263B"/>
    <w:p w:rsidR="00C1263B" w:rsidRDefault="00C1263B" w:rsidP="00C1263B"/>
    <w:p w:rsidR="00C1263B" w:rsidRDefault="00C1263B" w:rsidP="00C1263B"/>
    <w:p w:rsidR="00C1263B" w:rsidRDefault="00C1263B" w:rsidP="00C1263B"/>
    <w:p w:rsidR="00C1263B" w:rsidRDefault="00C1263B" w:rsidP="00C1263B"/>
    <w:p w:rsidR="00D60B46" w:rsidRDefault="00D60B46"/>
    <w:sectPr w:rsidR="00D60B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37"/>
    <w:rsid w:val="002C3329"/>
    <w:rsid w:val="00490C4A"/>
    <w:rsid w:val="00584C37"/>
    <w:rsid w:val="00C1263B"/>
    <w:rsid w:val="00D6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FF002-93F6-43CE-964D-00F0450E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2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2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ADRIAN-SIMAX-PERU</dc:creator>
  <cp:keywords/>
  <dc:description/>
  <cp:lastModifiedBy>ADRIAN-SIMAX-PERU</cp:lastModifiedBy>
  <cp:revision>1</cp:revision>
  <dcterms:created xsi:type="dcterms:W3CDTF">2024-04-26T00:34:00Z</dcterms:created>
  <dcterms:modified xsi:type="dcterms:W3CDTF">2024-04-26T01:59:00Z</dcterms:modified>
</cp:coreProperties>
</file>