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34CD" w14:textId="71A684EC" w:rsidR="00581D43" w:rsidRDefault="00581D43" w:rsidP="00581D43">
      <w:pPr>
        <w:jc w:val="center"/>
        <w:rPr>
          <w:b/>
          <w:bCs/>
          <w:sz w:val="40"/>
          <w:szCs w:val="40"/>
          <w:u w:val="single"/>
          <w:lang w:val="es-ES"/>
        </w:rPr>
      </w:pPr>
      <w:r w:rsidRPr="000164A7">
        <w:rPr>
          <w:b/>
          <w:bCs/>
          <w:sz w:val="40"/>
          <w:szCs w:val="40"/>
          <w:u w:val="single"/>
          <w:lang w:val="es-ES"/>
        </w:rPr>
        <w:t xml:space="preserve">CARTA </w:t>
      </w:r>
      <w:r>
        <w:rPr>
          <w:b/>
          <w:bCs/>
          <w:sz w:val="40"/>
          <w:szCs w:val="40"/>
          <w:u w:val="single"/>
          <w:lang w:val="es-ES"/>
        </w:rPr>
        <w:t>DE RENUNCIA A LA PLAZA ADJUDICADA EN EL PROCESO DE REASIGNACIÓN DOCENTE 2023</w:t>
      </w:r>
    </w:p>
    <w:p w14:paraId="01197471" w14:textId="77777777" w:rsidR="00581D43" w:rsidRPr="000164A7" w:rsidRDefault="00581D43" w:rsidP="00581D43">
      <w:pPr>
        <w:jc w:val="center"/>
        <w:rPr>
          <w:b/>
          <w:bCs/>
          <w:sz w:val="40"/>
          <w:szCs w:val="40"/>
          <w:u w:val="single"/>
          <w:lang w:val="es-ES"/>
        </w:rPr>
      </w:pPr>
    </w:p>
    <w:p w14:paraId="2549FDAE" w14:textId="513CCE3F" w:rsidR="00581D43" w:rsidRPr="00B548B4" w:rsidRDefault="00581D43" w:rsidP="00581D43">
      <w:pPr>
        <w:jc w:val="both"/>
        <w:rPr>
          <w:rFonts w:ascii="13" w:hAnsi="13" w:cs="Times New Roman"/>
          <w:sz w:val="28"/>
          <w:szCs w:val="28"/>
          <w:lang w:val="es-ES"/>
        </w:rPr>
      </w:pPr>
      <w:r w:rsidRPr="00B548B4">
        <w:rPr>
          <w:rFonts w:ascii="13" w:hAnsi="13" w:cs="Times New Roman"/>
          <w:sz w:val="28"/>
          <w:szCs w:val="28"/>
          <w:lang w:val="es-ES"/>
        </w:rPr>
        <w:t xml:space="preserve">Yo, </w:t>
      </w:r>
      <w:r w:rsidRPr="00B548B4">
        <w:rPr>
          <w:rFonts w:ascii="13" w:hAnsi="13" w:cs="Times New Roman"/>
          <w:b/>
          <w:bCs/>
          <w:sz w:val="28"/>
          <w:szCs w:val="28"/>
          <w:u w:val="single"/>
          <w:lang w:val="es-ES"/>
        </w:rPr>
        <w:t>EDWIN MAMANI ACERO</w:t>
      </w:r>
      <w:r w:rsidRPr="00B548B4">
        <w:rPr>
          <w:rFonts w:ascii="13" w:hAnsi="13" w:cs="Times New Roman"/>
          <w:sz w:val="28"/>
          <w:szCs w:val="28"/>
          <w:lang w:val="es-ES"/>
        </w:rPr>
        <w:t xml:space="preserve">, identificado con DNI N° </w:t>
      </w:r>
      <w:r w:rsidRPr="00B548B4">
        <w:rPr>
          <w:rFonts w:ascii="13" w:hAnsi="13"/>
          <w:sz w:val="28"/>
          <w:szCs w:val="28"/>
          <w:lang w:val="es-ES"/>
        </w:rPr>
        <w:t>42301873</w:t>
      </w:r>
      <w:r w:rsidRPr="00B548B4">
        <w:rPr>
          <w:rFonts w:ascii="13" w:hAnsi="13" w:cs="Times New Roman"/>
          <w:sz w:val="28"/>
          <w:szCs w:val="28"/>
          <w:lang w:val="es-ES"/>
        </w:rPr>
        <w:t xml:space="preserve">, con domicilio real en avenida Simón Bolívar 2043 del distrito, provincia y región de Puno; por el </w:t>
      </w:r>
      <w:r w:rsidR="00BC1465">
        <w:rPr>
          <w:rFonts w:ascii="13" w:hAnsi="13" w:cs="Times New Roman"/>
          <w:sz w:val="28"/>
          <w:szCs w:val="28"/>
          <w:lang w:val="es-ES"/>
        </w:rPr>
        <w:t>escrito</w:t>
      </w:r>
      <w:r w:rsidRPr="00B548B4">
        <w:rPr>
          <w:rFonts w:ascii="13" w:hAnsi="13" w:cs="Times New Roman"/>
          <w:sz w:val="28"/>
          <w:szCs w:val="28"/>
          <w:lang w:val="es-ES"/>
        </w:rPr>
        <w:t xml:space="preserve"> presento mi acto de solicitud de RENUNCIA AL ACTA DE ADJUDICACIÓN DE FECHA DE 04 DE JULIO DE 2023, POR EL CUAL SE ME ADJUDICA  LA PLAZA 921451216018, REASIGNACIÓN POR INTERES PERSONAL DE: TICONA QUISPE, JACKELINE LILIANA DE LA IEI 743 DEL DISTRITO DE PILCUYO, JURISDICCIÓN DE LA UNIDAD DE GESTIÓN EDUCATIVA LOCAL EL COLLAO</w:t>
      </w:r>
    </w:p>
    <w:p w14:paraId="4865446B" w14:textId="35E70D3E" w:rsidR="00581D43" w:rsidRPr="00B548B4" w:rsidRDefault="00581D43" w:rsidP="00B548B4">
      <w:pPr>
        <w:jc w:val="both"/>
        <w:rPr>
          <w:rFonts w:ascii="13" w:hAnsi="13" w:cs="Times New Roman"/>
          <w:b/>
          <w:bCs/>
          <w:i/>
          <w:iCs/>
          <w:sz w:val="18"/>
          <w:szCs w:val="18"/>
          <w:lang w:val="es-ES"/>
        </w:rPr>
      </w:pPr>
      <w:r w:rsidRPr="00B548B4">
        <w:rPr>
          <w:rFonts w:ascii="13" w:hAnsi="13" w:cs="Times New Roman"/>
          <w:sz w:val="28"/>
          <w:szCs w:val="28"/>
          <w:lang w:val="es-ES"/>
        </w:rPr>
        <w:t xml:space="preserve">La petición me avalo  en el numeral </w:t>
      </w:r>
      <w:r w:rsidR="00B548B4" w:rsidRPr="00B548B4">
        <w:rPr>
          <w:rFonts w:ascii="13" w:hAnsi="13" w:cs="Times New Roman"/>
          <w:sz w:val="28"/>
          <w:szCs w:val="28"/>
          <w:lang w:val="es-ES"/>
        </w:rPr>
        <w:t xml:space="preserve">8.1.7 de </w:t>
      </w:r>
      <w:r w:rsidRPr="00B548B4">
        <w:rPr>
          <w:rFonts w:ascii="13" w:hAnsi="13" w:cs="Times New Roman"/>
          <w:sz w:val="28"/>
          <w:szCs w:val="28"/>
          <w:lang w:val="es-ES"/>
        </w:rPr>
        <w:t>la RVM N° 042-MINEDU</w:t>
      </w:r>
      <w:r w:rsidR="00B548B4" w:rsidRPr="00B548B4">
        <w:rPr>
          <w:rFonts w:ascii="13" w:hAnsi="13" w:cs="Times New Roman"/>
          <w:sz w:val="28"/>
          <w:szCs w:val="28"/>
          <w:lang w:val="es-ES"/>
        </w:rPr>
        <w:t xml:space="preserve"> “</w:t>
      </w:r>
      <w:r w:rsidR="00B548B4" w:rsidRPr="00B548B4">
        <w:rPr>
          <w:rFonts w:ascii="13" w:hAnsi="13" w:cs="Times New Roman"/>
          <w:b/>
          <w:bCs/>
          <w:sz w:val="28"/>
          <w:szCs w:val="28"/>
          <w:lang w:val="es-ES"/>
        </w:rPr>
        <w:t xml:space="preserve">Disposiciones para la reasignación y permuta de los profesores en el marco de la Ley Nº 29944, Ley de Reforma Magisterial y su Reglamento”, </w:t>
      </w:r>
      <w:r w:rsidR="00B548B4" w:rsidRPr="00B548B4">
        <w:rPr>
          <w:rFonts w:ascii="13" w:hAnsi="13" w:cs="Times New Roman"/>
          <w:sz w:val="28"/>
          <w:szCs w:val="28"/>
          <w:lang w:val="es-ES"/>
        </w:rPr>
        <w:t>la misma que reza:</w:t>
      </w:r>
      <w:r w:rsidR="00B548B4">
        <w:rPr>
          <w:rFonts w:ascii="13" w:hAnsi="13" w:cs="Times New Roman"/>
          <w:sz w:val="24"/>
          <w:szCs w:val="24"/>
          <w:lang w:val="es-ES"/>
        </w:rPr>
        <w:t xml:space="preserve"> </w:t>
      </w:r>
      <w:r w:rsidR="00B548B4" w:rsidRPr="00B548B4">
        <w:rPr>
          <w:rFonts w:ascii="13" w:hAnsi="13" w:cs="Times New Roman"/>
          <w:i/>
          <w:iCs/>
          <w:sz w:val="18"/>
          <w:szCs w:val="18"/>
          <w:lang w:val="es-ES"/>
        </w:rPr>
        <w:t>El profesor que cuente con acta de adjudicación y/o resolución de reasignación podrá renunciar como máximo hasta treinta (30) días antes de la entrada de vigencia de la resignación, para lo cual presentará su solicitud ante la UGEL de destino.</w:t>
      </w:r>
    </w:p>
    <w:p w14:paraId="2295C139" w14:textId="3BC95A2C" w:rsidR="00581D43" w:rsidRPr="00B548B4" w:rsidRDefault="00B548B4" w:rsidP="00581D43">
      <w:pPr>
        <w:jc w:val="both"/>
        <w:rPr>
          <w:rFonts w:ascii="13" w:hAnsi="13" w:cs="Times New Roman"/>
          <w:sz w:val="28"/>
          <w:szCs w:val="28"/>
          <w:lang w:val="es-ES"/>
        </w:rPr>
      </w:pPr>
      <w:r w:rsidRPr="00B548B4">
        <w:rPr>
          <w:rFonts w:ascii="13" w:hAnsi="13" w:cs="Times New Roman"/>
          <w:sz w:val="28"/>
          <w:szCs w:val="28"/>
          <w:lang w:val="es-ES"/>
        </w:rPr>
        <w:t>Y finalmente consciente de mis propios actos y conocedor de mis derechos que me asiste la ley, ratifico mi petición contenida en el presento documento y sin antes de agradecer por su atención a todos los integrantes del Comité.</w:t>
      </w:r>
    </w:p>
    <w:p w14:paraId="66226658" w14:textId="77777777" w:rsidR="00581D43" w:rsidRDefault="00581D43" w:rsidP="00581D43">
      <w:pPr>
        <w:jc w:val="both"/>
        <w:rPr>
          <w:lang w:val="es-ES"/>
        </w:rPr>
      </w:pPr>
    </w:p>
    <w:p w14:paraId="50BD387A" w14:textId="77777777" w:rsidR="00581D43" w:rsidRDefault="00581D43" w:rsidP="00581D43">
      <w:pPr>
        <w:jc w:val="both"/>
        <w:rPr>
          <w:lang w:val="es-ES"/>
        </w:rPr>
      </w:pPr>
    </w:p>
    <w:p w14:paraId="062C797D" w14:textId="77777777" w:rsidR="00581D43" w:rsidRDefault="00581D43" w:rsidP="00581D43">
      <w:pPr>
        <w:jc w:val="both"/>
        <w:rPr>
          <w:lang w:val="es-ES"/>
        </w:rPr>
      </w:pPr>
    </w:p>
    <w:p w14:paraId="733D69BA" w14:textId="77777777" w:rsidR="00581D43" w:rsidRDefault="00581D43" w:rsidP="00581D43">
      <w:pPr>
        <w:jc w:val="both"/>
        <w:rPr>
          <w:lang w:val="es-ES"/>
        </w:rPr>
      </w:pPr>
    </w:p>
    <w:p w14:paraId="160E030D" w14:textId="77777777" w:rsidR="00581D43" w:rsidRDefault="00581D43" w:rsidP="00581D43">
      <w:pPr>
        <w:jc w:val="both"/>
        <w:rPr>
          <w:lang w:val="es-ES"/>
        </w:rPr>
      </w:pPr>
    </w:p>
    <w:p w14:paraId="3297D494" w14:textId="77777777" w:rsidR="00581D43" w:rsidRDefault="00581D43" w:rsidP="00581D43">
      <w:pPr>
        <w:spacing w:after="0"/>
        <w:jc w:val="center"/>
        <w:rPr>
          <w:lang w:val="es-ES"/>
        </w:rPr>
      </w:pPr>
      <w:r>
        <w:rPr>
          <w:lang w:val="es-ES"/>
        </w:rPr>
        <w:t>……………………………………………………….</w:t>
      </w:r>
    </w:p>
    <w:p w14:paraId="05C2F6DA" w14:textId="7B90BB29" w:rsidR="00581D43" w:rsidRDefault="00B548B4" w:rsidP="00581D43">
      <w:pPr>
        <w:spacing w:after="0"/>
        <w:jc w:val="center"/>
        <w:rPr>
          <w:lang w:val="es-ES"/>
        </w:rPr>
      </w:pPr>
      <w:r>
        <w:rPr>
          <w:lang w:val="es-ES"/>
        </w:rPr>
        <w:t>EDWIN MAMANI ACERO</w:t>
      </w:r>
    </w:p>
    <w:p w14:paraId="2384CECE" w14:textId="38E3B03C" w:rsidR="00581D43" w:rsidRPr="009F48CF" w:rsidRDefault="00581D43" w:rsidP="00581D43">
      <w:pPr>
        <w:spacing w:after="0"/>
        <w:jc w:val="center"/>
        <w:rPr>
          <w:lang w:val="es-ES"/>
        </w:rPr>
      </w:pPr>
      <w:r>
        <w:rPr>
          <w:lang w:val="es-ES"/>
        </w:rPr>
        <w:t xml:space="preserve">DNI N° </w:t>
      </w:r>
      <w:r w:rsidR="00B548B4">
        <w:rPr>
          <w:lang w:val="es-ES"/>
        </w:rPr>
        <w:t>42301873</w:t>
      </w:r>
    </w:p>
    <w:p w14:paraId="5975574F" w14:textId="77777777" w:rsidR="005B6B74" w:rsidRDefault="005B6B74"/>
    <w:sectPr w:rsidR="005B6B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3">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8D6"/>
    <w:multiLevelType w:val="hybridMultilevel"/>
    <w:tmpl w:val="952C5B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5617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43"/>
    <w:rsid w:val="000102A9"/>
    <w:rsid w:val="00041DE2"/>
    <w:rsid w:val="004C0494"/>
    <w:rsid w:val="00581D43"/>
    <w:rsid w:val="005B6B74"/>
    <w:rsid w:val="00663F0C"/>
    <w:rsid w:val="00B548B4"/>
    <w:rsid w:val="00BC1465"/>
    <w:rsid w:val="00E82D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89FE"/>
  <w15:chartTrackingRefBased/>
  <w15:docId w15:val="{7CE7D03E-7E9B-4CCC-8FDA-4AB595CF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4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1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205</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edwin mamani acero</cp:lastModifiedBy>
  <cp:revision>2</cp:revision>
  <cp:lastPrinted>2023-07-07T14:11:00Z</cp:lastPrinted>
  <dcterms:created xsi:type="dcterms:W3CDTF">2023-07-07T13:51:00Z</dcterms:created>
  <dcterms:modified xsi:type="dcterms:W3CDTF">2024-06-24T23:37:00Z</dcterms:modified>
</cp:coreProperties>
</file>