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7D" w:rsidRDefault="0021157D" w:rsidP="0021157D">
      <w:pPr>
        <w:suppressAutoHyphens/>
        <w:spacing w:after="0" w:line="240" w:lineRule="auto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742296">
        <w:rPr>
          <w:rFonts w:ascii="Comic Sans MS" w:eastAsia="Times New Roman" w:hAnsi="Comic Sans MS" w:cs="Times New Roman"/>
          <w:b/>
          <w:i/>
          <w:noProof/>
          <w:u w:val="single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08197A" wp14:editId="6AC64924">
                <wp:simplePos x="0" y="0"/>
                <wp:positionH relativeFrom="column">
                  <wp:posOffset>-628650</wp:posOffset>
                </wp:positionH>
                <wp:positionV relativeFrom="paragraph">
                  <wp:posOffset>-895985</wp:posOffset>
                </wp:positionV>
                <wp:extent cx="2047875" cy="110490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104900"/>
                          <a:chOff x="1161" y="338"/>
                          <a:chExt cx="3240" cy="1620"/>
                        </a:xfrm>
                      </wpg:grpSpPr>
                      <pic:pic xmlns:pic="http://schemas.openxmlformats.org/drawingml/2006/picture">
                        <pic:nvPicPr>
                          <pic:cNvPr id="9" name="Picture 6" descr="logo_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8" r="14105" b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1" y="338"/>
                            <a:ext cx="1620" cy="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58"/>
                            <a:ext cx="32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57D" w:rsidRPr="0096765F" w:rsidRDefault="0021157D" w:rsidP="0021157D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6765F">
                                <w:rPr>
                                  <w:b/>
                                  <w:sz w:val="14"/>
                                  <w:szCs w:val="14"/>
                                </w:rPr>
                                <w:t>MINISTERIO DE EDUCACION</w:t>
                              </w:r>
                            </w:p>
                            <w:p w:rsidR="0021157D" w:rsidRPr="0096765F" w:rsidRDefault="0021157D" w:rsidP="0021157D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6765F">
                                <w:rPr>
                                  <w:b/>
                                  <w:sz w:val="13"/>
                                  <w:szCs w:val="13"/>
                                </w:rPr>
                                <w:t>DIRECCION REGIONAL DE EDUCACION</w:t>
                              </w:r>
                              <w:r w:rsidRPr="0096765F">
                                <w:rPr>
                                  <w:b/>
                                  <w:sz w:val="12"/>
                                  <w:szCs w:val="12"/>
                                </w:rPr>
                                <w:t xml:space="preserve"> PUNO</w:t>
                              </w:r>
                            </w:p>
                            <w:p w:rsidR="0021157D" w:rsidRPr="0096765F" w:rsidRDefault="0021157D" w:rsidP="0021157D">
                              <w:pPr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96765F">
                                <w:rPr>
                                  <w:b/>
                                  <w:sz w:val="13"/>
                                  <w:szCs w:val="13"/>
                                </w:rPr>
                                <w:t>UNIDAD DE GESTION EDUCATIVA LOCAL</w:t>
                              </w:r>
                            </w:p>
                            <w:p w:rsidR="0021157D" w:rsidRPr="0096765F" w:rsidRDefault="0021157D" w:rsidP="0021157D">
                              <w:pPr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EL COLLAO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8197A" id="Grupo 1" o:spid="_x0000_s1026" style="position:absolute;margin-left:-49.5pt;margin-top:-70.55pt;width:161.25pt;height:87pt;z-index:251667456" coordorigin="1161,338" coordsize="324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IBnZgQAAGkLAAAOAAAAZHJzL2Uyb0RvYy54bWzcVktv4zYQvhfofyB0&#10;VyzasmUJcRaJH8ECaRt0t+eCliiJWIlUSTp2WvS/d4aUbCcOsMHmVgO2+RwN53uI158ObUOeuDZC&#10;yUVAr6KAcJmrQshqEfzxdRPOA2IskwVrlOSL4Jmb4NPNzz9d77uMj1WtmoJrAkGkyfbdIqit7bLR&#10;yOQ1b5m5Uh2XMFkq3TILXV2NCs32EL1tRuMomo32ShedVjk3BkZXfjK4cfHLkuf2t7I03JJmEUBu&#10;1v1q97vF39HNNcsqzbpa5H0a7AeyaJmQ8NBjqBWzjOy0uAjVilwro0p7lat2pMpS5NydAU5Do1en&#10;uddq17mzVNm+6o5lgtK+qtMPh81/fXrURBSAXUAkawGie73rFKFYmn1XZbDiXndfukftzwfNB5V/&#10;MzA9ej2P/covJtv9L6qAcGxnlSvNodQthoBDk4ND4PmIAD9YksPgOIqTeTINSA5zlEZxGvUY5TUA&#10;ifsonUGqMD2ZzD18eb3ut0/GMYDs9s7GbuOIZf65Ltc+t5vrTuQZfPuKQuuiot9nHuyyO82DPkj7&#10;rhgt0992XQjgd8yKrWiEfXZEhhJhUvLpUeRYauycwEkHcGAWH0pmASm4yYHJjarUny0vsBbDJh+C&#10;4REdVkSqZc1kxW9NB5LwYA9DWqt9zVlhcBhRfRnFdV+ktW1EtxFNg2Biuy8A5PKKlW/U0DN+pfJd&#10;y6X1Eta8gVooaWrRmYDojLdbDozUnwvqmAPseDAWH4c8cbL6Zzy/jaJ0fBcup9EyjKNkHd6mcRIm&#10;0TqJo3hOl3T5L+6mcbYzHMrAmlUn+lxh9CLbNzXUu41Xp1M5eWLOS7BSLqHh36UIQ1gSzNXo/Hco&#10;NjoPndIpGCFUiMY0AnqD90zw4wlsrOY2r3FTCXXFXT76ccKBcKo7ImRAkd8VGU3jV2IZlEZRIE4q&#10;STp1sA9KAdpoY++5agk2AAfIx+HAnuCMPrNhCeYsFbIBxl05LpBKo3Q9X8/jMB7P1oDUahXebpZx&#10;ONvQZLqarJbLFR2QqkVRcInhPg6Uw0A1ohi4anS1XTbaA7hxn/7g5rRshIQ5pTGAO/x7kIf6wyg2&#10;4YteCW8wM4gBeu8jGL6/3vL+LzXrOFQdw558gE4GI/iKQN6pA0nwDP0qdGliDzCMWnYF8GZ9MoAL&#10;tZ9t9XHeR6zBhYHOvQ0PzDqZcG/eRw/+CLMa+YJqENOPwFP/r4w7t7uUwqvtbpyGm9k8CeNNPA3T&#10;JJqHEU3v0hm8J+PV5qWIHoTkHxcR2S+CdDqeejKdZIL2dqamyH0u1cSyVli44DWiXQTz4yKW4Qtn&#10;LQtnGpaJxrfPxIfpD6Ib/r34kLDIUc9We9geegFsVfEM/NcKPAu8DW6l0KiV/jsge7jhLQLz147h&#10;C7v5LEGdKY3xtmBdJ54m6If6fGZ7PsNkDqEWgQ2Iby4t9GDLrtOiquFJXnBS3cKFpxTOJzFVnxUc&#10;ATtgEK7l7nPuWP3dEy+M53236nRDvvk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SKgv64gAAAAsBAAAPAAAAZHJzL2Rvd25yZXYueG1sTI9BS8NAEIXvgv9hGcFbu9nEionZlFLU&#10;UxFsBfG2TaZJaHY2ZLdJ+u8dT3p7w3u8+V6+nm0nRhx860iDWkYgkEpXtVRr+Dy8Lp5A+GCoMp0j&#10;1HBFD+vi9iY3WeUm+sBxH2rBJeQzo6EJoc+k9GWD1vil65HYO7nBmsDnUMtqMBOX207GUfQorWmJ&#10;PzSmx22D5Xl/sRreJjNtEvUy7s6n7fX7sHr/2inU+v5u3jyDCDiHvzD84jM6FMx0dBeqvOg0LNKU&#10;twQW6kEpEByJ42QF4qghiVOQRS7/byh+AAAA//8DAFBLAwQKAAAAAAAAACEAyQ/2k0UHAABFBwAA&#10;FAAAAGRycy9tZWRpYS9pbWFnZTEucG5niVBORw0KGgoAAAANSUhEUgAAAIQAAABQCAMAAADvNS2s&#10;AAAAAXNSR0IArs4c6QAAAwBQTFRF////YwAAnDEAVmF5zM/W2b+95su/6tfObneM1a6bIzFQuXla&#10;xZF3sGM+wIZrkJan9Ovm7+HbgzQ08fL0PEhlq7C84+XpsX9/goqcub3I+vXynaOxy5iCo0ASbA8P&#10;9vDv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nhOOLAAAA/NJ&#10;REFUaEPtmI12ojAQhccSSAIapCCLQNv3f8u9MwHE6lZBOe6eJQdomPx9uTNJqERrWhVYFVgVWEKB&#10;LLKtpChD9+G3pJcY8qJP/XZKEdHmIn1+Lc/hRhAfX1cgNu/LQ3yMIN6iaxCb5SHGDCvEoMbqjl6K&#10;/0wJHfkd0ka8Db1mddjTsNic7oD4fP4+Ue9Gc9/dA/Hr+RDZmf53QCzAQNHPEM+f9bUeb0B8P8rP&#10;3591oN6AuDzKzy3Pcc6DEBv+8nk4PQrxFClWiN6PqxIvVkLvuuPiY9fSrR3z1j6xmbk6xieWfRHE&#10;WSR+PAyxnbVTfVsOD66Oz/z1EO8z/zedpsSsed5uNA3i56P8VDrxUJ8GcXOJDhUmrdWlICYd6otB&#10;TJFihfjDifXgZjUK3NUdvRirEn+VElMO9aX2iUmH+kIQ7/j5d02rAtcVKNWFvUz5U7S5LJikYVoE&#10;weG+Fqq5/PZVMRqrOCUKcIHlcKBK0dEEKuBEuA94GEWqIipNYEoeDeYqJ67D/CnaoymqHYmbS130&#10;AXMecH3Jo2uug2fV+CpdagoDm8EjxlXk3F+gSmQADJPceChcAZUF+GKeCsxNnMMkyUPgWWIsxkLB&#10;MQAkj4oyn0d5ZfKcq6Cfvi03VOizYANDNKmHUIDoADqIvOBWFWtu+MFmcxgggjSVQYDZQ4gCqKQK&#10;6Cb5NEUvvkoTjCECha6MEPAVKIGgNDa9EqxfnEJnjHjSniEwcNy5wyhVej24D1aiFnpIA4wuj/qi&#10;HFepmpESkM1gfkXpIRSmJL3klfdQ544j3tCKXX5Vid4dIyXEa9RUCj35fAchYuXFsXMlETPGcBjG&#10;9WJUhYcA2xiihg8AcWDfiqtQFZmLmCCT8sWiGAm8Ik3TosvDWGAWKMcIx2KAgFpkTM3h6iFygSix&#10;5EAiSog7YFc8YorlIP6FGctkcIcsUV6oCPs8CAo4MzcF1hSmAukkz2S8nHglonMzQIjf5qV6XrO1&#10;1eMK7B/7YVbPcF3mXLsfk9eTvkhC5+zZqNmcKWhHdkvOuYx2bltrS4R755KQHNhwW2AStbhRlDgX&#10;EorRSn4TsZZsCyv+JAkeMPqCSQkQESC4DXK2g3BUuw4i8x+tW8cT5uKtlpIBQju28nsyGyKxbUbO&#10;2j26tmEHkdgtjALmBwtDy24aiv2kMXQbJZF2NoQmUTsbwrXQ12nE0w5KD0pE9gxiqyNm4mKUJFr3&#10;EA70utUZICDZbHfUiZ+0PFh8zBnu8D4SZxHtIVWC+AVE7VizkTs8GsZvI0gJd6HexISY0EktgSkk&#10;loOMAxPvMHJgwsK+CDlmEZjISmAmHKIITLGye+pkzx3BuqZVgX9Jgd9Wrz9sk1PeJQAAAABJRU5E&#10;rkJgglBLAQItABQABgAIAAAAIQCxgme2CgEAABMCAAATAAAAAAAAAAAAAAAAAAAAAABbQ29udGVu&#10;dF9UeXBlc10ueG1sUEsBAi0AFAAGAAgAAAAhADj9If/WAAAAlAEAAAsAAAAAAAAAAAAAAAAAOwEA&#10;AF9yZWxzLy5yZWxzUEsBAi0AFAAGAAgAAAAhANoQgGdmBAAAaQsAAA4AAAAAAAAAAAAAAAAAOgIA&#10;AGRycy9lMm9Eb2MueG1sUEsBAi0AFAAGAAgAAAAhAKomDr68AAAAIQEAABkAAAAAAAAAAAAAAAAA&#10;zAYAAGRycy9fcmVscy9lMm9Eb2MueG1sLnJlbHNQSwECLQAUAAYACAAAACEA0ioL+uIAAAALAQAA&#10;DwAAAAAAAAAAAAAAAAC/BwAAZHJzL2Rvd25yZXYueG1sUEsBAi0ACgAAAAAAAAAhAMkP9pNFBwAA&#10;RQcAABQAAAAAAAAAAAAAAAAAzggAAGRycy9tZWRpYS9pbWFnZTEucG5nUEsFBgAAAAAGAAYAfAEA&#10;AE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_med" style="position:absolute;left:1941;top:338;width:16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7uwHEAAAA2gAAAA8AAABkcnMvZG93bnJldi54bWxEj0FrwkAUhO8F/8PyhF5K3bSI2OgqVhBt&#10;PSX14u2RfU1Ss29Ddo2bf98tCD0OM/MNs1wH04ieOldbVvAySUAQF1bXXCo4fe2e5yCcR9bYWCYF&#10;AzlYr0YPS0y1vXFGfe5LESHsUlRQed+mUrqiIoNuYlvi6H3bzqCPsiul7vAW4aaRr0kykwZrjgsV&#10;trStqLjkV6MAP56Gc76f9tl7+Jmfh+PnMQwzpR7HYbMA4Sn4//C9fdAK3uDvSrw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7uwHEAAAA2gAAAA8AAAAAAAAAAAAAAAAA&#10;nwIAAGRycy9kb3ducmV2LnhtbFBLBQYAAAAABAAEAPcAAACQAwAAAAA=&#10;">
                  <v:imagedata r:id="rId6" o:title="logo_med" cropbottom="21845f" cropleft="9934f" cropright="924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61;top:1058;width:32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1157D" w:rsidRPr="0096765F" w:rsidRDefault="0021157D" w:rsidP="0021157D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6765F">
                          <w:rPr>
                            <w:b/>
                            <w:sz w:val="14"/>
                            <w:szCs w:val="14"/>
                          </w:rPr>
                          <w:t>MINISTERIO DE EDUCACION</w:t>
                        </w:r>
                      </w:p>
                      <w:p w:rsidR="0021157D" w:rsidRPr="0096765F" w:rsidRDefault="0021157D" w:rsidP="0021157D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 w:rsidRPr="0096765F">
                          <w:rPr>
                            <w:b/>
                            <w:sz w:val="13"/>
                            <w:szCs w:val="13"/>
                          </w:rPr>
                          <w:t>DIRECCION REGIONAL DE EDUCACION</w:t>
                        </w:r>
                        <w:r w:rsidRPr="0096765F">
                          <w:rPr>
                            <w:b/>
                            <w:sz w:val="12"/>
                            <w:szCs w:val="12"/>
                          </w:rPr>
                          <w:t xml:space="preserve"> PUNO</w:t>
                        </w:r>
                      </w:p>
                      <w:p w:rsidR="0021157D" w:rsidRPr="0096765F" w:rsidRDefault="0021157D" w:rsidP="0021157D">
                        <w:pPr>
                          <w:jc w:val="center"/>
                          <w:rPr>
                            <w:b/>
                            <w:sz w:val="13"/>
                            <w:szCs w:val="13"/>
                          </w:rPr>
                        </w:pPr>
                        <w:r w:rsidRPr="0096765F">
                          <w:rPr>
                            <w:b/>
                            <w:sz w:val="13"/>
                            <w:szCs w:val="13"/>
                          </w:rPr>
                          <w:t>UNIDAD DE GESTION EDUCATIVA LOCAL</w:t>
                        </w:r>
                      </w:p>
                      <w:p w:rsidR="0021157D" w:rsidRPr="0096765F" w:rsidRDefault="0021157D" w:rsidP="0021157D">
                        <w:pPr>
                          <w:jc w:val="center"/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EL COLLAO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157D" w:rsidRDefault="0021157D" w:rsidP="0021157D">
      <w:pPr>
        <w:suppressAutoHyphens/>
        <w:spacing w:after="0" w:line="240" w:lineRule="auto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21157D" w:rsidRPr="0086721D" w:rsidRDefault="0021157D" w:rsidP="0021157D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color w:val="222222"/>
          <w:kern w:val="2"/>
          <w:shd w:val="clear" w:color="auto" w:fill="FFFFFF"/>
          <w:lang w:eastAsia="ar-SA"/>
          <w14:ligatures w14:val="standardContextual"/>
        </w:rPr>
      </w:pPr>
      <w:r w:rsidRPr="0086721D">
        <w:rPr>
          <w:rFonts w:ascii="Calibri Light" w:eastAsia="Times New Roman" w:hAnsi="Calibri Light" w:cs="Calibri Light"/>
          <w:color w:val="222222"/>
          <w:kern w:val="2"/>
          <w:shd w:val="clear" w:color="auto" w:fill="FFFFFF"/>
          <w:lang w:val="es-PE" w:eastAsia="ar-SA"/>
          <w14:ligatures w14:val="standardContextual"/>
        </w:rPr>
        <w:t>“</w:t>
      </w:r>
      <w:r w:rsidRPr="0086721D">
        <w:rPr>
          <w:rFonts w:ascii="Calibri Light" w:eastAsia="Calibri" w:hAnsi="Calibri Light" w:cs="Calibri Light"/>
          <w:i/>
          <w:kern w:val="2"/>
          <w:lang w:val="es-PE"/>
          <w14:ligatures w14:val="standardContextual"/>
        </w:rPr>
        <w:t>Año de la recuperación y de la consolidación  de la economía Peruana</w:t>
      </w:r>
      <w:r w:rsidRPr="0086721D">
        <w:rPr>
          <w:rFonts w:ascii="Calibri Light" w:eastAsia="Times New Roman" w:hAnsi="Calibri Light" w:cs="Calibri Light"/>
          <w:color w:val="222222"/>
          <w:kern w:val="2"/>
          <w:shd w:val="clear" w:color="auto" w:fill="FFFFFF"/>
          <w:lang w:val="es-PE" w:eastAsia="ar-SA"/>
          <w14:ligatures w14:val="standardContextual"/>
        </w:rPr>
        <w:t>”</w:t>
      </w:r>
    </w:p>
    <w:p w:rsidR="0021157D" w:rsidRPr="007A116E" w:rsidRDefault="0021157D" w:rsidP="0021157D">
      <w:pPr>
        <w:suppressAutoHyphens/>
        <w:spacing w:after="0" w:line="240" w:lineRule="auto"/>
        <w:rPr>
          <w:rFonts w:ascii="Arial Narrow" w:eastAsia="Times New Roman" w:hAnsi="Arial Narrow" w:cs="Times New Roman"/>
          <w:lang w:val="es-ES" w:eastAsia="ar-SA"/>
        </w:rPr>
      </w:pPr>
    </w:p>
    <w:p w:rsidR="0021157D" w:rsidRPr="00C51F62" w:rsidRDefault="0021157D" w:rsidP="0021157D">
      <w:pPr>
        <w:suppressAutoHyphens/>
        <w:spacing w:after="0" w:line="240" w:lineRule="auto"/>
        <w:rPr>
          <w:rFonts w:ascii="Arial Narrow" w:eastAsia="Times New Roman" w:hAnsi="Arial Narrow" w:cs="Times New Roman"/>
          <w:lang w:val="es-ES" w:eastAsia="ar-SA"/>
        </w:rPr>
      </w:pPr>
      <w:r w:rsidRPr="007A116E">
        <w:rPr>
          <w:rFonts w:ascii="Arial Narrow" w:eastAsia="Times New Roman" w:hAnsi="Arial Narrow" w:cs="Arial"/>
          <w:lang w:val="es-PE" w:eastAsia="ar-SA"/>
        </w:rPr>
        <w:t xml:space="preserve">                                        </w:t>
      </w:r>
      <w:r w:rsidRPr="000A755F">
        <w:rPr>
          <w:rFonts w:ascii="Arial Narrow" w:eastAsia="Times New Roman" w:hAnsi="Arial Narrow" w:cs="Arial"/>
          <w:lang w:val="es-PE" w:eastAsia="ar-SA"/>
        </w:rPr>
        <w:t xml:space="preserve">                          </w:t>
      </w:r>
      <w:r w:rsidRPr="007A116E">
        <w:rPr>
          <w:rFonts w:ascii="Arial Narrow" w:eastAsia="Times New Roman" w:hAnsi="Arial Narrow" w:cs="Arial"/>
          <w:lang w:val="es-PE" w:eastAsia="ar-SA"/>
        </w:rPr>
        <w:t xml:space="preserve"> </w:t>
      </w:r>
      <w:r>
        <w:rPr>
          <w:rFonts w:ascii="Arial Narrow" w:eastAsia="Times New Roman" w:hAnsi="Arial Narrow" w:cs="Arial"/>
          <w:lang w:val="es-PE" w:eastAsia="ar-SA"/>
        </w:rPr>
        <w:t xml:space="preserve">                                           </w:t>
      </w:r>
      <w:r w:rsidRPr="007A116E">
        <w:rPr>
          <w:rFonts w:ascii="Arial Narrow" w:eastAsia="Times New Roman" w:hAnsi="Arial Narrow" w:cs="Arial"/>
          <w:lang w:val="es-PE" w:eastAsia="ar-SA"/>
        </w:rPr>
        <w:t xml:space="preserve"> </w:t>
      </w:r>
      <w:r>
        <w:rPr>
          <w:rFonts w:ascii="Arial Narrow" w:eastAsia="Times New Roman" w:hAnsi="Arial Narrow" w:cs="Arial"/>
          <w:lang w:val="es-PE" w:eastAsia="ar-SA"/>
        </w:rPr>
        <w:t xml:space="preserve">Ilave, </w:t>
      </w:r>
      <w:r>
        <w:rPr>
          <w:rFonts w:ascii="Arial Narrow" w:eastAsia="Times New Roman" w:hAnsi="Arial Narrow" w:cs="Arial"/>
          <w:lang w:val="es-PE" w:eastAsia="ar-SA"/>
        </w:rPr>
        <w:t xml:space="preserve"> Enero del 2025</w:t>
      </w:r>
    </w:p>
    <w:p w:rsidR="0021157D" w:rsidRPr="007A116E" w:rsidRDefault="0021157D" w:rsidP="0021157D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val="es-PE" w:eastAsia="ar-SA"/>
        </w:rPr>
      </w:pPr>
    </w:p>
    <w:p w:rsidR="0021157D" w:rsidRPr="007A116E" w:rsidRDefault="0021157D" w:rsidP="0021157D">
      <w:pPr>
        <w:suppressAutoHyphens/>
        <w:spacing w:after="0" w:line="240" w:lineRule="auto"/>
        <w:ind w:left="-142" w:firstLine="142"/>
        <w:rPr>
          <w:rFonts w:ascii="Arial Narrow" w:eastAsia="Times New Roman" w:hAnsi="Arial Narrow" w:cs="Arial"/>
          <w:sz w:val="24"/>
          <w:szCs w:val="24"/>
          <w:u w:val="single"/>
          <w:lang w:val="es-PE" w:eastAsia="ar-SA"/>
        </w:rPr>
      </w:pPr>
      <w:r w:rsidRPr="000A755F">
        <w:rPr>
          <w:rFonts w:ascii="Arial Narrow" w:eastAsia="Times New Roman" w:hAnsi="Arial Narrow" w:cs="Arial"/>
          <w:sz w:val="24"/>
          <w:szCs w:val="24"/>
          <w:u w:val="single"/>
          <w:lang w:val="es-PE" w:eastAsia="ar-SA"/>
        </w:rPr>
        <w:t>OFICIO N° 0</w:t>
      </w:r>
      <w:r>
        <w:rPr>
          <w:rFonts w:ascii="Arial Narrow" w:eastAsia="Times New Roman" w:hAnsi="Arial Narrow" w:cs="Arial"/>
          <w:sz w:val="24"/>
          <w:szCs w:val="24"/>
          <w:u w:val="single"/>
          <w:lang w:val="es-PE" w:eastAsia="ar-SA"/>
        </w:rPr>
        <w:t>02</w:t>
      </w:r>
      <w:r w:rsidRPr="000A755F">
        <w:rPr>
          <w:rFonts w:ascii="Arial Narrow" w:eastAsia="Times New Roman" w:hAnsi="Arial Narrow" w:cs="Arial"/>
          <w:sz w:val="24"/>
          <w:szCs w:val="24"/>
          <w:u w:val="single"/>
          <w:lang w:val="es-PE" w:eastAsia="ar-SA"/>
        </w:rPr>
        <w:t>-2</w:t>
      </w:r>
      <w:r>
        <w:rPr>
          <w:rFonts w:ascii="Arial Narrow" w:eastAsia="Times New Roman" w:hAnsi="Arial Narrow" w:cs="Arial"/>
          <w:sz w:val="24"/>
          <w:szCs w:val="24"/>
          <w:u w:val="single"/>
          <w:lang w:val="es-PE" w:eastAsia="ar-SA"/>
        </w:rPr>
        <w:t>025</w:t>
      </w:r>
      <w:r w:rsidRPr="007A116E">
        <w:rPr>
          <w:rFonts w:ascii="Arial Narrow" w:eastAsia="Times New Roman" w:hAnsi="Arial Narrow" w:cs="Arial"/>
          <w:sz w:val="24"/>
          <w:szCs w:val="24"/>
          <w:u w:val="single"/>
          <w:lang w:val="es-PE" w:eastAsia="ar-SA"/>
        </w:rPr>
        <w:t>/ME/DREP/UGEL-</w:t>
      </w:r>
      <w:r>
        <w:rPr>
          <w:rFonts w:ascii="Arial Narrow" w:eastAsia="Times New Roman" w:hAnsi="Arial Narrow" w:cs="Arial"/>
          <w:sz w:val="24"/>
          <w:szCs w:val="24"/>
          <w:u w:val="single"/>
          <w:lang w:val="es-PE" w:eastAsia="ar-SA"/>
        </w:rPr>
        <w:t>EC/D.I.E.I. Nº 1317 NISPI</w:t>
      </w:r>
      <w:r w:rsidRPr="007A116E">
        <w:rPr>
          <w:rFonts w:ascii="Arial Narrow" w:eastAsia="Times New Roman" w:hAnsi="Arial Narrow" w:cs="Arial"/>
          <w:sz w:val="24"/>
          <w:szCs w:val="24"/>
          <w:u w:val="single"/>
          <w:lang w:val="es-PE" w:eastAsia="ar-SA"/>
        </w:rPr>
        <w:t>.</w:t>
      </w:r>
    </w:p>
    <w:p w:rsidR="0021157D" w:rsidRPr="007A116E" w:rsidRDefault="0021157D" w:rsidP="0021157D">
      <w:pPr>
        <w:suppressAutoHyphens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  <w:lang w:val="es-PE" w:eastAsia="ar-SA"/>
        </w:rPr>
      </w:pPr>
    </w:p>
    <w:p w:rsidR="0021157D" w:rsidRPr="00E7372A" w:rsidRDefault="0021157D" w:rsidP="0021157D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</w:pPr>
      <w:r w:rsidRPr="000A755F">
        <w:rPr>
          <w:rFonts w:ascii="Arial Narrow" w:eastAsia="Times New Roman" w:hAnsi="Arial Narrow" w:cs="Times New Roman"/>
          <w:lang w:val="es-ES" w:eastAsia="es-ES"/>
        </w:rPr>
        <w:t>SEÑO</w:t>
      </w:r>
      <w:r>
        <w:rPr>
          <w:rFonts w:ascii="Arial Narrow" w:eastAsia="Times New Roman" w:hAnsi="Arial Narrow" w:cs="Times New Roman"/>
          <w:lang w:val="es-ES" w:eastAsia="es-ES"/>
        </w:rPr>
        <w:t>RA</w:t>
      </w:r>
      <w:r>
        <w:rPr>
          <w:rFonts w:ascii="Arial Narrow" w:eastAsia="Times New Roman" w:hAnsi="Arial Narrow" w:cs="Times New Roman"/>
          <w:lang w:val="es-ES" w:eastAsia="es-ES"/>
        </w:rPr>
        <w:tab/>
        <w:t xml:space="preserve">   : </w:t>
      </w:r>
      <w:r w:rsidRPr="00E7372A">
        <w:rPr>
          <w:rFonts w:ascii="Calibri Light" w:eastAsia="Calibri" w:hAnsi="Calibri Light" w:cs="Calibri Light"/>
          <w:b/>
          <w:bCs/>
          <w:sz w:val="24"/>
          <w:szCs w:val="24"/>
          <w:lang w:val="es-PE"/>
        </w:rPr>
        <w:t>Dra. Norka B. Ccori Toro</w:t>
      </w:r>
    </w:p>
    <w:p w:rsidR="0021157D" w:rsidRPr="000A755F" w:rsidRDefault="0021157D" w:rsidP="0021157D">
      <w:pPr>
        <w:spacing w:after="0" w:line="240" w:lineRule="auto"/>
        <w:ind w:left="1560" w:hanging="1560"/>
        <w:rPr>
          <w:rFonts w:ascii="Arial Narrow" w:eastAsia="Times New Roman" w:hAnsi="Arial Narrow" w:cs="Times New Roman"/>
          <w:lang w:val="es-ES" w:eastAsia="es-ES"/>
        </w:rPr>
      </w:pPr>
    </w:p>
    <w:p w:rsidR="0021157D" w:rsidRPr="000A755F" w:rsidRDefault="0021157D" w:rsidP="0021157D">
      <w:pPr>
        <w:spacing w:after="0" w:line="240" w:lineRule="auto"/>
        <w:ind w:left="1560" w:hanging="1560"/>
        <w:rPr>
          <w:rFonts w:ascii="Arial Narrow" w:eastAsia="Times New Roman" w:hAnsi="Arial Narrow" w:cs="Times New Roman"/>
          <w:lang w:val="es-ES" w:eastAsia="es-ES"/>
        </w:rPr>
      </w:pPr>
      <w:r w:rsidRPr="000A755F">
        <w:rPr>
          <w:rFonts w:ascii="Arial Narrow" w:eastAsia="Times New Roman" w:hAnsi="Arial Narrow" w:cs="Times New Roman"/>
          <w:lang w:val="es-ES" w:eastAsia="es-ES"/>
        </w:rPr>
        <w:tab/>
        <w:t xml:space="preserve">  DIRECTOR</w:t>
      </w:r>
      <w:r>
        <w:rPr>
          <w:rFonts w:ascii="Arial Narrow" w:eastAsia="Times New Roman" w:hAnsi="Arial Narrow" w:cs="Times New Roman"/>
          <w:lang w:val="es-ES" w:eastAsia="es-ES"/>
        </w:rPr>
        <w:t>A</w:t>
      </w:r>
      <w:r w:rsidRPr="000A755F">
        <w:rPr>
          <w:rFonts w:ascii="Arial Narrow" w:eastAsia="Times New Roman" w:hAnsi="Arial Narrow" w:cs="Times New Roman"/>
          <w:lang w:val="es-ES" w:eastAsia="es-ES"/>
        </w:rPr>
        <w:t xml:space="preserve"> DE LA UGEL EL COLLAO</w:t>
      </w:r>
      <w:r>
        <w:rPr>
          <w:rFonts w:ascii="Arial Narrow" w:eastAsia="Times New Roman" w:hAnsi="Arial Narrow" w:cs="Times New Roman"/>
          <w:lang w:val="es-ES" w:eastAsia="es-ES"/>
        </w:rPr>
        <w:t xml:space="preserve"> – ILAVE.</w:t>
      </w:r>
    </w:p>
    <w:p w:rsidR="0021157D" w:rsidRPr="000A755F" w:rsidRDefault="0021157D" w:rsidP="0021157D">
      <w:pPr>
        <w:spacing w:after="0" w:line="240" w:lineRule="auto"/>
        <w:ind w:left="1416" w:firstLine="708"/>
        <w:rPr>
          <w:rFonts w:ascii="Arial Narrow" w:eastAsia="Times New Roman" w:hAnsi="Arial Narrow" w:cs="Times New Roman"/>
          <w:lang w:val="es-ES" w:eastAsia="es-ES"/>
        </w:rPr>
      </w:pPr>
      <w:r w:rsidRPr="000A755F">
        <w:rPr>
          <w:rFonts w:ascii="Arial Narrow" w:eastAsia="Times New Roman" w:hAnsi="Arial Narrow" w:cs="Times New Roman"/>
          <w:lang w:val="es-ES" w:eastAsia="es-ES"/>
        </w:rPr>
        <w:t xml:space="preserve">  </w:t>
      </w:r>
    </w:p>
    <w:p w:rsidR="0021157D" w:rsidRPr="000A755F" w:rsidRDefault="0021157D" w:rsidP="0021157D">
      <w:pPr>
        <w:spacing w:after="0" w:line="240" w:lineRule="auto"/>
        <w:ind w:left="1560" w:hanging="1560"/>
        <w:jc w:val="both"/>
        <w:rPr>
          <w:rFonts w:ascii="Arial Narrow" w:eastAsia="Times New Roman" w:hAnsi="Arial Narrow" w:cs="Times New Roman"/>
          <w:lang w:val="es-ES" w:eastAsia="es-ES"/>
        </w:rPr>
      </w:pPr>
      <w:r w:rsidRPr="000A755F">
        <w:rPr>
          <w:rFonts w:ascii="Arial Narrow" w:eastAsia="Times New Roman" w:hAnsi="Arial Narrow" w:cs="Times New Roman"/>
          <w:lang w:val="es-ES" w:eastAsia="es-ES"/>
        </w:rPr>
        <w:t>ASUNTO</w:t>
      </w:r>
      <w:r w:rsidRPr="000A755F">
        <w:rPr>
          <w:rFonts w:ascii="Arial Narrow" w:eastAsia="Times New Roman" w:hAnsi="Arial Narrow" w:cs="Times New Roman"/>
          <w:lang w:val="es-ES" w:eastAsia="es-ES"/>
        </w:rPr>
        <w:tab/>
        <w:t>: REMITO   ENTREGA LIBRO DE CAJA DE LA INSTI</w:t>
      </w:r>
      <w:r>
        <w:rPr>
          <w:rFonts w:ascii="Arial Narrow" w:eastAsia="Times New Roman" w:hAnsi="Arial Narrow" w:cs="Times New Roman"/>
          <w:lang w:val="es-ES" w:eastAsia="es-ES"/>
        </w:rPr>
        <w:t>TUCION EDUCATIVA INICIAL N° 1317 NUEVA INTEGRACION SAN PABLO-ILAVE.</w:t>
      </w:r>
    </w:p>
    <w:p w:rsidR="0021157D" w:rsidRPr="007A116E" w:rsidRDefault="0021157D" w:rsidP="0021157D">
      <w:pPr>
        <w:pBdr>
          <w:bottom w:val="single" w:sz="6" w:space="1" w:color="auto"/>
        </w:pBdr>
        <w:suppressAutoHyphens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PE" w:eastAsia="ar-SA"/>
        </w:rPr>
      </w:pPr>
    </w:p>
    <w:p w:rsidR="0021157D" w:rsidRPr="007A116E" w:rsidRDefault="0021157D" w:rsidP="0021157D">
      <w:pPr>
        <w:tabs>
          <w:tab w:val="left" w:pos="1440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PE" w:eastAsia="ar-SA"/>
        </w:rPr>
      </w:pPr>
    </w:p>
    <w:p w:rsidR="0021157D" w:rsidRDefault="0021157D" w:rsidP="0021157D">
      <w:pPr>
        <w:spacing w:line="36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ar-SA"/>
        </w:rPr>
        <w:tab/>
      </w:r>
      <w:r w:rsidRPr="000A755F">
        <w:rPr>
          <w:rFonts w:ascii="Arial Narrow" w:eastAsia="Times New Roman" w:hAnsi="Arial Narrow" w:cs="Times New Roman"/>
          <w:lang w:val="es-ES" w:eastAsia="es-ES"/>
        </w:rPr>
        <w:t xml:space="preserve">Tengo el agrado de dirigirme a usted., para saludarlo cordialmente a nombre de </w:t>
      </w:r>
      <w:r>
        <w:rPr>
          <w:rFonts w:ascii="Arial Narrow" w:eastAsia="Times New Roman" w:hAnsi="Arial Narrow" w:cs="Times New Roman"/>
          <w:lang w:val="es-ES" w:eastAsia="es-ES"/>
        </w:rPr>
        <w:t>la Dirección de la I.E.I. Nº 1317</w:t>
      </w:r>
      <w:r>
        <w:rPr>
          <w:rFonts w:ascii="Arial Narrow" w:eastAsia="Times New Roman" w:hAnsi="Arial Narrow" w:cs="Times New Roman"/>
          <w:lang w:val="es-ES" w:eastAsia="es-ES"/>
        </w:rPr>
        <w:t xml:space="preserve"> “Nueva Integracion San Pablo”</w:t>
      </w:r>
      <w:r>
        <w:rPr>
          <w:rFonts w:ascii="Arial Narrow" w:eastAsia="Times New Roman" w:hAnsi="Arial Narrow" w:cs="Times New Roman"/>
          <w:lang w:val="es-ES" w:eastAsia="es-ES"/>
        </w:rPr>
        <w:t xml:space="preserve"> </w:t>
      </w:r>
      <w:r>
        <w:rPr>
          <w:rFonts w:ascii="Arial Narrow" w:eastAsia="Times New Roman" w:hAnsi="Arial Narrow" w:cs="Times New Roman"/>
          <w:lang w:val="es-ES" w:eastAsia="es-ES"/>
        </w:rPr>
        <w:t xml:space="preserve"> </w:t>
      </w:r>
      <w:r>
        <w:rPr>
          <w:rFonts w:ascii="Arial Narrow" w:eastAsia="Times New Roman" w:hAnsi="Arial Narrow" w:cs="Times New Roman"/>
          <w:lang w:val="es-ES" w:eastAsia="es-ES"/>
        </w:rPr>
        <w:t>del</w:t>
      </w:r>
      <w:r w:rsidRPr="000A755F">
        <w:rPr>
          <w:rFonts w:ascii="Arial Narrow" w:eastAsia="Times New Roman" w:hAnsi="Arial Narrow" w:cs="Times New Roman"/>
          <w:lang w:val="es-ES" w:eastAsia="es-ES"/>
        </w:rPr>
        <w:t xml:space="preserve"> distrito de Ilave, y al mismo tiempo  </w:t>
      </w:r>
      <w:r>
        <w:rPr>
          <w:rFonts w:ascii="Arial Narrow" w:eastAsia="Times New Roman" w:hAnsi="Arial Narrow" w:cs="Times New Roman"/>
          <w:lang w:val="es-ES" w:eastAsia="es-ES"/>
        </w:rPr>
        <w:t>poner de su conocimiento sobre EL LIBRO DE CAJA, para lo cual se hace de su conocimiento que la Institución Educativa Inicial no cuenta con ningún movimiento de dinero</w:t>
      </w:r>
      <w:r w:rsidRPr="000A755F">
        <w:rPr>
          <w:rFonts w:ascii="Arial Narrow" w:eastAsia="Times New Roman" w:hAnsi="Arial Narrow" w:cs="Times New Roman"/>
          <w:lang w:val="es-ES" w:eastAsia="es-ES"/>
        </w:rPr>
        <w:t>, para lo cual adjunto a la presente, lo siguiente:</w:t>
      </w:r>
    </w:p>
    <w:p w:rsidR="0021157D" w:rsidRPr="00242E13" w:rsidRDefault="0021157D" w:rsidP="002115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Times New Roman"/>
          <w:lang w:val="es-ES" w:eastAsia="es-ES"/>
        </w:rPr>
      </w:pPr>
      <w:r>
        <w:rPr>
          <w:rFonts w:ascii="Arial Narrow" w:eastAsia="Times New Roman" w:hAnsi="Arial Narrow" w:cs="Times New Roman"/>
          <w:lang w:val="es-ES" w:eastAsia="es-ES"/>
        </w:rPr>
        <w:t>Libro caja 2024</w:t>
      </w:r>
    </w:p>
    <w:p w:rsidR="0021157D" w:rsidRPr="007A116E" w:rsidRDefault="0021157D" w:rsidP="0021157D">
      <w:pPr>
        <w:tabs>
          <w:tab w:val="left" w:pos="1440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PE" w:eastAsia="ar-SA"/>
        </w:rPr>
      </w:pPr>
    </w:p>
    <w:p w:rsidR="0021157D" w:rsidRPr="007A116E" w:rsidRDefault="0021157D" w:rsidP="0021157D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PE" w:eastAsia="ar-SA"/>
        </w:rPr>
      </w:pPr>
      <w:r w:rsidRPr="007A116E">
        <w:rPr>
          <w:rFonts w:ascii="Arial Narrow" w:eastAsia="Times New Roman" w:hAnsi="Arial Narrow" w:cs="Arial"/>
          <w:sz w:val="24"/>
          <w:szCs w:val="24"/>
          <w:lang w:val="es-PE" w:eastAsia="ar-SA"/>
        </w:rPr>
        <w:tab/>
      </w:r>
      <w:r w:rsidRPr="007A116E">
        <w:rPr>
          <w:rFonts w:ascii="Arial Narrow" w:eastAsia="Times New Roman" w:hAnsi="Arial Narrow" w:cs="Arial"/>
          <w:sz w:val="24"/>
          <w:szCs w:val="24"/>
          <w:lang w:val="es-PE" w:eastAsia="ar-SA"/>
        </w:rPr>
        <w:tab/>
      </w:r>
      <w:r w:rsidRPr="007A116E">
        <w:rPr>
          <w:rFonts w:ascii="Arial Narrow" w:eastAsia="Times New Roman" w:hAnsi="Arial Narrow" w:cs="Arial"/>
          <w:sz w:val="24"/>
          <w:szCs w:val="24"/>
          <w:lang w:val="es-PE" w:eastAsia="ar-SA"/>
        </w:rPr>
        <w:tab/>
        <w:t>Sin otro particular, aprovecho la oportunidad para reiterarle mis consideraciones más distinguidas.</w:t>
      </w:r>
    </w:p>
    <w:p w:rsidR="0021157D" w:rsidRPr="007A116E" w:rsidRDefault="0021157D" w:rsidP="0021157D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PE" w:eastAsia="ar-SA"/>
        </w:rPr>
      </w:pPr>
    </w:p>
    <w:p w:rsidR="0021157D" w:rsidRPr="007A116E" w:rsidRDefault="0021157D" w:rsidP="0021157D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PE" w:eastAsia="ar-SA"/>
        </w:rPr>
      </w:pPr>
    </w:p>
    <w:p w:rsidR="0021157D" w:rsidRPr="007A116E" w:rsidRDefault="0021157D" w:rsidP="0021157D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PE" w:eastAsia="ar-SA"/>
        </w:rPr>
      </w:pPr>
    </w:p>
    <w:p w:rsidR="0021157D" w:rsidRPr="007A116E" w:rsidRDefault="0021157D" w:rsidP="0021157D">
      <w:pPr>
        <w:suppressAutoHyphens/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PE" w:eastAsia="ar-SA"/>
        </w:rPr>
      </w:pPr>
    </w:p>
    <w:p w:rsidR="0021157D" w:rsidRPr="00742296" w:rsidRDefault="0021157D" w:rsidP="0021157D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PE" w:eastAsia="ar-SA"/>
        </w:rPr>
      </w:pPr>
      <w:r>
        <w:rPr>
          <w:rFonts w:ascii="Arial Narrow" w:eastAsia="Times New Roman" w:hAnsi="Arial Narrow" w:cs="Arial"/>
          <w:sz w:val="24"/>
          <w:szCs w:val="24"/>
          <w:lang w:val="es-PE" w:eastAsia="ar-SA"/>
        </w:rPr>
        <w:t>Atentamente,</w:t>
      </w:r>
    </w:p>
    <w:p w:rsidR="0021157D" w:rsidRDefault="0021157D" w:rsidP="0021157D">
      <w:r w:rsidRPr="002425F3">
        <w:rPr>
          <w:rFonts w:ascii="Arial Narrow" w:eastAsia="Calibri" w:hAnsi="Arial Narrow" w:cs="Times New Roman"/>
          <w:b/>
          <w:bCs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53F0D29A" wp14:editId="58CC46C5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2173651" cy="1193181"/>
            <wp:effectExtent l="0" t="0" r="0" b="698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51" cy="11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57D" w:rsidRDefault="0021157D" w:rsidP="0021157D"/>
    <w:p w:rsidR="0021157D" w:rsidRDefault="0021157D" w:rsidP="0021157D"/>
    <w:p w:rsidR="0021157D" w:rsidRDefault="0021157D" w:rsidP="0021157D"/>
    <w:p w:rsidR="0021157D" w:rsidRDefault="0021157D" w:rsidP="0021157D"/>
    <w:p w:rsidR="0021157D" w:rsidRDefault="0021157D" w:rsidP="0021157D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val="es-PE" w:eastAsia="es-PE"/>
        </w:rPr>
        <w:sectPr w:rsidR="0021157D" w:rsidSect="0074229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6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188"/>
        <w:gridCol w:w="2365"/>
        <w:gridCol w:w="1115"/>
        <w:gridCol w:w="855"/>
        <w:gridCol w:w="1520"/>
        <w:gridCol w:w="1168"/>
        <w:gridCol w:w="2296"/>
        <w:gridCol w:w="1115"/>
        <w:gridCol w:w="855"/>
        <w:gridCol w:w="1216"/>
        <w:gridCol w:w="1216"/>
      </w:tblGrid>
      <w:tr w:rsidR="0021157D" w:rsidRPr="00742296" w:rsidTr="00F33B98">
        <w:trPr>
          <w:trHeight w:val="525"/>
        </w:trPr>
        <w:tc>
          <w:tcPr>
            <w:tcW w:w="14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sz w:val="40"/>
                <w:szCs w:val="40"/>
                <w:lang w:val="es-PE" w:eastAsia="es-PE"/>
              </w:rPr>
              <w:lastRenderedPageBreak/>
              <w:t>LIBRO DE CAJA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420"/>
        </w:trPr>
        <w:tc>
          <w:tcPr>
            <w:tcW w:w="13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  <w:t>ES DE MARZO A DICIEMBRE DEL 2024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15"/>
        </w:trPr>
        <w:tc>
          <w:tcPr>
            <w:tcW w:w="14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>INSTITUCION EDUCATIVA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  <w:t xml:space="preserve"> INICIAL N° 1317 NUEVA INTEGRACION SAN PABLO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7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DEBE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HABER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PARTIDA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PARTIDA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FECHA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INGRESO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DETALLE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PARCIAL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FECHA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EGRESO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DETALLE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PARCIAL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TOTAL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SIN  MOVIMIENTO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29/12/2024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SIN MOVIMIENTO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3D1D4" wp14:editId="065578D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3076575" cy="3810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307B6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5pt" to="24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XIygEAAHQDAAAOAAAAZHJzL2Uyb0RvYy54bWysU01v2zAMvQ/YfxB0b+wkcNcacQo0QXcZ&#10;tgDbfoAiS7YAfYHU4uTfj1K8tNtuw3yQSJF61HukN09nZ9lJAZrgO75c1JwpL0Nv/NDx799e7h44&#10;wyR8L2zwquMXhfxp+/7dZoqtWoUx2F4BIxCP7RQ7PqYU26pCOSoncBGi8hTUAZxI5MJQ9SAmQne2&#10;WtX1fTUF6CMEqRDpdH8N8m3B11rJ9EVrVInZjtPbUlmhrMe8VtuNaAcQcTRyfob4h1c4YTwVvUHt&#10;RRLsB5i/oJyREDDotJDBVUFrI1XhQGyW9R9svo4iqsKFxMF4kwn/H6z8fDoAM33H15x54ahFO2qU&#10;TAEY5I2ts0ZTxJZSd/4As4fxAJnwWYPLO1Fh56Lr5aarOicm6XBdNx+aVcOZpNjysW6K7tXr5QiY&#10;PqrgWDY6bo3PtEUrTp8wUUFK/ZWSj314MdaW1lnPpo7frwmSSUEDpK1IZLpIlNAPnAk70GTKBAUR&#10;gzV9vp1xEIbjzgI7CZqO5vnxed9kslTtt7Rcei9wvOaV0HVunEk0vNa4jj/U+ZtvW5/RVRm/mUAW&#10;8CpZto6hvxQlq+xRa0vReQzz7Lz1yX77s2x/AgAA//8DAFBLAwQUAAYACAAAACEAcGMEcNwAAAAH&#10;AQAADwAAAGRycy9kb3ducmV2LnhtbEyPQUsDMRCF74L/IYzgzSYttpR1s6UIQgUptAqtt+xm3F1M&#10;JkuStuu/d3rS08zjPd58U65G78QZY+oDaZhOFAikJtieWg0f7y8PSxApG7LGBUINP5hgVd3elKaw&#10;4UI7PO9zK7iEUmE0dDkPhZSp6dCbNAkDEntfIXqTWcZW2mguXO6dnCm1kN70xBc6M+Bzh833/uQ1&#10;1NsYj/PPw+DWbzu1HdMmxNeN1vd34/oJRMYx/4Xhis/oUDFTHU5kk3Cs5xy8Dv6I7cflgpdaw2yq&#10;QFal/M9f/QIAAP//AwBQSwECLQAUAAYACAAAACEAtoM4kv4AAADhAQAAEwAAAAAAAAAAAAAAAAAA&#10;AAAAW0NvbnRlbnRfVHlwZXNdLnhtbFBLAQItABQABgAIAAAAIQA4/SH/1gAAAJQBAAALAAAAAAAA&#10;AAAAAAAAAC8BAABfcmVscy8ucmVsc1BLAQItABQABgAIAAAAIQCj7EXIygEAAHQDAAAOAAAAAAAA&#10;AAAAAAAAAC4CAABkcnMvZTJvRG9jLnhtbFBLAQItABQABgAIAAAAIQBwYwRw3AAAAAcBAAAPAAAA&#10;AAAAAAAAAAAAACQ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742296">
              <w:rPr>
                <w:rFonts w:ascii="Calibri" w:eastAsia="Times New Roman" w:hAnsi="Calibri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090315" wp14:editId="2CC7FA99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123825</wp:posOffset>
                      </wp:positionV>
                      <wp:extent cx="619125" cy="1238250"/>
                      <wp:effectExtent l="0" t="4762" r="23812" b="23813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1920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E4B57" id="Conector recto 6" o:spid="_x0000_s1026" style="position:absolute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9.75pt" to="291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Hb1wEAAI4DAAAOAAAAZHJzL2Uyb0RvYy54bWysU9uO0zAQfUfaf7D8vk1b1GgbNV1pWy08&#10;IKgEfMDUsRNLvmlsmvbvGTuhWuANkQdnbj6Zc2aye75awy4So/au5avFkjPphO+061v+/dvr4xNn&#10;MYHrwHgnW36TkT/vH97txtDItR+86SQyAnGxGUPLh5RCU1VRDNJCXPggHSWVRwuJXOyrDmEkdGuq&#10;9XJZV6PHLqAXMkaKHqck3xd8paRIX5SKMjHTcuotlRPLec5ntd9B0yOEQYu5DfiHLixoRx+9Qx0h&#10;AfuB+i8oqwX66FVaCG8rr5QWsnAgNqvlH2y+DhBk4ULixHCXKf4/WPH5ckKmu5bXnDmwNKIDDUok&#10;jwzzi9VZozHEhkoP7oSzF8MJM+GrQsvQk7CrmgZCD2fK6PCRAkUR4siuRfDbXXB5TUxQcLVebekS&#10;Z4Jy9XJbk0341QSb4QPG9EF6y7LRcqNdFgQauHyKaSr9VZLDzr9qYygOjXFsJND3mwwPtFrKQCLT&#10;BiIbXc8ZmJ52ViQsiNEb3eXb+XLE/nwwyC5Ae7N52b4cN3Njv5XlTx8hDlNdSeUyaKxOtNZG25Y/&#10;TaJMvRqXs7Is5kwgSzuJma2z725F4yp7NPSixrygeave+mS//Y32PwEAAP//AwBQSwMEFAAGAAgA&#10;AAAhABfyqTPeAAAACgEAAA8AAABkcnMvZG93bnJldi54bWxMj8FOwzAMhu9IvENkJG4spdtCVZpO&#10;BWknTnSTds0a0xYapzTZ1r095gRH259+f3+xmd0gzjiF3pOGx0UCAqnxtqdWw363fchAhGjImsET&#10;arhigE15e1OY3PoLveO5jq3gEAq50dDFOOZShqZDZ8LCj0h8+/CTM5HHqZV2MhcOd4NMk0RJZ3ri&#10;D50Z8bXD5qs+OQ01he2OXtSq2ldv2WeTHtT1+6D1/d1cPYOIOMc/GH71WR1Kdjr6E9kgBg2r5ZrV&#10;owaVpSAYUMuEF0cm1foJZFnI/xXKHwAAAP//AwBQSwECLQAUAAYACAAAACEAtoM4kv4AAADhAQAA&#10;EwAAAAAAAAAAAAAAAAAAAAAAW0NvbnRlbnRfVHlwZXNdLnhtbFBLAQItABQABgAIAAAAIQA4/SH/&#10;1gAAAJQBAAALAAAAAAAAAAAAAAAAAC8BAABfcmVscy8ucmVsc1BLAQItABQABgAIAAAAIQDHH/Hb&#10;1wEAAI4DAAAOAAAAAAAAAAAAAAAAAC4CAABkcnMvZTJvRG9jLnhtbFBLAQItABQABgAIAAAAIQAX&#10;8qkz3gAAAAoBAAAPAAAAAAAAAAAAAAAAADEEAABkcnMvZG93bnJldi54bWxQSwUGAAAAAAQABADz&#10;AAAAPA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21157D" w:rsidRPr="00742296" w:rsidTr="00F33B98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157D" w:rsidRPr="00742296" w:rsidRDefault="0021157D" w:rsidP="00F33B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PE" w:eastAsia="es-PE"/>
                    </w:rPr>
                  </w:pPr>
                  <w:r w:rsidRPr="00742296">
                    <w:rPr>
                      <w:rFonts w:ascii="Calibri" w:eastAsia="Times New Roman" w:hAnsi="Calibri" w:cs="Calibri"/>
                      <w:color w:val="000000"/>
                      <w:lang w:val="es-PE" w:eastAsia="es-PE"/>
                    </w:rPr>
                    <w:t> </w:t>
                  </w:r>
                </w:p>
              </w:tc>
            </w:tr>
          </w:tbl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E57B61" wp14:editId="14BAE9C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76200</wp:posOffset>
                      </wp:positionV>
                      <wp:extent cx="3114675" cy="1905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87198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pt" to="246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TnwwEAAHADAAAOAAAAZHJzL2Uyb0RvYy54bWysU8tu2zAQvBfIPxC8x5ITOEgFywFiI70U&#10;rYE2H7CmKIkAX9hlLfvvu6QVN21vRXUgueRyljM7Wj+dnBVHjWSCb+VyUUuhvQqd8UMrX7+/3D5K&#10;QQl8BzZ43cqzJvm0ufmwnmKj78IYbKdRMIinZoqtHFOKTVWRGrUDWoSoPR/2AR0kDnGoOoSJ0Z2t&#10;7ur6oZoCdhGD0kS8u7scyk3B73ut0te+J52EbSW/LZURy3jIY7VZQzMgxNGo+RnwD69wYDwXvULt&#10;IIH4geYvKGcUBgp9WqjgqtD3RunCgdks6z/YfBsh6sKFxaF4lYn+H6z6ctyjMF0ruVEeHLdoy41S&#10;KaDAPInHrNEUqeHUrd/jHFHcYyZ86tHlmamIU9H1fNVVn5JQvHm/rFfLFcuv3s6qXxcjUvqkgxN5&#10;0UprfKYMDRw/U+JinPqWkrd9eDHWlrZZL6ZWPtwXZGDz9BYSF3GR6ZAfpAA7sCtVwoJIwZou3844&#10;hMNha1EcgZ2xev74vFtlolztt7Rcegc0XvLK0cUzziQ2rjWOlavzN9+2PqPrYr2ZQBbvIldeHUJ3&#10;LipWOeK2lqKzBbNv3se8fv+jbH4CAAD//wMAUEsDBBQABgAIAAAAIQBvTLgE3QAAAAcBAAAPAAAA&#10;ZHJzL2Rvd25yZXYueG1sTI9BSwMxEIXvgv8hjODNJrau6LrZUgShghRaBfWW3Yy7i8lkSdJ2/feO&#10;p3oa5r3hzfeq5eSdOGBMQyAN1zMFAqkNdqBOw9vr09UdiJQNWeMCoYYfTLCsz88qU9pwpC0edrkT&#10;HEKpNBr6nMdSytT26E2ahRGJva8Qvcm8xk7aaI4c7p2cK3UrvRmIP/RmxMce2+/d3mtoNjF+FJ/v&#10;o1u9bNVmSusQn9daX15MqwcQGad8OoY/fEaHmpmasCebhNOw4CaZ5TlPtm/uFwWIhoVCgawr+Z+/&#10;/gUAAP//AwBQSwECLQAUAAYACAAAACEAtoM4kv4AAADhAQAAEwAAAAAAAAAAAAAAAAAAAAAAW0Nv&#10;bnRlbnRfVHlwZXNdLnhtbFBLAQItABQABgAIAAAAIQA4/SH/1gAAAJQBAAALAAAAAAAAAAAAAAAA&#10;AC8BAABfcmVscy8ucmVsc1BLAQItABQABgAIAAAAIQA/ybTnwwEAAHADAAAOAAAAAAAAAAAAAAAA&#10;AC4CAABkcnMvZTJvRG9jLnhtbFBLAQItABQABgAIAAAAIQBvTLgE3QAAAAcBAAAPAAAAAAAAAAAA&#10;AAAAAB0EAABkcnMvZG93bnJldi54bWxQSwUGAAAAAAQABADzAAAAJ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742296">
              <w:rPr>
                <w:rFonts w:ascii="Calibri" w:eastAsia="Times New Roman" w:hAnsi="Calibri" w:cs="Calibri"/>
                <w:noProof/>
                <w:color w:val="00000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6E083" wp14:editId="59FFF966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47625</wp:posOffset>
                      </wp:positionV>
                      <wp:extent cx="600075" cy="1276350"/>
                      <wp:effectExtent l="4763" t="0" r="14287" b="33338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66826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80206" id="Conector recto 2" o:spid="_x0000_s1026" style="position:absolute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3.75pt" to="291.7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dp2QEAAI4DAAAOAAAAZHJzL2Uyb0RvYy54bWysU9uO0zAQfUfaf7D8vk0b1KhETVfaVgsP&#10;CCoBHzB17MSSbxqbpv17xk63WuANkQdnbjmeOXOyfbpYw84So/au46vFkjPphO+1Gzr+4/vL44az&#10;mMD1YLyTHb/KyJ92D++2U2hl7UdveomMQFxsp9DxMaXQVlUUo7QQFz5IR0nl0UIiF4eqR5gI3Zqq&#10;Xi6bavLYB/RCxkjRw5zku4KvlBTpq1JRJmY6Tr2lcmI5T/msdltoB4QwanFrA/6hCwva0aV3qAMk&#10;YD9R/wVltUAfvUoL4W3lldJClhlomtXyj2m+jRBkmYXIieFOU/x/sOLL+YhM9x2vOXNgaUV7WpRI&#10;HhnmF6szR1OILZXu3RFvXgxHzANfFFqGnohdNbQQejhTRodPFCiM0IzsUgi/3gmXl8QEBVd102zq&#10;hjNBufVmtazX+bZqhs3wAWP6KL1l2ei40S4TAi2cP8c0l76W5LDzL9oYikNrHJs63rxfU0MCSFrK&#10;QCLTBho2uoEzMANpViQsiNEb3eev88cRh9PeIDsD6Wb9/OH58NrYb2X56gPEca4rqVlRVieStdG2&#10;45uZlLlX4zK6LMK8DZCpncnM1sn318JxlT1aemHjJtCsqrc+2W9/o90vAAAA//8DAFBLAwQUAAYA&#10;CAAAACEA4Zaevt4AAAAKAQAADwAAAGRycy9kb3ducmV2LnhtbEyPwU7DMAyG70i8Q2QkbiylW8NU&#10;mk4FaSdOdJN2zRrTFhqnNNnWvT3mBEfbn35/f7GZ3SDOOIXek4bHRQICqfG2p1bDfrd9WIMI0ZA1&#10;gyfUcMUAm/L2pjC59Rd6x3MdW8EhFHKjoYtxzKUMTYfOhIUfkfj24SdnIo9TK+1kLhzuBpkmiZLO&#10;9MQfOjPia4fNV31yGmoK2x29qFW1r97Wn016UNfvg9b3d3P1DCLiHP9g+NVndSjZ6ehPZIMYNKyW&#10;GatHDSp5AsGAWipeHJnMshRkWcj/FcofAAAA//8DAFBLAQItABQABgAIAAAAIQC2gziS/gAAAOEB&#10;AAATAAAAAAAAAAAAAAAAAAAAAABbQ29udGVudF9UeXBlc10ueG1sUEsBAi0AFAAGAAgAAAAhADj9&#10;If/WAAAAlAEAAAsAAAAAAAAAAAAAAAAALwEAAF9yZWxzLy5yZWxzUEsBAi0AFAAGAAgAAAAhAD75&#10;B2nZAQAAjgMAAA4AAAAAAAAAAAAAAAAALgIAAGRycy9lMm9Eb2MueG1sUEsBAi0AFAAGAAgAAAAh&#10;AOGWnr7eAAAACgEAAA8AAAAAAAAAAAAAAAAAMwQAAGRycy9kb3ducmV2LnhtbFBLBQYAAAAABAAE&#10;APMAAAA+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60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TOTAL INGRESO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 xml:space="preserve">TOTAL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1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 xml:space="preserve">SALDO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>0</w:t>
            </w:r>
          </w:p>
        </w:tc>
      </w:tr>
      <w:tr w:rsidR="0021157D" w:rsidRPr="00742296" w:rsidTr="00F33B98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ILAVE</w:t>
            </w:r>
            <w:r w:rsidRPr="00742296"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, ENERO </w:t>
            </w: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DEL 2025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57D" w:rsidRPr="00742296" w:rsidRDefault="0021157D" w:rsidP="00F3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</w:tbl>
    <w:p w:rsidR="0021157D" w:rsidRDefault="0021157D" w:rsidP="0021157D">
      <w:pPr>
        <w:sectPr w:rsidR="0021157D" w:rsidSect="00742296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2425F3">
        <w:rPr>
          <w:rFonts w:ascii="Arial Narrow" w:eastAsia="Calibri" w:hAnsi="Arial Narrow" w:cs="Times New Roman"/>
          <w:b/>
          <w:bCs/>
          <w:noProof/>
          <w:lang w:val="es-PE" w:eastAsia="es-PE"/>
        </w:rPr>
        <w:drawing>
          <wp:anchor distT="0" distB="0" distL="114300" distR="114300" simplePos="0" relativeHeight="251665408" behindDoc="0" locked="0" layoutInCell="1" allowOverlap="1" wp14:anchorId="4C0FA8E7" wp14:editId="0FCF8082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2173651" cy="1193181"/>
            <wp:effectExtent l="0" t="0" r="0" b="698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51" cy="11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94E" w:rsidRDefault="006B494E"/>
    <w:sectPr w:rsidR="006B494E" w:rsidSect="0074229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E04C9"/>
    <w:multiLevelType w:val="hybridMultilevel"/>
    <w:tmpl w:val="6B82B8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7D"/>
    <w:rsid w:val="0021157D"/>
    <w:rsid w:val="006B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37AD74-427F-4C61-A110-55EF5AD4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57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57D"/>
    <w:pPr>
      <w:ind w:left="720"/>
      <w:contextualSpacing/>
    </w:pPr>
  </w:style>
  <w:style w:type="character" w:customStyle="1" w:styleId="jpfdse">
    <w:name w:val="jpfdse"/>
    <w:basedOn w:val="Fuentedeprrafopredeter"/>
    <w:rsid w:val="0021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HECARF ATACRA SEROLF</dc:creator>
  <cp:keywords/>
  <dc:description/>
  <cp:lastModifiedBy>HECARF ATACRA SEROLF</cp:lastModifiedBy>
  <cp:revision>1</cp:revision>
  <dcterms:created xsi:type="dcterms:W3CDTF">2025-01-08T03:19:00Z</dcterms:created>
  <dcterms:modified xsi:type="dcterms:W3CDTF">2025-01-08T03:21:00Z</dcterms:modified>
</cp:coreProperties>
</file>