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0FD69" w14:textId="167136E0" w:rsidR="00E23FFF" w:rsidRDefault="00E23FFF"/>
    <w:p w14:paraId="0A9D029B" w14:textId="2F85B329" w:rsidR="002053AF" w:rsidRPr="0087111A" w:rsidRDefault="002053AF" w:rsidP="002053AF">
      <w:pPr>
        <w:ind w:left="3540" w:firstLine="708"/>
        <w:jc w:val="right"/>
        <w:rPr>
          <w:rFonts w:ascii="Arial Narrow" w:hAnsi="Arial Narrow"/>
          <w:lang w:val="es-MX"/>
        </w:rPr>
      </w:pPr>
      <w:proofErr w:type="spellStart"/>
      <w:r>
        <w:rPr>
          <w:rFonts w:ascii="Arial Narrow" w:hAnsi="Arial Narrow"/>
          <w:lang w:val="es-MX"/>
        </w:rPr>
        <w:t>Ilave</w:t>
      </w:r>
      <w:proofErr w:type="spellEnd"/>
      <w:r w:rsidRPr="0087111A">
        <w:rPr>
          <w:rFonts w:ascii="Arial Narrow" w:hAnsi="Arial Narrow"/>
          <w:lang w:val="es-MX"/>
        </w:rPr>
        <w:t xml:space="preserve">, </w:t>
      </w:r>
      <w:r w:rsidR="007A4E57">
        <w:rPr>
          <w:rFonts w:ascii="Arial Narrow" w:hAnsi="Arial Narrow"/>
          <w:lang w:val="es-MX"/>
        </w:rPr>
        <w:t>30</w:t>
      </w:r>
      <w:r w:rsidRPr="0087111A">
        <w:rPr>
          <w:rFonts w:ascii="Arial Narrow" w:hAnsi="Arial Narrow"/>
          <w:lang w:val="es-MX"/>
        </w:rPr>
        <w:t xml:space="preserve"> de </w:t>
      </w:r>
      <w:r w:rsidR="007A4E57">
        <w:rPr>
          <w:rFonts w:ascii="Arial Narrow" w:hAnsi="Arial Narrow"/>
          <w:lang w:val="es-MX"/>
        </w:rPr>
        <w:t>Julio</w:t>
      </w:r>
      <w:r w:rsidRPr="0087111A">
        <w:rPr>
          <w:rFonts w:ascii="Arial Narrow" w:hAnsi="Arial Narrow"/>
          <w:lang w:val="es-MX"/>
        </w:rPr>
        <w:t xml:space="preserve"> del 2024</w:t>
      </w:r>
    </w:p>
    <w:p w14:paraId="07C6A70C" w14:textId="4F178A92" w:rsidR="002053AF" w:rsidRPr="00EB47ED" w:rsidRDefault="00C3503A" w:rsidP="002053AF">
      <w:pPr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u w:val="single"/>
        </w:rPr>
        <w:t xml:space="preserve">INFORME </w:t>
      </w:r>
      <w:proofErr w:type="spellStart"/>
      <w:r>
        <w:rPr>
          <w:rFonts w:ascii="Arial Narrow" w:hAnsi="Arial Narrow"/>
          <w:b/>
          <w:bCs/>
          <w:u w:val="single"/>
        </w:rPr>
        <w:t>N°</w:t>
      </w:r>
      <w:proofErr w:type="spellEnd"/>
      <w:r>
        <w:rPr>
          <w:rFonts w:ascii="Arial Narrow" w:hAnsi="Arial Narrow"/>
          <w:b/>
          <w:bCs/>
          <w:u w:val="single"/>
        </w:rPr>
        <w:t xml:space="preserve"> </w:t>
      </w:r>
      <w:r w:rsidR="007A4E57">
        <w:rPr>
          <w:rFonts w:ascii="Arial Narrow" w:hAnsi="Arial Narrow"/>
          <w:b/>
          <w:bCs/>
          <w:u w:val="single"/>
        </w:rPr>
        <w:t>03</w:t>
      </w:r>
      <w:r>
        <w:rPr>
          <w:rFonts w:ascii="Arial Narrow" w:hAnsi="Arial Narrow"/>
          <w:b/>
          <w:bCs/>
          <w:u w:val="single"/>
        </w:rPr>
        <w:t>-2024-ME-DREP-GRDS/DREP/UGELEC/ESP</w:t>
      </w:r>
      <w:r w:rsidR="007A4E57">
        <w:rPr>
          <w:rFonts w:ascii="Arial Narrow" w:hAnsi="Arial Narrow"/>
          <w:b/>
          <w:bCs/>
          <w:u w:val="single"/>
        </w:rPr>
        <w:t>COM</w:t>
      </w:r>
    </w:p>
    <w:p w14:paraId="6B0332DA" w14:textId="77777777" w:rsidR="002053AF" w:rsidRPr="00EB47ED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</w:p>
    <w:p w14:paraId="74C2B793" w14:textId="5B8D213F" w:rsidR="002053AF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SEÑOR(A</w:t>
      </w:r>
      <w:r>
        <w:rPr>
          <w:rFonts w:ascii="Arial Narrow" w:eastAsia="Batang" w:hAnsi="Arial Narrow" w:cs="Arial"/>
          <w:b/>
          <w:iCs/>
          <w:lang w:eastAsia="es-ES"/>
        </w:rPr>
        <w:t>)</w:t>
      </w: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  <w:t xml:space="preserve">: </w:t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Prof.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Ludwing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Bruno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Beltran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Pineda</w:t>
      </w:r>
    </w:p>
    <w:p w14:paraId="6D096F45" w14:textId="7069FC29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="00C3503A">
        <w:rPr>
          <w:rFonts w:ascii="Arial Narrow" w:eastAsia="Batang" w:hAnsi="Arial Narrow" w:cs="Arial"/>
          <w:b/>
          <w:iCs/>
          <w:lang w:eastAsia="es-ES"/>
        </w:rPr>
        <w:t>JEFE DE GESTIÓN PEDAGÓGICA DE LA UGEL EL COLL</w:t>
      </w:r>
      <w:r w:rsidR="007A4E57">
        <w:rPr>
          <w:rFonts w:ascii="Arial Narrow" w:eastAsia="Batang" w:hAnsi="Arial Narrow" w:cs="Arial"/>
          <w:b/>
          <w:iCs/>
          <w:lang w:eastAsia="es-ES"/>
        </w:rPr>
        <w:t>AO</w:t>
      </w:r>
    </w:p>
    <w:p w14:paraId="1DFEA76D" w14:textId="77777777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 xml:space="preserve"> </w:t>
      </w:r>
    </w:p>
    <w:p w14:paraId="4D69AFBA" w14:textId="2CDB8991" w:rsidR="002053AF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ASUNTO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INFORME DE </w:t>
      </w:r>
      <w:r w:rsidR="007A4E57">
        <w:rPr>
          <w:rFonts w:ascii="Arial Narrow" w:eastAsia="Batang" w:hAnsi="Arial Narrow" w:cs="Arial"/>
          <w:b/>
          <w:iCs/>
          <w:lang w:eastAsia="es-ES"/>
        </w:rPr>
        <w:t>MONITOREO Y ACOMPAÑAMIENTO</w:t>
      </w:r>
    </w:p>
    <w:p w14:paraId="6A87561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</w:p>
    <w:p w14:paraId="64FDF922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13995E33" w14:textId="447C8ED7" w:rsidR="00C3503A" w:rsidRDefault="002053AF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REFERENCIA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>PLAN DE MONITOREO Y ACOMPAÑAMIENTO</w:t>
      </w:r>
    </w:p>
    <w:p w14:paraId="44150E63" w14:textId="76D5C0A1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014BEA6F" w14:textId="61775939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>FECHA</w:t>
      </w:r>
      <w:proofErr w:type="gramStart"/>
      <w:r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>
        <w:rPr>
          <w:rFonts w:ascii="Arial Narrow" w:eastAsia="Batang" w:hAnsi="Arial Narrow" w:cs="Arial"/>
          <w:b/>
          <w:iCs/>
          <w:lang w:eastAsia="es-ES"/>
        </w:rPr>
        <w:t xml:space="preserve"> </w:t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 </w:t>
      </w:r>
    </w:p>
    <w:p w14:paraId="79347618" w14:textId="38A4C344" w:rsidR="002053AF" w:rsidRPr="00EB47ED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  <w:r w:rsidR="002053AF">
        <w:rPr>
          <w:rFonts w:ascii="Arial Narrow" w:eastAsia="Batang" w:hAnsi="Arial Narrow" w:cs="Arial"/>
          <w:b/>
          <w:iCs/>
          <w:lang w:eastAsia="es-ES"/>
        </w:rPr>
        <w:tab/>
      </w:r>
    </w:p>
    <w:p w14:paraId="6CA3650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ab/>
      </w:r>
    </w:p>
    <w:p w14:paraId="2842370E" w14:textId="33E216BC" w:rsidR="002053AF" w:rsidRDefault="00C3503A" w:rsidP="002053AF">
      <w:pPr>
        <w:jc w:val="both"/>
        <w:rPr>
          <w:rFonts w:ascii="Arial Narrow" w:hAnsi="Arial Narrow"/>
          <w:lang w:val="es-MX"/>
        </w:rPr>
      </w:pPr>
      <w:r w:rsidRPr="00C3503A">
        <w:rPr>
          <w:rFonts w:ascii="Arial Narrow" w:hAnsi="Arial Narrow"/>
          <w:lang w:val="es-MX"/>
        </w:rPr>
        <w:t>Tengo el agrado de dirigirme a usted,</w:t>
      </w:r>
    </w:p>
    <w:p w14:paraId="038EFF0B" w14:textId="349D8197" w:rsidR="00C3503A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F15387">
        <w:rPr>
          <w:rFonts w:ascii="Arial Narrow" w:hAnsi="Arial Narrow"/>
          <w:b/>
          <w:lang w:val="es-MX"/>
        </w:rPr>
        <w:t>1. OBJETIVOS DE</w:t>
      </w:r>
      <w:r w:rsidR="007A4E57">
        <w:rPr>
          <w:rFonts w:ascii="Arial Narrow" w:hAnsi="Arial Narrow"/>
          <w:b/>
          <w:lang w:val="es-MX"/>
        </w:rPr>
        <w:t>L MONITOREO Y ACOMPAÑAMIENTO</w:t>
      </w:r>
    </w:p>
    <w:p w14:paraId="030679BF" w14:textId="24C7CFA0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before="56" w:after="0" w:line="264" w:lineRule="exact"/>
        <w:rPr>
          <w:color w:val="211F1F"/>
        </w:rPr>
      </w:pPr>
      <w:r>
        <w:rPr>
          <w:w w:val="75"/>
        </w:rPr>
        <w:t xml:space="preserve">1.1 </w:t>
      </w:r>
      <w:r w:rsidRPr="00C72941">
        <w:rPr>
          <w:w w:val="75"/>
        </w:rPr>
        <w:t>Recoger</w:t>
      </w:r>
      <w:r w:rsidRPr="00C72941">
        <w:rPr>
          <w:spacing w:val="2"/>
          <w:w w:val="75"/>
        </w:rPr>
        <w:t xml:space="preserve"> </w:t>
      </w:r>
      <w:r w:rsidRPr="00C72941">
        <w:rPr>
          <w:w w:val="75"/>
        </w:rPr>
        <w:t>información</w:t>
      </w:r>
      <w:r w:rsidRPr="00C72941">
        <w:rPr>
          <w:spacing w:val="26"/>
        </w:rPr>
        <w:t xml:space="preserve"> </w:t>
      </w:r>
      <w:r w:rsidRPr="00C72941">
        <w:rPr>
          <w:w w:val="75"/>
        </w:rPr>
        <w:t>sobre</w:t>
      </w:r>
      <w:r w:rsidRPr="00C72941">
        <w:rPr>
          <w:spacing w:val="34"/>
          <w:w w:val="75"/>
        </w:rPr>
        <w:t xml:space="preserve"> </w:t>
      </w:r>
      <w:r w:rsidRPr="00C72941">
        <w:rPr>
          <w:w w:val="75"/>
        </w:rPr>
        <w:t>el</w:t>
      </w:r>
      <w:r w:rsidRPr="00C72941">
        <w:rPr>
          <w:spacing w:val="31"/>
          <w:w w:val="75"/>
        </w:rPr>
        <w:t xml:space="preserve"> </w:t>
      </w:r>
      <w:r w:rsidRPr="00C72941">
        <w:rPr>
          <w:w w:val="75"/>
        </w:rPr>
        <w:t>desempeño</w:t>
      </w:r>
      <w:r w:rsidRPr="00C72941">
        <w:rPr>
          <w:spacing w:val="27"/>
        </w:rPr>
        <w:t xml:space="preserve"> </w:t>
      </w:r>
      <w:r w:rsidRPr="00C72941">
        <w:rPr>
          <w:w w:val="75"/>
        </w:rPr>
        <w:t>de</w:t>
      </w:r>
      <w:r w:rsidRPr="00C72941">
        <w:rPr>
          <w:spacing w:val="35"/>
          <w:w w:val="75"/>
        </w:rPr>
        <w:t xml:space="preserve"> </w:t>
      </w:r>
      <w:r w:rsidRPr="00C72941">
        <w:rPr>
          <w:w w:val="75"/>
        </w:rPr>
        <w:t>los</w:t>
      </w:r>
      <w:r w:rsidRPr="00C72941">
        <w:rPr>
          <w:spacing w:val="29"/>
        </w:rPr>
        <w:t xml:space="preserve"> </w:t>
      </w:r>
      <w:r w:rsidRPr="00C72941">
        <w:rPr>
          <w:w w:val="75"/>
        </w:rPr>
        <w:t>directivos</w:t>
      </w:r>
      <w:r w:rsidRPr="00C72941">
        <w:rPr>
          <w:spacing w:val="32"/>
          <w:w w:val="75"/>
        </w:rPr>
        <w:t xml:space="preserve"> </w:t>
      </w:r>
      <w:r w:rsidRPr="00C72941">
        <w:rPr>
          <w:w w:val="75"/>
        </w:rPr>
        <w:t>y</w:t>
      </w:r>
      <w:r w:rsidRPr="00C72941">
        <w:rPr>
          <w:spacing w:val="34"/>
          <w:w w:val="75"/>
        </w:rPr>
        <w:t xml:space="preserve"> </w:t>
      </w:r>
      <w:r w:rsidRPr="00C72941">
        <w:rPr>
          <w:w w:val="75"/>
        </w:rPr>
        <w:t>docentes</w:t>
      </w:r>
      <w:r w:rsidRPr="00C72941">
        <w:rPr>
          <w:spacing w:val="27"/>
          <w:w w:val="75"/>
        </w:rPr>
        <w:t xml:space="preserve"> </w:t>
      </w:r>
      <w:r w:rsidRPr="00C72941">
        <w:rPr>
          <w:w w:val="75"/>
        </w:rPr>
        <w:t>en</w:t>
      </w:r>
      <w:r w:rsidRPr="00C72941">
        <w:rPr>
          <w:spacing w:val="20"/>
          <w:w w:val="75"/>
        </w:rPr>
        <w:t xml:space="preserve"> </w:t>
      </w:r>
      <w:r w:rsidRPr="00C72941">
        <w:rPr>
          <w:w w:val="75"/>
        </w:rPr>
        <w:t>la</w:t>
      </w:r>
      <w:r w:rsidRPr="00C72941">
        <w:rPr>
          <w:spacing w:val="26"/>
          <w:w w:val="75"/>
        </w:rPr>
        <w:t xml:space="preserve"> </w:t>
      </w:r>
      <w:r w:rsidRPr="00C72941">
        <w:rPr>
          <w:w w:val="75"/>
        </w:rPr>
        <w:t>ficha</w:t>
      </w:r>
      <w:r w:rsidRPr="00C72941">
        <w:rPr>
          <w:spacing w:val="27"/>
          <w:w w:val="75"/>
        </w:rPr>
        <w:t xml:space="preserve"> </w:t>
      </w:r>
      <w:r w:rsidRPr="00C72941">
        <w:rPr>
          <w:w w:val="75"/>
        </w:rPr>
        <w:t>de</w:t>
      </w:r>
      <w:r w:rsidRPr="00C72941">
        <w:rPr>
          <w:spacing w:val="15"/>
          <w:w w:val="75"/>
        </w:rPr>
        <w:t xml:space="preserve"> </w:t>
      </w:r>
      <w:r w:rsidRPr="00C72941">
        <w:rPr>
          <w:w w:val="75"/>
        </w:rPr>
        <w:t>monitoreo.</w:t>
      </w:r>
    </w:p>
    <w:p w14:paraId="2A794039" w14:textId="596E21AF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40" w:lineRule="auto"/>
        <w:ind w:right="1351"/>
        <w:rPr>
          <w:color w:val="211F1F"/>
        </w:rPr>
      </w:pPr>
      <w:r>
        <w:rPr>
          <w:w w:val="80"/>
        </w:rPr>
        <w:t xml:space="preserve">1.2 </w:t>
      </w:r>
      <w:r w:rsidRPr="00C72941">
        <w:rPr>
          <w:w w:val="80"/>
        </w:rPr>
        <w:t>Promover</w:t>
      </w:r>
      <w:r w:rsidRPr="00C72941">
        <w:rPr>
          <w:spacing w:val="-2"/>
          <w:w w:val="80"/>
        </w:rPr>
        <w:t xml:space="preserve"> </w:t>
      </w:r>
      <w:r w:rsidRPr="00C72941">
        <w:rPr>
          <w:w w:val="80"/>
        </w:rPr>
        <w:t>la</w:t>
      </w:r>
      <w:r w:rsidRPr="00C72941">
        <w:rPr>
          <w:spacing w:val="5"/>
          <w:w w:val="80"/>
        </w:rPr>
        <w:t xml:space="preserve"> </w:t>
      </w:r>
      <w:r w:rsidRPr="00C72941">
        <w:rPr>
          <w:w w:val="80"/>
        </w:rPr>
        <w:t>reflexión</w:t>
      </w:r>
      <w:r w:rsidRPr="00C72941">
        <w:rPr>
          <w:spacing w:val="7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-1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1"/>
          <w:w w:val="80"/>
        </w:rPr>
        <w:t xml:space="preserve"> </w:t>
      </w:r>
      <w:r w:rsidRPr="00C72941">
        <w:rPr>
          <w:w w:val="80"/>
        </w:rPr>
        <w:t>directivos</w:t>
      </w:r>
      <w:r w:rsidRPr="00C72941">
        <w:rPr>
          <w:spacing w:val="6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3"/>
          <w:w w:val="80"/>
        </w:rPr>
        <w:t xml:space="preserve"> </w:t>
      </w:r>
      <w:r w:rsidRPr="00C72941">
        <w:rPr>
          <w:w w:val="80"/>
        </w:rPr>
        <w:t>docentes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a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partir</w:t>
      </w:r>
      <w:r w:rsidRPr="00C72941">
        <w:rPr>
          <w:spacing w:val="1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-1"/>
          <w:w w:val="80"/>
        </w:rPr>
        <w:t xml:space="preserve"> </w:t>
      </w:r>
      <w:r w:rsidRPr="00C72941">
        <w:rPr>
          <w:w w:val="80"/>
        </w:rPr>
        <w:t>las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fortalezas</w:t>
      </w:r>
      <w:r w:rsidRPr="00C72941">
        <w:rPr>
          <w:spacing w:val="3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3"/>
          <w:w w:val="80"/>
        </w:rPr>
        <w:t xml:space="preserve"> </w:t>
      </w:r>
      <w:r w:rsidRPr="00C72941">
        <w:rPr>
          <w:w w:val="80"/>
        </w:rPr>
        <w:t>dificultades</w:t>
      </w:r>
      <w:r w:rsidRPr="00C72941">
        <w:rPr>
          <w:spacing w:val="7"/>
          <w:w w:val="80"/>
        </w:rPr>
        <w:t xml:space="preserve"> </w:t>
      </w:r>
      <w:r w:rsidRPr="00C72941">
        <w:rPr>
          <w:w w:val="80"/>
        </w:rPr>
        <w:t>encontradas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en</w:t>
      </w:r>
      <w:r w:rsidRPr="00C72941">
        <w:rPr>
          <w:spacing w:val="-1"/>
          <w:w w:val="80"/>
        </w:rPr>
        <w:t xml:space="preserve"> </w:t>
      </w:r>
      <w:r w:rsidRPr="00C72941">
        <w:rPr>
          <w:w w:val="80"/>
        </w:rPr>
        <w:t>el</w:t>
      </w:r>
      <w:r w:rsidRPr="00C72941">
        <w:rPr>
          <w:spacing w:val="1"/>
          <w:w w:val="80"/>
        </w:rPr>
        <w:t xml:space="preserve"> </w:t>
      </w:r>
      <w:r w:rsidRPr="00C72941">
        <w:rPr>
          <w:w w:val="90"/>
        </w:rPr>
        <w:t>monitoreo.</w:t>
      </w:r>
    </w:p>
    <w:p w14:paraId="08A18827" w14:textId="4570DBAE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40" w:lineRule="auto"/>
        <w:ind w:right="1751"/>
        <w:rPr>
          <w:color w:val="211F1F"/>
        </w:rPr>
      </w:pPr>
      <w:r>
        <w:rPr>
          <w:w w:val="80"/>
        </w:rPr>
        <w:t xml:space="preserve">1.3 </w:t>
      </w:r>
      <w:r w:rsidRPr="00C72941">
        <w:rPr>
          <w:w w:val="80"/>
        </w:rPr>
        <w:t>Brindar</w:t>
      </w:r>
      <w:r w:rsidRPr="00C72941">
        <w:rPr>
          <w:spacing w:val="15"/>
          <w:w w:val="80"/>
        </w:rPr>
        <w:t xml:space="preserve"> </w:t>
      </w:r>
      <w:r w:rsidRPr="00C72941">
        <w:rPr>
          <w:w w:val="80"/>
        </w:rPr>
        <w:t>asistencia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técnica</w:t>
      </w:r>
      <w:r w:rsidRPr="00C72941">
        <w:rPr>
          <w:spacing w:val="16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17"/>
          <w:w w:val="80"/>
        </w:rPr>
        <w:t xml:space="preserve"> </w:t>
      </w:r>
      <w:r w:rsidRPr="00C72941">
        <w:rPr>
          <w:w w:val="80"/>
        </w:rPr>
        <w:t>firmar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compromisos</w:t>
      </w:r>
      <w:r w:rsidRPr="00C72941">
        <w:rPr>
          <w:spacing w:val="16"/>
          <w:w w:val="80"/>
        </w:rPr>
        <w:t xml:space="preserve"> </w:t>
      </w:r>
      <w:r w:rsidRPr="00C72941">
        <w:rPr>
          <w:w w:val="80"/>
        </w:rPr>
        <w:t>para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la</w:t>
      </w:r>
      <w:r w:rsidRPr="00C72941">
        <w:rPr>
          <w:spacing w:val="16"/>
          <w:w w:val="80"/>
        </w:rPr>
        <w:t xml:space="preserve"> </w:t>
      </w:r>
      <w:r w:rsidRPr="00C72941">
        <w:rPr>
          <w:w w:val="80"/>
        </w:rPr>
        <w:t>mejora</w:t>
      </w:r>
      <w:r w:rsidRPr="00C72941">
        <w:rPr>
          <w:spacing w:val="18"/>
          <w:w w:val="80"/>
        </w:rPr>
        <w:t xml:space="preserve"> </w:t>
      </w:r>
      <w:r w:rsidRPr="00C72941">
        <w:rPr>
          <w:w w:val="80"/>
        </w:rPr>
        <w:t>del</w:t>
      </w:r>
      <w:r w:rsidRPr="00C72941">
        <w:rPr>
          <w:spacing w:val="24"/>
          <w:w w:val="80"/>
        </w:rPr>
        <w:t xml:space="preserve"> </w:t>
      </w:r>
      <w:r w:rsidRPr="00C72941">
        <w:rPr>
          <w:w w:val="80"/>
        </w:rPr>
        <w:t>desempeño</w:t>
      </w:r>
      <w:r w:rsidRPr="00C72941">
        <w:rPr>
          <w:spacing w:val="30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17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directivos</w:t>
      </w:r>
      <w:r w:rsidRPr="00C72941">
        <w:rPr>
          <w:spacing w:val="23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1"/>
          <w:w w:val="80"/>
        </w:rPr>
        <w:t xml:space="preserve"> </w:t>
      </w:r>
      <w:r w:rsidRPr="00C72941">
        <w:rPr>
          <w:w w:val="95"/>
        </w:rPr>
        <w:t>docentes.</w:t>
      </w:r>
    </w:p>
    <w:p w14:paraId="37F1088D" w14:textId="26D765C6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55" w:lineRule="exact"/>
        <w:rPr>
          <w:color w:val="211F1F"/>
        </w:rPr>
      </w:pPr>
      <w:r>
        <w:rPr>
          <w:w w:val="80"/>
        </w:rPr>
        <w:t xml:space="preserve">1.4 </w:t>
      </w:r>
      <w:r w:rsidRPr="00C72941">
        <w:rPr>
          <w:w w:val="80"/>
        </w:rPr>
        <w:t>Mejorar</w:t>
      </w:r>
      <w:r w:rsidRPr="00C72941">
        <w:rPr>
          <w:spacing w:val="7"/>
          <w:w w:val="80"/>
        </w:rPr>
        <w:t xml:space="preserve"> </w:t>
      </w:r>
      <w:r w:rsidRPr="00C72941">
        <w:rPr>
          <w:w w:val="80"/>
        </w:rPr>
        <w:t>el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desempeño</w:t>
      </w:r>
      <w:r w:rsidRPr="00C72941">
        <w:rPr>
          <w:spacing w:val="9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Directivos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considerando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su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rol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en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procesos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5"/>
          <w:w w:val="80"/>
        </w:rPr>
        <w:t xml:space="preserve"> </w:t>
      </w:r>
      <w:r w:rsidRPr="00C72941">
        <w:rPr>
          <w:w w:val="80"/>
        </w:rPr>
        <w:t>gestión</w:t>
      </w:r>
      <w:r w:rsidRPr="00C72941">
        <w:rPr>
          <w:spacing w:val="12"/>
          <w:w w:val="80"/>
        </w:rPr>
        <w:t xml:space="preserve"> </w:t>
      </w:r>
      <w:r w:rsidRPr="00C72941">
        <w:rPr>
          <w:w w:val="80"/>
        </w:rPr>
        <w:t>escolar.</w:t>
      </w:r>
    </w:p>
    <w:p w14:paraId="34E1CE88" w14:textId="0EFDAE19" w:rsid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40" w:lineRule="auto"/>
        <w:ind w:right="1748"/>
      </w:pPr>
      <w:r>
        <w:rPr>
          <w:w w:val="85"/>
        </w:rPr>
        <w:t xml:space="preserve">1.5 </w:t>
      </w:r>
      <w:r w:rsidRPr="00C72941">
        <w:rPr>
          <w:w w:val="85"/>
        </w:rPr>
        <w:t>Mejorar</w:t>
      </w:r>
      <w:r w:rsidRPr="00C72941">
        <w:rPr>
          <w:spacing w:val="24"/>
          <w:w w:val="85"/>
        </w:rPr>
        <w:t xml:space="preserve"> </w:t>
      </w:r>
      <w:r w:rsidRPr="00C72941">
        <w:rPr>
          <w:w w:val="85"/>
        </w:rPr>
        <w:t>el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desempeño</w:t>
      </w:r>
      <w:r w:rsidRPr="00C72941">
        <w:rPr>
          <w:spacing w:val="30"/>
          <w:w w:val="85"/>
        </w:rPr>
        <w:t xml:space="preserve"> </w:t>
      </w:r>
      <w:r w:rsidRPr="00C72941">
        <w:rPr>
          <w:w w:val="85"/>
        </w:rPr>
        <w:t>de</w:t>
      </w:r>
      <w:r w:rsidRPr="00C72941">
        <w:rPr>
          <w:spacing w:val="17"/>
          <w:w w:val="85"/>
        </w:rPr>
        <w:t xml:space="preserve"> </w:t>
      </w:r>
      <w:r w:rsidRPr="00C72941">
        <w:rPr>
          <w:w w:val="85"/>
        </w:rPr>
        <w:t>los</w:t>
      </w:r>
      <w:r w:rsidRPr="00C72941">
        <w:rPr>
          <w:spacing w:val="28"/>
          <w:w w:val="85"/>
        </w:rPr>
        <w:t xml:space="preserve"> </w:t>
      </w:r>
      <w:r w:rsidRPr="00C72941">
        <w:rPr>
          <w:w w:val="85"/>
        </w:rPr>
        <w:t>docentes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considerando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su</w:t>
      </w:r>
      <w:r w:rsidRPr="00C72941">
        <w:rPr>
          <w:spacing w:val="23"/>
          <w:w w:val="85"/>
        </w:rPr>
        <w:t xml:space="preserve"> </w:t>
      </w:r>
      <w:r w:rsidRPr="00C72941">
        <w:rPr>
          <w:w w:val="85"/>
        </w:rPr>
        <w:t>rol</w:t>
      </w:r>
      <w:r w:rsidRPr="00C72941">
        <w:rPr>
          <w:spacing w:val="30"/>
          <w:w w:val="85"/>
        </w:rPr>
        <w:t xml:space="preserve"> </w:t>
      </w:r>
      <w:r w:rsidRPr="00C72941">
        <w:rPr>
          <w:w w:val="85"/>
        </w:rPr>
        <w:t>en</w:t>
      </w:r>
      <w:r w:rsidRPr="00C72941">
        <w:rPr>
          <w:spacing w:val="24"/>
          <w:w w:val="85"/>
        </w:rPr>
        <w:t xml:space="preserve"> </w:t>
      </w:r>
      <w:r w:rsidRPr="00C72941">
        <w:rPr>
          <w:w w:val="85"/>
        </w:rPr>
        <w:t>los</w:t>
      </w:r>
      <w:r w:rsidRPr="00C72941">
        <w:rPr>
          <w:spacing w:val="28"/>
          <w:w w:val="85"/>
        </w:rPr>
        <w:t xml:space="preserve"> </w:t>
      </w:r>
      <w:r w:rsidRPr="00C72941">
        <w:rPr>
          <w:w w:val="85"/>
        </w:rPr>
        <w:t>procesos</w:t>
      </w:r>
      <w:r w:rsidRPr="00C72941">
        <w:rPr>
          <w:spacing w:val="30"/>
          <w:w w:val="85"/>
        </w:rPr>
        <w:t xml:space="preserve"> </w:t>
      </w:r>
      <w:r w:rsidRPr="00C72941">
        <w:rPr>
          <w:w w:val="85"/>
        </w:rPr>
        <w:t>de</w:t>
      </w:r>
      <w:r w:rsidRPr="00C72941">
        <w:rPr>
          <w:spacing w:val="21"/>
          <w:w w:val="85"/>
        </w:rPr>
        <w:t xml:space="preserve"> </w:t>
      </w:r>
      <w:r w:rsidRPr="00C72941">
        <w:rPr>
          <w:w w:val="85"/>
        </w:rPr>
        <w:t>enseñanza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y</w:t>
      </w:r>
      <w:r w:rsidRPr="00C72941">
        <w:rPr>
          <w:spacing w:val="-39"/>
          <w:w w:val="85"/>
        </w:rPr>
        <w:t xml:space="preserve"> </w:t>
      </w:r>
      <w:r w:rsidRPr="00C72941">
        <w:rPr>
          <w:w w:val="95"/>
        </w:rPr>
        <w:t>aprendizaje.</w:t>
      </w:r>
    </w:p>
    <w:p w14:paraId="19814A49" w14:textId="77777777" w:rsidR="006E5AC0" w:rsidRPr="00F15387" w:rsidRDefault="006E5AC0" w:rsidP="002053AF">
      <w:pPr>
        <w:jc w:val="both"/>
        <w:rPr>
          <w:rFonts w:ascii="Arial Narrow" w:hAnsi="Arial Narrow"/>
          <w:b/>
          <w:lang w:val="es-MX"/>
        </w:rPr>
      </w:pPr>
    </w:p>
    <w:p w14:paraId="005A7195" w14:textId="77777777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319582CA" w14:textId="31DBAD7B" w:rsidR="00C3503A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2</w:t>
      </w:r>
      <w:r w:rsidRPr="00F15387">
        <w:rPr>
          <w:rFonts w:ascii="Arial Narrow" w:hAnsi="Arial Narrow"/>
          <w:b/>
          <w:lang w:val="es-MX"/>
        </w:rPr>
        <w:t xml:space="preserve">. ACTIVIDADES REALIZADAS EN </w:t>
      </w:r>
      <w:r w:rsidR="007A4E57">
        <w:rPr>
          <w:rFonts w:ascii="Arial Narrow" w:hAnsi="Arial Narrow"/>
          <w:b/>
          <w:lang w:val="es-MX"/>
        </w:rPr>
        <w:t>EL MONITOREO Y ACOMPAÑAMIENTO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15387" w14:paraId="2B83625A" w14:textId="77777777" w:rsidTr="00F15387">
        <w:tc>
          <w:tcPr>
            <w:tcW w:w="4247" w:type="dxa"/>
          </w:tcPr>
          <w:p w14:paraId="3C456D40" w14:textId="1EE01C03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ACTIVIDADES</w:t>
            </w:r>
          </w:p>
        </w:tc>
        <w:tc>
          <w:tcPr>
            <w:tcW w:w="4247" w:type="dxa"/>
          </w:tcPr>
          <w:p w14:paraId="4E7CF9AE" w14:textId="461CBC36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DESCRIPCIÓN</w:t>
            </w:r>
          </w:p>
        </w:tc>
      </w:tr>
      <w:tr w:rsidR="00F15387" w14:paraId="4E408EAA" w14:textId="77777777" w:rsidTr="00F15387">
        <w:tc>
          <w:tcPr>
            <w:tcW w:w="4247" w:type="dxa"/>
          </w:tcPr>
          <w:p w14:paraId="6A60DDE0" w14:textId="47D4A2C8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Reunión de trabajo de especialistas</w:t>
            </w:r>
          </w:p>
        </w:tc>
        <w:tc>
          <w:tcPr>
            <w:tcW w:w="4247" w:type="dxa"/>
          </w:tcPr>
          <w:p w14:paraId="212CC9A5" w14:textId="681837C3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Para acuerdos y concretización de cronograma</w:t>
            </w:r>
          </w:p>
        </w:tc>
      </w:tr>
      <w:tr w:rsidR="00F15387" w14:paraId="64662C22" w14:textId="77777777" w:rsidTr="00F15387">
        <w:tc>
          <w:tcPr>
            <w:tcW w:w="4247" w:type="dxa"/>
          </w:tcPr>
          <w:p w14:paraId="1DADF3CA" w14:textId="5B98CA7B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Cronograma de monitoreos</w:t>
            </w:r>
          </w:p>
        </w:tc>
        <w:tc>
          <w:tcPr>
            <w:tcW w:w="4247" w:type="dxa"/>
          </w:tcPr>
          <w:p w14:paraId="356E52AB" w14:textId="030F2FC0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Según priorización de acuerdo a necesidades</w:t>
            </w:r>
          </w:p>
        </w:tc>
      </w:tr>
      <w:tr w:rsidR="00C72941" w14:paraId="7DF336E5" w14:textId="77777777" w:rsidTr="00F15387">
        <w:tc>
          <w:tcPr>
            <w:tcW w:w="4247" w:type="dxa"/>
          </w:tcPr>
          <w:p w14:paraId="43E57D4A" w14:textId="5F7292FD" w:rsidR="00C72941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Visitas a las instituciones </w:t>
            </w:r>
          </w:p>
        </w:tc>
        <w:tc>
          <w:tcPr>
            <w:tcW w:w="4247" w:type="dxa"/>
          </w:tcPr>
          <w:p w14:paraId="56044C62" w14:textId="0647A8D2" w:rsidR="00C72941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Cumplimiento del monitoreo</w:t>
            </w:r>
          </w:p>
        </w:tc>
      </w:tr>
      <w:tr w:rsidR="00C72941" w14:paraId="3377AFF7" w14:textId="77777777" w:rsidTr="00F15387">
        <w:tc>
          <w:tcPr>
            <w:tcW w:w="4247" w:type="dxa"/>
          </w:tcPr>
          <w:p w14:paraId="4A91252F" w14:textId="17BC2B4E" w:rsidR="00C72941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Cumplimiento </w:t>
            </w:r>
            <w:r w:rsidR="00F27D2A">
              <w:rPr>
                <w:rFonts w:ascii="Arial Narrow" w:hAnsi="Arial Narrow"/>
                <w:lang w:val="es-MX"/>
              </w:rPr>
              <w:t>de protocolos</w:t>
            </w:r>
          </w:p>
        </w:tc>
        <w:tc>
          <w:tcPr>
            <w:tcW w:w="4247" w:type="dxa"/>
          </w:tcPr>
          <w:p w14:paraId="3D4C4ECC" w14:textId="4D7D382E" w:rsidR="00C72941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Procedimientos de intervención</w:t>
            </w:r>
          </w:p>
        </w:tc>
      </w:tr>
      <w:tr w:rsidR="00F27D2A" w14:paraId="73B346C4" w14:textId="77777777" w:rsidTr="00F15387">
        <w:tc>
          <w:tcPr>
            <w:tcW w:w="4247" w:type="dxa"/>
          </w:tcPr>
          <w:p w14:paraId="61AE3D38" w14:textId="19D3C0B6" w:rsidR="00F27D2A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Acompañamiento a los directivos y docentes</w:t>
            </w:r>
          </w:p>
        </w:tc>
        <w:tc>
          <w:tcPr>
            <w:tcW w:w="4247" w:type="dxa"/>
          </w:tcPr>
          <w:p w14:paraId="746F7A49" w14:textId="1B223B8C" w:rsidR="00F27D2A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Después del monitoreo se reflexiona haciendo la deconstrucción.</w:t>
            </w:r>
          </w:p>
        </w:tc>
      </w:tr>
    </w:tbl>
    <w:p w14:paraId="72E1405B" w14:textId="576D354A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13A23146" w14:textId="579E1343" w:rsidR="00F15387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3</w:t>
      </w:r>
      <w:r w:rsidRPr="00F15387">
        <w:rPr>
          <w:rFonts w:ascii="Arial Narrow" w:hAnsi="Arial Narrow"/>
          <w:b/>
          <w:lang w:val="es-MX"/>
        </w:rPr>
        <w:t>. BALANCE GENERAL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15387" w14:paraId="42DCFCF3" w14:textId="77777777" w:rsidTr="00F15387">
        <w:tc>
          <w:tcPr>
            <w:tcW w:w="2831" w:type="dxa"/>
          </w:tcPr>
          <w:p w14:paraId="61F54035" w14:textId="2844B498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RESULTADOS OBTENIDOS</w:t>
            </w:r>
          </w:p>
        </w:tc>
        <w:tc>
          <w:tcPr>
            <w:tcW w:w="2831" w:type="dxa"/>
          </w:tcPr>
          <w:p w14:paraId="18AD27B8" w14:textId="25416ABD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DIFICULTADES</w:t>
            </w:r>
          </w:p>
        </w:tc>
        <w:tc>
          <w:tcPr>
            <w:tcW w:w="2832" w:type="dxa"/>
          </w:tcPr>
          <w:p w14:paraId="45D977FD" w14:textId="73514FE2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SUGERENCIAS</w:t>
            </w:r>
          </w:p>
        </w:tc>
      </w:tr>
      <w:tr w:rsidR="00F15387" w14:paraId="3A2B5898" w14:textId="77777777" w:rsidTr="00F15387">
        <w:tc>
          <w:tcPr>
            <w:tcW w:w="2831" w:type="dxa"/>
          </w:tcPr>
          <w:p w14:paraId="32E0E087" w14:textId="15303C4B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Recojo de información real de la práctica pedagógica de los docentes.</w:t>
            </w:r>
          </w:p>
        </w:tc>
        <w:tc>
          <w:tcPr>
            <w:tcW w:w="2831" w:type="dxa"/>
          </w:tcPr>
          <w:p w14:paraId="7812643F" w14:textId="26068E28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Improvisación del desarrollo de sesiones </w:t>
            </w:r>
          </w:p>
        </w:tc>
        <w:tc>
          <w:tcPr>
            <w:tcW w:w="2832" w:type="dxa"/>
          </w:tcPr>
          <w:p w14:paraId="749CB07B" w14:textId="24DC5467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IIEE deben tener la consolidación de resultados del monitoreo</w:t>
            </w:r>
          </w:p>
        </w:tc>
      </w:tr>
      <w:tr w:rsidR="00F15387" w14:paraId="7D4FC03A" w14:textId="77777777" w:rsidTr="00F15387">
        <w:tc>
          <w:tcPr>
            <w:tcW w:w="2831" w:type="dxa"/>
          </w:tcPr>
          <w:p w14:paraId="2BF28714" w14:textId="7631DD60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Consolidación de Resultados</w:t>
            </w:r>
            <w:r w:rsidR="0096634E">
              <w:rPr>
                <w:rFonts w:ascii="Arial Narrow" w:hAnsi="Arial Narrow"/>
                <w:lang w:val="es-MX"/>
              </w:rPr>
              <w:t xml:space="preserve"> sobre la gestión pedagógica.</w:t>
            </w:r>
          </w:p>
        </w:tc>
        <w:tc>
          <w:tcPr>
            <w:tcW w:w="2831" w:type="dxa"/>
          </w:tcPr>
          <w:p w14:paraId="1234C52A" w14:textId="0052F289" w:rsidR="00F15387" w:rsidRDefault="0096634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Directivos que priorizan aún lo administrativo y no lo pedagógico sin generar las condiciones.</w:t>
            </w:r>
          </w:p>
        </w:tc>
        <w:tc>
          <w:tcPr>
            <w:tcW w:w="2832" w:type="dxa"/>
          </w:tcPr>
          <w:p w14:paraId="0D7C86E5" w14:textId="1D5B9C62" w:rsidR="00F15387" w:rsidRDefault="0096634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Que en las semanas de gestión enfaticen la reflexión sobre los avances de los logros de aprendizaje y aplicar estrategias.</w:t>
            </w:r>
          </w:p>
        </w:tc>
      </w:tr>
    </w:tbl>
    <w:p w14:paraId="03D2C1C7" w14:textId="6655C7E1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41927E5" w14:textId="77777777" w:rsidR="0096634E" w:rsidRDefault="0096634E" w:rsidP="002053AF">
      <w:pPr>
        <w:jc w:val="both"/>
        <w:rPr>
          <w:rFonts w:ascii="Arial Narrow" w:hAnsi="Arial Narrow"/>
          <w:b/>
          <w:lang w:val="es-MX"/>
        </w:rPr>
      </w:pPr>
    </w:p>
    <w:p w14:paraId="61D7A500" w14:textId="77777777" w:rsidR="0096634E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>4. RECUR</w:t>
      </w:r>
      <w:r w:rsidR="007A4E57">
        <w:rPr>
          <w:rFonts w:ascii="Arial Narrow" w:hAnsi="Arial Narrow"/>
          <w:b/>
          <w:lang w:val="es-MX"/>
        </w:rPr>
        <w:t>S</w:t>
      </w:r>
      <w:r w:rsidRPr="00EF4E05">
        <w:rPr>
          <w:rFonts w:ascii="Arial Narrow" w:hAnsi="Arial Narrow"/>
          <w:b/>
          <w:lang w:val="es-MX"/>
        </w:rPr>
        <w:t>OS UTILIZADOS</w:t>
      </w:r>
      <w:r w:rsidR="0096634E">
        <w:rPr>
          <w:rFonts w:ascii="Arial Narrow" w:hAnsi="Arial Narrow"/>
          <w:b/>
          <w:lang w:val="es-MX"/>
        </w:rPr>
        <w:t>:</w:t>
      </w:r>
    </w:p>
    <w:p w14:paraId="03E1FB14" w14:textId="39A4E41D" w:rsidR="00F15387" w:rsidRDefault="0096634E" w:rsidP="0096634E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 w:rsidRPr="0096634E">
        <w:rPr>
          <w:rFonts w:ascii="Arial Narrow" w:hAnsi="Arial Narrow"/>
          <w:lang w:val="es-MX"/>
        </w:rPr>
        <w:t>Fichas de monitoreo validados</w:t>
      </w:r>
    </w:p>
    <w:p w14:paraId="6DA5B00F" w14:textId="6774A22A" w:rsidR="0096634E" w:rsidRDefault="0096634E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 w:rsidRPr="0096634E">
        <w:rPr>
          <w:rFonts w:ascii="Arial Narrow" w:hAnsi="Arial Narrow"/>
          <w:lang w:val="es-MX"/>
        </w:rPr>
        <w:t>Cuaderno de campo</w:t>
      </w:r>
    </w:p>
    <w:p w14:paraId="4E38A696" w14:textId="66300342" w:rsidR="0096634E" w:rsidRPr="0096634E" w:rsidRDefault="0096634E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 w:rsidRPr="0096634E">
        <w:rPr>
          <w:rFonts w:ascii="Arial Narrow" w:hAnsi="Arial Narrow"/>
          <w:lang w:val="es-MX"/>
        </w:rPr>
        <w:t>Consolidado</w:t>
      </w:r>
      <w:r>
        <w:rPr>
          <w:rFonts w:ascii="Arial Narrow" w:hAnsi="Arial Narrow"/>
          <w:lang w:val="es-MX"/>
        </w:rPr>
        <w:t xml:space="preserve"> de resultados</w:t>
      </w:r>
    </w:p>
    <w:p w14:paraId="06FC2D3A" w14:textId="135FCF75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DA6769F" w14:textId="7A9CEB51" w:rsidR="00F15387" w:rsidRPr="00EF4E05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 xml:space="preserve">5. RECURSOS DEL PLAN OPERATIVO INSTITUCIONAL (adjuntar ficha POI) </w:t>
      </w:r>
      <w:r w:rsidR="00EF4E05" w:rsidRPr="00EF4E05">
        <w:rPr>
          <w:rFonts w:ascii="Arial Narrow" w:hAnsi="Arial Narrow"/>
          <w:b/>
          <w:i/>
          <w:lang w:val="es-MX"/>
        </w:rPr>
        <w:t>(si corresponde)</w:t>
      </w:r>
    </w:p>
    <w:p w14:paraId="1D2277D8" w14:textId="50EE3153" w:rsidR="00C04C3C" w:rsidRDefault="00C04C3C" w:rsidP="007030D5">
      <w:p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 xml:space="preserve">     Vehículos de transporte si fuera el caso</w:t>
      </w:r>
    </w:p>
    <w:p w14:paraId="4A33C138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0F0AF82A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5CE55442" w14:textId="3E8853FD" w:rsidR="007030D5" w:rsidRDefault="007030D5" w:rsidP="007030D5">
      <w:pPr>
        <w:jc w:val="both"/>
        <w:rPr>
          <w:rFonts w:ascii="Arial Narrow" w:hAnsi="Arial Narrow"/>
          <w:lang w:val="es-MX"/>
        </w:rPr>
      </w:pPr>
      <w:r w:rsidRPr="00EF4E05">
        <w:rPr>
          <w:rFonts w:ascii="Arial Narrow" w:hAnsi="Arial Narrow"/>
          <w:lang w:val="es-MX"/>
        </w:rPr>
        <w:t>Es en cuanto informo en honor a la verdad,</w:t>
      </w:r>
      <w:r>
        <w:rPr>
          <w:rFonts w:ascii="Arial Narrow" w:hAnsi="Arial Narrow"/>
          <w:lang w:val="es-MX"/>
        </w:rPr>
        <w:t xml:space="preserve"> </w:t>
      </w:r>
      <w:r w:rsidRPr="00EF4E05">
        <w:rPr>
          <w:rFonts w:ascii="Arial Narrow" w:hAnsi="Arial Narrow"/>
          <w:lang w:val="es-MX"/>
        </w:rPr>
        <w:t>para</w:t>
      </w:r>
      <w:r>
        <w:rPr>
          <w:rFonts w:ascii="Arial Narrow" w:hAnsi="Arial Narrow"/>
          <w:lang w:val="es-MX"/>
        </w:rPr>
        <w:t xml:space="preserve"> los fines que crea conveniente.</w:t>
      </w:r>
    </w:p>
    <w:p w14:paraId="64DE539C" w14:textId="77777777" w:rsidR="007030D5" w:rsidRPr="003353C0" w:rsidRDefault="007030D5" w:rsidP="007030D5">
      <w:pPr>
        <w:jc w:val="both"/>
        <w:rPr>
          <w:rFonts w:ascii="Arial Narrow" w:hAnsi="Arial Narrow"/>
          <w:lang w:val="es-MX"/>
        </w:rPr>
      </w:pPr>
    </w:p>
    <w:p w14:paraId="403A71EC" w14:textId="77777777" w:rsidR="007030D5" w:rsidRPr="0087111A" w:rsidRDefault="007030D5" w:rsidP="007030D5">
      <w:pPr>
        <w:jc w:val="center"/>
        <w:rPr>
          <w:rFonts w:ascii="Arial Narrow" w:hAnsi="Arial Narrow" w:cs="Times New Roman"/>
          <w:b/>
        </w:rPr>
      </w:pPr>
      <w:r w:rsidRPr="003353C0">
        <w:rPr>
          <w:rFonts w:ascii="Arial Narrow" w:hAnsi="Arial Narrow"/>
          <w:lang w:val="es-MX"/>
        </w:rPr>
        <w:t>Atentamente,</w:t>
      </w:r>
    </w:p>
    <w:p w14:paraId="49FDE20D" w14:textId="40DAB4F6" w:rsidR="00EF4E05" w:rsidRDefault="0067436C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  <w:r w:rsidRPr="007030D5">
        <w:rPr>
          <w:rFonts w:ascii="Arial Narrow" w:hAnsi="Arial Narrow"/>
          <w:b/>
          <w:lang w:val="es-MX"/>
        </w:rPr>
        <w:t>6. ANEXOS</w:t>
      </w:r>
      <w:r w:rsidR="00971DB0">
        <w:rPr>
          <w:rFonts w:ascii="Arial Narrow" w:hAnsi="Arial Narrow"/>
          <w:b/>
          <w:lang w:val="es-MX"/>
        </w:rPr>
        <w:tab/>
      </w:r>
    </w:p>
    <w:p w14:paraId="215D11EB" w14:textId="3F995395" w:rsidR="00971DB0" w:rsidRDefault="00D31874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ab/>
      </w:r>
      <w:r>
        <w:rPr>
          <w:rFonts w:ascii="Arial Narrow" w:hAnsi="Arial Narrow"/>
          <w:b/>
          <w:lang w:val="es-MX"/>
        </w:rPr>
        <w:tab/>
      </w:r>
      <w:r>
        <w:rPr>
          <w:rFonts w:ascii="Arial Narrow" w:hAnsi="Arial Narrow"/>
          <w:b/>
          <w:lang w:val="es-MX"/>
        </w:rPr>
        <w:tab/>
      </w:r>
      <w:r>
        <w:rPr>
          <w:rFonts w:ascii="Arial Narrow" w:hAnsi="Arial Narrow"/>
          <w:b/>
          <w:lang w:val="es-MX"/>
        </w:rPr>
        <w:tab/>
      </w: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78284D19" wp14:editId="3D22AD58">
            <wp:simplePos x="0" y="0"/>
            <wp:positionH relativeFrom="page">
              <wp:posOffset>1080135</wp:posOffset>
            </wp:positionH>
            <wp:positionV relativeFrom="paragraph">
              <wp:posOffset>276225</wp:posOffset>
            </wp:positionV>
            <wp:extent cx="1792605" cy="713105"/>
            <wp:effectExtent l="0" t="0" r="0" b="0"/>
            <wp:wrapTopAndBottom/>
            <wp:docPr id="1637180792" name="image4.jpeg" descr="D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4C00C" w14:textId="09F8527F" w:rsidR="00971DB0" w:rsidRDefault="00971DB0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</w:p>
    <w:p w14:paraId="16818637" w14:textId="77777777" w:rsidR="00971DB0" w:rsidRPr="007030D5" w:rsidRDefault="00971DB0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</w:p>
    <w:p w14:paraId="2BCF950D" w14:textId="46335D5E" w:rsidR="002053AF" w:rsidRPr="0087111A" w:rsidRDefault="00BF6A7B" w:rsidP="002053AF">
      <w:pPr>
        <w:jc w:val="both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3B91A774" wp14:editId="4C6DFE6E">
            <wp:extent cx="4657725" cy="2857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90" t="26355" r="33855" b="15918"/>
                    <a:stretch/>
                  </pic:blipFill>
                  <pic:spPr bwMode="auto">
                    <a:xfrm>
                      <a:off x="0" y="0"/>
                      <a:ext cx="46577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5E552" w14:textId="0206A8AD" w:rsidR="002053AF" w:rsidRDefault="002053AF" w:rsidP="002053AF">
      <w:pPr>
        <w:jc w:val="both"/>
        <w:rPr>
          <w:rFonts w:ascii="Arial Narrow" w:hAnsi="Arial Narrow" w:cs="Times New Roman"/>
          <w:b/>
        </w:rPr>
      </w:pPr>
    </w:p>
    <w:p w14:paraId="5481AD45" w14:textId="0DE1014B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0BFB60D5" w14:textId="45BE82E7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38B0A23F" w14:textId="6B4D2BEB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0A9AB8D5" w14:textId="6CB16A90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6D521670" w14:textId="0133B7E9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38230471" w14:textId="77777777" w:rsidR="00971DB0" w:rsidRPr="0087111A" w:rsidRDefault="00971DB0" w:rsidP="002053AF">
      <w:pPr>
        <w:jc w:val="both"/>
        <w:rPr>
          <w:rFonts w:ascii="Arial Narrow" w:hAnsi="Arial Narrow" w:cs="Times New Roman"/>
          <w:b/>
        </w:rPr>
      </w:pPr>
    </w:p>
    <w:p w14:paraId="303F61F0" w14:textId="2CEA5C06" w:rsidR="00BF6A7B" w:rsidRDefault="00BF6A7B" w:rsidP="008E1CB7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1F95C00" wp14:editId="7D7C843F">
            <wp:extent cx="3754755" cy="4818137"/>
            <wp:effectExtent l="190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161" t="25099" r="33502" b="16231"/>
                    <a:stretch/>
                  </pic:blipFill>
                  <pic:spPr bwMode="auto">
                    <a:xfrm rot="16200000">
                      <a:off x="0" y="0"/>
                      <a:ext cx="3786725" cy="485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24D4" w14:textId="76267E5A" w:rsidR="00BF6A7B" w:rsidRDefault="00BF6A7B" w:rsidP="00BF6A7B">
      <w:pPr>
        <w:rPr>
          <w:rFonts w:ascii="Arial Narrow" w:hAnsi="Arial Narrow"/>
        </w:rPr>
      </w:pPr>
    </w:p>
    <w:p w14:paraId="3DCA4A9E" w14:textId="20A6BE53" w:rsidR="00BF6A7B" w:rsidRDefault="00BF6A7B" w:rsidP="00BF6A7B">
      <w:pPr>
        <w:tabs>
          <w:tab w:val="left" w:pos="186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5D1E35E9" wp14:editId="755D8AE7">
            <wp:extent cx="2962275" cy="4438650"/>
            <wp:effectExtent l="4763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37" t="25099" r="33502" b="16545"/>
                    <a:stretch/>
                  </pic:blipFill>
                  <pic:spPr bwMode="auto">
                    <a:xfrm rot="16200000">
                      <a:off x="0" y="0"/>
                      <a:ext cx="296227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43A7A" w14:textId="77777777" w:rsidR="00BF6A7B" w:rsidRPr="00BF6A7B" w:rsidRDefault="00BF6A7B" w:rsidP="00BF6A7B">
      <w:pPr>
        <w:rPr>
          <w:rFonts w:ascii="Arial Narrow" w:hAnsi="Arial Narrow"/>
        </w:rPr>
      </w:pPr>
    </w:p>
    <w:p w14:paraId="37E03A1D" w14:textId="023C6270" w:rsidR="00BF6A7B" w:rsidRDefault="00BF6A7B" w:rsidP="00BF6A7B">
      <w:pPr>
        <w:rPr>
          <w:rFonts w:ascii="Arial Narrow" w:hAnsi="Arial Narrow"/>
        </w:rPr>
      </w:pPr>
    </w:p>
    <w:p w14:paraId="619913B0" w14:textId="2AB59C07" w:rsidR="00971DB0" w:rsidRDefault="00971DB0" w:rsidP="00BF6A7B">
      <w:pPr>
        <w:rPr>
          <w:rFonts w:ascii="Arial Narrow" w:hAnsi="Arial Narrow"/>
        </w:rPr>
      </w:pPr>
    </w:p>
    <w:p w14:paraId="142F863F" w14:textId="7E3DE039" w:rsidR="00971DB0" w:rsidRDefault="00971DB0" w:rsidP="00BF6A7B">
      <w:pPr>
        <w:rPr>
          <w:rFonts w:ascii="Arial Narrow" w:hAnsi="Arial Narrow"/>
        </w:rPr>
      </w:pPr>
    </w:p>
    <w:p w14:paraId="26CFD389" w14:textId="0DF2E6BF" w:rsidR="00971DB0" w:rsidRDefault="00971DB0" w:rsidP="00BF6A7B">
      <w:pPr>
        <w:rPr>
          <w:rFonts w:ascii="Arial Narrow" w:hAnsi="Arial Narrow"/>
        </w:rPr>
      </w:pPr>
    </w:p>
    <w:p w14:paraId="3A8AD4CD" w14:textId="7B1284C6" w:rsidR="00971DB0" w:rsidRDefault="00971DB0" w:rsidP="00BF6A7B">
      <w:pPr>
        <w:rPr>
          <w:rFonts w:ascii="Arial Narrow" w:hAnsi="Arial Narrow"/>
        </w:rPr>
      </w:pPr>
    </w:p>
    <w:p w14:paraId="107CAB00" w14:textId="19B8D746" w:rsidR="00971DB0" w:rsidRDefault="00971DB0" w:rsidP="00BF6A7B">
      <w:pPr>
        <w:rPr>
          <w:rFonts w:ascii="Arial Narrow" w:hAnsi="Arial Narrow"/>
        </w:rPr>
      </w:pPr>
    </w:p>
    <w:p w14:paraId="63275BB7" w14:textId="77777777" w:rsidR="00971DB0" w:rsidRDefault="00971DB0" w:rsidP="00BF6A7B">
      <w:pPr>
        <w:rPr>
          <w:rFonts w:ascii="Arial Narrow" w:hAnsi="Arial Narrow"/>
        </w:rPr>
      </w:pPr>
    </w:p>
    <w:p w14:paraId="3724E1B2" w14:textId="6B217E70" w:rsidR="002053AF" w:rsidRDefault="00BF6A7B" w:rsidP="00BF6A7B">
      <w:pPr>
        <w:tabs>
          <w:tab w:val="left" w:pos="1035"/>
        </w:tabs>
        <w:rPr>
          <w:noProof/>
        </w:rPr>
      </w:pPr>
      <w:r>
        <w:rPr>
          <w:rFonts w:ascii="Arial Narrow" w:hAnsi="Arial Narrow"/>
        </w:rPr>
        <w:tab/>
      </w:r>
      <w:r w:rsidR="00971DB0">
        <w:rPr>
          <w:noProof/>
        </w:rPr>
        <w:drawing>
          <wp:inline distT="0" distB="0" distL="0" distR="0" wp14:anchorId="7EFC770F" wp14:editId="677F1536">
            <wp:extent cx="3505200" cy="4391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71" t="26982" r="40734" b="19682"/>
                    <a:stretch/>
                  </pic:blipFill>
                  <pic:spPr bwMode="auto">
                    <a:xfrm>
                      <a:off x="0" y="0"/>
                      <a:ext cx="350520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7BB8" w14:textId="77777777" w:rsidR="00396018" w:rsidRPr="00396018" w:rsidRDefault="00396018" w:rsidP="00396018">
      <w:pPr>
        <w:rPr>
          <w:rFonts w:ascii="Arial Narrow" w:hAnsi="Arial Narrow"/>
        </w:rPr>
      </w:pPr>
    </w:p>
    <w:p w14:paraId="352B92BF" w14:textId="77777777" w:rsidR="00396018" w:rsidRDefault="00396018" w:rsidP="00396018">
      <w:pPr>
        <w:rPr>
          <w:noProof/>
        </w:rPr>
      </w:pPr>
    </w:p>
    <w:p w14:paraId="223B1EA4" w14:textId="77777777" w:rsidR="00396018" w:rsidRDefault="00396018" w:rsidP="00396018">
      <w:pPr>
        <w:rPr>
          <w:noProof/>
        </w:rPr>
      </w:pPr>
    </w:p>
    <w:p w14:paraId="6C37CFC4" w14:textId="77777777" w:rsidR="00396018" w:rsidRDefault="00396018" w:rsidP="00396018">
      <w:pPr>
        <w:rPr>
          <w:noProof/>
        </w:rPr>
      </w:pPr>
    </w:p>
    <w:p w14:paraId="5F1FFE76" w14:textId="77777777" w:rsidR="00396018" w:rsidRDefault="00396018" w:rsidP="00396018">
      <w:pPr>
        <w:rPr>
          <w:noProof/>
        </w:rPr>
      </w:pPr>
    </w:p>
    <w:p w14:paraId="4D926D3F" w14:textId="77777777" w:rsidR="00396018" w:rsidRDefault="00396018" w:rsidP="00396018">
      <w:pPr>
        <w:rPr>
          <w:noProof/>
        </w:rPr>
      </w:pPr>
    </w:p>
    <w:p w14:paraId="15A89404" w14:textId="77777777" w:rsidR="00396018" w:rsidRDefault="00396018" w:rsidP="00396018">
      <w:pPr>
        <w:rPr>
          <w:noProof/>
        </w:rPr>
      </w:pPr>
    </w:p>
    <w:p w14:paraId="49917BC8" w14:textId="77777777" w:rsidR="00396018" w:rsidRDefault="00396018" w:rsidP="00396018">
      <w:pPr>
        <w:rPr>
          <w:noProof/>
        </w:rPr>
      </w:pPr>
    </w:p>
    <w:p w14:paraId="44D17796" w14:textId="77777777" w:rsidR="00396018" w:rsidRDefault="00396018" w:rsidP="00396018">
      <w:pPr>
        <w:rPr>
          <w:noProof/>
        </w:rPr>
      </w:pPr>
    </w:p>
    <w:p w14:paraId="299C19DE" w14:textId="77777777" w:rsidR="00396018" w:rsidRDefault="00396018" w:rsidP="00396018">
      <w:pPr>
        <w:rPr>
          <w:noProof/>
        </w:rPr>
      </w:pPr>
    </w:p>
    <w:p w14:paraId="435AEC41" w14:textId="77777777" w:rsidR="00396018" w:rsidRDefault="00396018" w:rsidP="00396018">
      <w:pPr>
        <w:rPr>
          <w:noProof/>
        </w:rPr>
      </w:pPr>
    </w:p>
    <w:p w14:paraId="5FA78A23" w14:textId="1C1A988C" w:rsidR="00396018" w:rsidRDefault="00396018" w:rsidP="00396018">
      <w:pPr>
        <w:rPr>
          <w:noProof/>
        </w:rPr>
      </w:pPr>
      <w:r>
        <w:rPr>
          <w:noProof/>
        </w:rPr>
        <w:t>EXCEL CONSOLIDADO DE MONITOREOS</w:t>
      </w:r>
    </w:p>
    <w:p w14:paraId="66D0F048" w14:textId="77777777" w:rsidR="00396018" w:rsidRDefault="00396018" w:rsidP="00396018">
      <w:pPr>
        <w:rPr>
          <w:noProof/>
        </w:rPr>
      </w:pPr>
    </w:p>
    <w:p w14:paraId="77B7A9C7" w14:textId="16BB9D26" w:rsidR="00396018" w:rsidRPr="00396018" w:rsidRDefault="00396018" w:rsidP="00396018">
      <w:pPr>
        <w:tabs>
          <w:tab w:val="left" w:pos="153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368866F0" wp14:editId="30495F55">
            <wp:extent cx="3971925" cy="5181600"/>
            <wp:effectExtent l="0" t="0" r="9525" b="0"/>
            <wp:docPr id="105384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4510" name=""/>
                    <pic:cNvPicPr/>
                  </pic:nvPicPr>
                  <pic:blipFill rotWithShape="1">
                    <a:blip r:embed="rId12"/>
                    <a:srcRect l="38805" t="18499" r="38441" b="16283"/>
                    <a:stretch/>
                  </pic:blipFill>
                  <pic:spPr bwMode="auto">
                    <a:xfrm>
                      <a:off x="0" y="0"/>
                      <a:ext cx="397192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018" w:rsidRPr="00396018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A7546" w14:textId="77777777" w:rsidR="00B93085" w:rsidRDefault="00B93085" w:rsidP="00AC4EFC">
      <w:pPr>
        <w:spacing w:after="0" w:line="240" w:lineRule="auto"/>
      </w:pPr>
      <w:r>
        <w:separator/>
      </w:r>
    </w:p>
  </w:endnote>
  <w:endnote w:type="continuationSeparator" w:id="0">
    <w:p w14:paraId="691F6E3F" w14:textId="77777777" w:rsidR="00B93085" w:rsidRDefault="00B93085" w:rsidP="00AC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C3BCE" w14:textId="77777777" w:rsidR="00B93085" w:rsidRDefault="00B93085" w:rsidP="00AC4EFC">
      <w:pPr>
        <w:spacing w:after="0" w:line="240" w:lineRule="auto"/>
      </w:pPr>
      <w:r>
        <w:separator/>
      </w:r>
    </w:p>
  </w:footnote>
  <w:footnote w:type="continuationSeparator" w:id="0">
    <w:p w14:paraId="65B9A0ED" w14:textId="77777777" w:rsidR="00B93085" w:rsidRDefault="00B93085" w:rsidP="00AC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FCAF1" w14:textId="58948F4F" w:rsidR="00960440" w:rsidRDefault="00960440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29C5A1DE" wp14:editId="2521A2D9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62215" cy="10648950"/>
          <wp:effectExtent l="0" t="0" r="635" b="0"/>
          <wp:wrapNone/>
          <wp:docPr id="9460686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692" cy="10649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12B13"/>
    <w:multiLevelType w:val="hybridMultilevel"/>
    <w:tmpl w:val="FE5A7FFE"/>
    <w:lvl w:ilvl="0" w:tplc="F8DCBF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B8A2A03A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37BA6"/>
    <w:multiLevelType w:val="hybridMultilevel"/>
    <w:tmpl w:val="5ED8DB2A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0D3"/>
    <w:multiLevelType w:val="hybridMultilevel"/>
    <w:tmpl w:val="B99E6376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2245A"/>
    <w:multiLevelType w:val="hybridMultilevel"/>
    <w:tmpl w:val="F264984E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14AA"/>
    <w:multiLevelType w:val="hybridMultilevel"/>
    <w:tmpl w:val="9438D3AE"/>
    <w:lvl w:ilvl="0" w:tplc="D9260C8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42A74"/>
    <w:multiLevelType w:val="hybridMultilevel"/>
    <w:tmpl w:val="D35E4C28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946B0"/>
    <w:multiLevelType w:val="hybridMultilevel"/>
    <w:tmpl w:val="A8147FC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A30EA"/>
    <w:multiLevelType w:val="hybridMultilevel"/>
    <w:tmpl w:val="9E5CDF3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A36C6"/>
    <w:multiLevelType w:val="multilevel"/>
    <w:tmpl w:val="4D8C4BC8"/>
    <w:lvl w:ilvl="0">
      <w:start w:val="3"/>
      <w:numFmt w:val="decimal"/>
      <w:lvlText w:val="%1"/>
      <w:lvlJc w:val="left"/>
      <w:pPr>
        <w:ind w:left="1813" w:hanging="42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13" w:hanging="429"/>
        <w:jc w:val="left"/>
      </w:pPr>
      <w:rPr>
        <w:rFonts w:hint="default"/>
        <w:b/>
        <w:bCs/>
        <w:w w:val="79"/>
        <w:lang w:val="es-ES" w:eastAsia="en-US" w:bidi="ar-SA"/>
      </w:rPr>
    </w:lvl>
    <w:lvl w:ilvl="2">
      <w:numFmt w:val="bullet"/>
      <w:lvlText w:val="•"/>
      <w:lvlJc w:val="left"/>
      <w:pPr>
        <w:ind w:left="3630" w:hanging="42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35" w:hanging="42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40" w:hanging="42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46" w:hanging="42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1" w:hanging="42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6" w:hanging="42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429"/>
      </w:pPr>
      <w:rPr>
        <w:rFonts w:hint="default"/>
        <w:lang w:val="es-ES" w:eastAsia="en-US" w:bidi="ar-SA"/>
      </w:rPr>
    </w:lvl>
  </w:abstractNum>
  <w:abstractNum w:abstractNumId="9" w15:restartNumberingAfterBreak="0">
    <w:nsid w:val="7E99131D"/>
    <w:multiLevelType w:val="hybridMultilevel"/>
    <w:tmpl w:val="F0F6C754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003965714">
    <w:abstractNumId w:val="5"/>
  </w:num>
  <w:num w:numId="2" w16cid:durableId="667170492">
    <w:abstractNumId w:val="0"/>
  </w:num>
  <w:num w:numId="3" w16cid:durableId="669406159">
    <w:abstractNumId w:val="2"/>
  </w:num>
  <w:num w:numId="4" w16cid:durableId="1244922363">
    <w:abstractNumId w:val="4"/>
  </w:num>
  <w:num w:numId="5" w16cid:durableId="1604142053">
    <w:abstractNumId w:val="6"/>
  </w:num>
  <w:num w:numId="6" w16cid:durableId="2145998452">
    <w:abstractNumId w:val="3"/>
  </w:num>
  <w:num w:numId="7" w16cid:durableId="894239458">
    <w:abstractNumId w:val="7"/>
  </w:num>
  <w:num w:numId="8" w16cid:durableId="648094109">
    <w:abstractNumId w:val="1"/>
  </w:num>
  <w:num w:numId="9" w16cid:durableId="1288195968">
    <w:abstractNumId w:val="8"/>
  </w:num>
  <w:num w:numId="10" w16cid:durableId="12281460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FC"/>
    <w:rsid w:val="00076DD3"/>
    <w:rsid w:val="00097534"/>
    <w:rsid w:val="001A0E4E"/>
    <w:rsid w:val="001E6F8A"/>
    <w:rsid w:val="002053AF"/>
    <w:rsid w:val="0022025A"/>
    <w:rsid w:val="00222D38"/>
    <w:rsid w:val="002357C1"/>
    <w:rsid w:val="00251268"/>
    <w:rsid w:val="002A4A8A"/>
    <w:rsid w:val="00313756"/>
    <w:rsid w:val="003353C0"/>
    <w:rsid w:val="00345D34"/>
    <w:rsid w:val="00385A84"/>
    <w:rsid w:val="00396018"/>
    <w:rsid w:val="003B7B7D"/>
    <w:rsid w:val="003E30AC"/>
    <w:rsid w:val="0046703E"/>
    <w:rsid w:val="004956C1"/>
    <w:rsid w:val="004970F2"/>
    <w:rsid w:val="004D588F"/>
    <w:rsid w:val="004D7E0A"/>
    <w:rsid w:val="004F55F5"/>
    <w:rsid w:val="005B7588"/>
    <w:rsid w:val="006056C9"/>
    <w:rsid w:val="00656B4F"/>
    <w:rsid w:val="0067436C"/>
    <w:rsid w:val="006E5AC0"/>
    <w:rsid w:val="007030D5"/>
    <w:rsid w:val="007A4E57"/>
    <w:rsid w:val="007C7E12"/>
    <w:rsid w:val="00805FA3"/>
    <w:rsid w:val="00812109"/>
    <w:rsid w:val="00840C6A"/>
    <w:rsid w:val="0084642C"/>
    <w:rsid w:val="00855E63"/>
    <w:rsid w:val="0087111A"/>
    <w:rsid w:val="0089388F"/>
    <w:rsid w:val="008D0406"/>
    <w:rsid w:val="008D6119"/>
    <w:rsid w:val="008D6529"/>
    <w:rsid w:val="008E05FD"/>
    <w:rsid w:val="008E1CB7"/>
    <w:rsid w:val="0092176D"/>
    <w:rsid w:val="00960440"/>
    <w:rsid w:val="0096634E"/>
    <w:rsid w:val="00971DB0"/>
    <w:rsid w:val="009C44D8"/>
    <w:rsid w:val="009C71F2"/>
    <w:rsid w:val="009D79B4"/>
    <w:rsid w:val="009E7783"/>
    <w:rsid w:val="00AC4EFC"/>
    <w:rsid w:val="00AE2C20"/>
    <w:rsid w:val="00B26BD1"/>
    <w:rsid w:val="00B55D75"/>
    <w:rsid w:val="00B93085"/>
    <w:rsid w:val="00BA2E0D"/>
    <w:rsid w:val="00BC615C"/>
    <w:rsid w:val="00BF6A7B"/>
    <w:rsid w:val="00C04C3C"/>
    <w:rsid w:val="00C3503A"/>
    <w:rsid w:val="00C450A8"/>
    <w:rsid w:val="00C7102D"/>
    <w:rsid w:val="00C72941"/>
    <w:rsid w:val="00CD32FD"/>
    <w:rsid w:val="00D31874"/>
    <w:rsid w:val="00D3584F"/>
    <w:rsid w:val="00D54ECA"/>
    <w:rsid w:val="00E23FFF"/>
    <w:rsid w:val="00EB47ED"/>
    <w:rsid w:val="00EF4E05"/>
    <w:rsid w:val="00F15387"/>
    <w:rsid w:val="00F27D2A"/>
    <w:rsid w:val="00F3426D"/>
    <w:rsid w:val="00FA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4BDDF08"/>
  <w15:chartTrackingRefBased/>
  <w15:docId w15:val="{3F422C4A-A429-4479-A591-A9742998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A4E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E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4E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EF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FC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AC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BA2E0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A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8E1C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268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87111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A4E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Lista">
    <w:name w:val="List"/>
    <w:basedOn w:val="Normal"/>
    <w:uiPriority w:val="99"/>
    <w:unhideWhenUsed/>
    <w:rsid w:val="007A4E57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A4E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A4E57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Cierre">
    <w:name w:val="Closing"/>
    <w:basedOn w:val="Normal"/>
    <w:link w:val="CierreCar"/>
    <w:uiPriority w:val="99"/>
    <w:unhideWhenUsed/>
    <w:rsid w:val="007A4E5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7A4E57"/>
    <w:rPr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7A4E5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4E57"/>
    <w:rPr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A4E5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A4E57"/>
    <w:rPr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A4E5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A4E5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357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LUDWING BRUNO BELTRAN PINEDA</dc:creator>
  <cp:keywords/>
  <dc:description/>
  <cp:lastModifiedBy>hilda apaza castillo</cp:lastModifiedBy>
  <cp:revision>10</cp:revision>
  <cp:lastPrinted>2024-03-07T23:10:00Z</cp:lastPrinted>
  <dcterms:created xsi:type="dcterms:W3CDTF">2024-07-29T02:30:00Z</dcterms:created>
  <dcterms:modified xsi:type="dcterms:W3CDTF">2024-07-31T21:43:00Z</dcterms:modified>
</cp:coreProperties>
</file>