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57C33" w14:textId="6B57C1EA" w:rsidR="006F3E76" w:rsidRPr="001765A4" w:rsidRDefault="006F3E76" w:rsidP="006F3E76">
      <w:pPr>
        <w:tabs>
          <w:tab w:val="left" w:pos="5103"/>
        </w:tabs>
        <w:spacing w:line="480" w:lineRule="auto"/>
        <w:jc w:val="center"/>
        <w:rPr>
          <w:rFonts w:ascii="Apple Chancery" w:hAnsi="Apple Chancery"/>
          <w:b/>
        </w:rPr>
      </w:pPr>
      <w:r>
        <w:rPr>
          <w:rFonts w:ascii="Apple Chancery" w:hAnsi="Apple Chancery"/>
          <w:b/>
        </w:rPr>
        <w:t>“</w:t>
      </w:r>
      <w:r w:rsidRPr="00320008">
        <w:rPr>
          <w:rFonts w:ascii="Apple Chancery" w:hAnsi="Apple Chancery"/>
          <w:b/>
        </w:rPr>
        <w:t xml:space="preserve">Año </w:t>
      </w:r>
      <w:r w:rsidR="008F3FA8">
        <w:rPr>
          <w:rFonts w:ascii="Apple Chancery" w:hAnsi="Apple Chancery"/>
          <w:b/>
        </w:rPr>
        <w:t xml:space="preserve"> del </w:t>
      </w:r>
      <w:proofErr w:type="spellStart"/>
      <w:r w:rsidR="008F3FA8">
        <w:rPr>
          <w:rFonts w:ascii="Apple Chancery" w:hAnsi="Apple Chancery"/>
          <w:b/>
        </w:rPr>
        <w:t>Bicetenario</w:t>
      </w:r>
      <w:proofErr w:type="spellEnd"/>
      <w:r w:rsidR="008F3FA8">
        <w:rPr>
          <w:rFonts w:ascii="Apple Chancery" w:hAnsi="Apple Chancery"/>
          <w:b/>
        </w:rPr>
        <w:t xml:space="preserve"> de la consolidación de nuestra independencia, y de la conmemoración de las heroicas de batalla de Junín y Ayacucho”</w:t>
      </w:r>
      <w:r w:rsidR="008F3FA8">
        <w:rPr>
          <w:rFonts w:ascii="Arial" w:hAnsi="Arial" w:cs="Arial"/>
          <w:color w:val="040C28"/>
          <w:sz w:val="30"/>
          <w:szCs w:val="30"/>
        </w:rPr>
        <w:t xml:space="preserve"> </w:t>
      </w:r>
      <w:r w:rsidR="008F3FA8">
        <w:rPr>
          <w:rFonts w:ascii="Arial" w:hAnsi="Arial" w:cs="Arial"/>
          <w:color w:val="040C28"/>
          <w:sz w:val="30"/>
          <w:szCs w:val="30"/>
        </w:rPr>
        <w:t xml:space="preserve">                       </w:t>
      </w:r>
    </w:p>
    <w:p w14:paraId="4FBA9B99" w14:textId="21109920" w:rsidR="006F3E76" w:rsidRPr="003D6E79" w:rsidRDefault="00CD5AA6" w:rsidP="006F3E76">
      <w:pPr>
        <w:tabs>
          <w:tab w:val="left" w:pos="2520"/>
        </w:tabs>
        <w:spacing w:line="240" w:lineRule="exact"/>
        <w:rPr>
          <w:rFonts w:asciiTheme="minorHAnsi" w:eastAsia="Times New Roman" w:hAnsiTheme="minorHAnsi" w:cs="Times New Roman"/>
          <w:lang w:val="es-ES" w:eastAsia="es-ES"/>
        </w:rPr>
      </w:pPr>
      <w:r>
        <w:rPr>
          <w:rFonts w:asciiTheme="minorHAnsi" w:eastAsia="Times New Roman" w:hAnsiTheme="minorHAnsi" w:cs="Times New Roman"/>
          <w:u w:val="single"/>
          <w:lang w:val="es-ES" w:eastAsia="es-ES"/>
        </w:rPr>
        <w:t>INFORME Nº 01-2024</w:t>
      </w:r>
      <w:r w:rsidR="006F3E76" w:rsidRPr="003D6E79">
        <w:rPr>
          <w:rFonts w:asciiTheme="minorHAnsi" w:eastAsia="Times New Roman" w:hAnsiTheme="minorHAnsi" w:cs="Times New Roman"/>
          <w:u w:val="single"/>
          <w:lang w:val="es-ES" w:eastAsia="es-ES"/>
        </w:rPr>
        <w:t xml:space="preserve">-DIEP.Nº </w:t>
      </w:r>
      <w:r w:rsidR="006F3E76">
        <w:rPr>
          <w:rFonts w:asciiTheme="minorHAnsi" w:eastAsia="Times New Roman" w:hAnsiTheme="minorHAnsi" w:cs="Times New Roman"/>
          <w:u w:val="single"/>
          <w:lang w:val="es-ES" w:eastAsia="es-ES"/>
        </w:rPr>
        <w:t>70382-O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>.</w:t>
      </w:r>
    </w:p>
    <w:p w14:paraId="44F02C13" w14:textId="77777777" w:rsidR="006F3E76" w:rsidRPr="003D6E79" w:rsidRDefault="006F3E76" w:rsidP="006F3E76">
      <w:pPr>
        <w:tabs>
          <w:tab w:val="left" w:pos="2520"/>
        </w:tabs>
        <w:rPr>
          <w:rFonts w:asciiTheme="minorHAnsi" w:eastAsia="Times New Roman" w:hAnsiTheme="minorHAnsi" w:cs="Times New Roman"/>
          <w:lang w:val="es-ES" w:eastAsia="es-ES"/>
        </w:rPr>
      </w:pPr>
    </w:p>
    <w:p w14:paraId="4CD7B988" w14:textId="77777777" w:rsidR="006F3E76" w:rsidRPr="003D6E79" w:rsidRDefault="006F3E76" w:rsidP="006F3E76">
      <w:pPr>
        <w:tabs>
          <w:tab w:val="left" w:pos="1980"/>
        </w:tabs>
        <w:ind w:right="-993"/>
        <w:rPr>
          <w:rFonts w:asciiTheme="minorHAnsi" w:eastAsia="Times New Roman" w:hAnsiTheme="minorHAnsi" w:cs="Times New Roman"/>
          <w:lang w:val="es-ES" w:eastAsia="es-ES"/>
        </w:rPr>
      </w:pPr>
      <w:r w:rsidRPr="003D6E79">
        <w:rPr>
          <w:rFonts w:asciiTheme="minorHAnsi" w:eastAsia="Times New Roman" w:hAnsiTheme="minorHAnsi" w:cs="Times New Roman"/>
          <w:lang w:val="es-ES" w:eastAsia="es-ES"/>
        </w:rPr>
        <w:t xml:space="preserve">DEL </w:t>
      </w:r>
      <w:r w:rsidRPr="003D6E79">
        <w:rPr>
          <w:rFonts w:asciiTheme="minorHAnsi" w:eastAsia="Times New Roman" w:hAnsiTheme="minorHAnsi" w:cs="Times New Roman"/>
          <w:lang w:val="es-ES" w:eastAsia="es-ES"/>
        </w:rPr>
        <w:tab/>
        <w:t>: Director de la Institución Educa</w:t>
      </w:r>
      <w:r>
        <w:rPr>
          <w:rFonts w:asciiTheme="minorHAnsi" w:eastAsia="Times New Roman" w:hAnsiTheme="minorHAnsi" w:cs="Times New Roman"/>
          <w:lang w:val="es-ES" w:eastAsia="es-ES"/>
        </w:rPr>
        <w:t xml:space="preserve">tiva Pública Nº 70382 </w:t>
      </w:r>
      <w:proofErr w:type="spellStart"/>
      <w:r>
        <w:rPr>
          <w:rFonts w:asciiTheme="minorHAnsi" w:eastAsia="Times New Roman" w:hAnsiTheme="minorHAnsi" w:cs="Times New Roman"/>
          <w:lang w:val="es-ES" w:eastAsia="es-ES"/>
        </w:rPr>
        <w:t>Ocoña</w:t>
      </w:r>
      <w:proofErr w:type="spellEnd"/>
    </w:p>
    <w:p w14:paraId="0AF56E13" w14:textId="77777777" w:rsidR="006F3E76" w:rsidRPr="003D6E79" w:rsidRDefault="006F3E76" w:rsidP="006F3E76">
      <w:pPr>
        <w:tabs>
          <w:tab w:val="left" w:pos="2520"/>
        </w:tabs>
        <w:rPr>
          <w:rFonts w:asciiTheme="minorHAnsi" w:eastAsia="Times New Roman" w:hAnsiTheme="minorHAnsi" w:cs="Times New Roman"/>
          <w:lang w:val="es-ES" w:eastAsia="es-ES"/>
        </w:rPr>
      </w:pPr>
    </w:p>
    <w:p w14:paraId="048C9650" w14:textId="77777777" w:rsidR="006F3E76" w:rsidRPr="003D6E79" w:rsidRDefault="006F3E76" w:rsidP="006F3E76">
      <w:pPr>
        <w:tabs>
          <w:tab w:val="left" w:pos="1980"/>
        </w:tabs>
        <w:rPr>
          <w:rFonts w:asciiTheme="minorHAnsi" w:eastAsia="Times New Roman" w:hAnsiTheme="minorHAnsi" w:cs="Times New Roman"/>
          <w:lang w:val="es-ES" w:eastAsia="es-ES"/>
        </w:rPr>
      </w:pPr>
      <w:r w:rsidRPr="003D6E79">
        <w:rPr>
          <w:rFonts w:asciiTheme="minorHAnsi" w:eastAsia="Times New Roman" w:hAnsiTheme="minorHAnsi" w:cs="Times New Roman"/>
          <w:lang w:val="es-ES" w:eastAsia="es-ES"/>
        </w:rPr>
        <w:t xml:space="preserve">AL </w:t>
      </w:r>
      <w:r w:rsidRPr="003D6E79">
        <w:rPr>
          <w:rFonts w:asciiTheme="minorHAnsi" w:eastAsia="Times New Roman" w:hAnsiTheme="minorHAnsi" w:cs="Times New Roman"/>
          <w:lang w:val="es-ES" w:eastAsia="es-ES"/>
        </w:rPr>
        <w:tab/>
        <w:t xml:space="preserve">: Director de la Unidad </w:t>
      </w:r>
      <w:r>
        <w:rPr>
          <w:rFonts w:asciiTheme="minorHAnsi" w:eastAsia="Times New Roman" w:hAnsiTheme="minorHAnsi" w:cs="Times New Roman"/>
          <w:lang w:val="es-ES" w:eastAsia="es-ES"/>
        </w:rPr>
        <w:t xml:space="preserve">de Gestión Educativa Local El </w:t>
      </w:r>
      <w:proofErr w:type="spellStart"/>
      <w:r>
        <w:rPr>
          <w:rFonts w:asciiTheme="minorHAnsi" w:eastAsia="Times New Roman" w:hAnsiTheme="minorHAnsi" w:cs="Times New Roman"/>
          <w:lang w:val="es-ES" w:eastAsia="es-ES"/>
        </w:rPr>
        <w:t>Collao</w:t>
      </w:r>
      <w:proofErr w:type="spellEnd"/>
      <w:r w:rsidRPr="003D6E79">
        <w:rPr>
          <w:rFonts w:asciiTheme="minorHAnsi" w:eastAsia="Times New Roman" w:hAnsiTheme="minorHAnsi" w:cs="Times New Roman"/>
          <w:lang w:val="es-ES" w:eastAsia="es-ES"/>
        </w:rPr>
        <w:t>.</w:t>
      </w:r>
    </w:p>
    <w:p w14:paraId="206F3283" w14:textId="77777777" w:rsidR="006F3E76" w:rsidRPr="003D6E79" w:rsidRDefault="006F3E76" w:rsidP="006F3E76">
      <w:pPr>
        <w:tabs>
          <w:tab w:val="left" w:pos="2520"/>
        </w:tabs>
        <w:rPr>
          <w:rFonts w:asciiTheme="minorHAnsi" w:eastAsia="Times New Roman" w:hAnsiTheme="minorHAnsi" w:cs="Times New Roman"/>
          <w:lang w:val="es-ES" w:eastAsia="es-ES"/>
        </w:rPr>
      </w:pPr>
    </w:p>
    <w:p w14:paraId="64F18EF3" w14:textId="4EEBB024" w:rsidR="006F3E76" w:rsidRPr="003D6E79" w:rsidRDefault="006F3E76" w:rsidP="006F3E76">
      <w:pPr>
        <w:tabs>
          <w:tab w:val="left" w:pos="1985"/>
        </w:tabs>
        <w:ind w:left="2127" w:hanging="2127"/>
        <w:rPr>
          <w:rFonts w:asciiTheme="minorHAnsi" w:eastAsia="Times New Roman" w:hAnsiTheme="minorHAnsi" w:cs="Times New Roman"/>
          <w:lang w:val="es-ES" w:eastAsia="es-ES"/>
        </w:rPr>
      </w:pPr>
      <w:r w:rsidRPr="003D6E79">
        <w:rPr>
          <w:rFonts w:asciiTheme="minorHAnsi" w:eastAsia="Times New Roman" w:hAnsiTheme="minorHAnsi" w:cs="Times New Roman"/>
          <w:lang w:val="es-ES" w:eastAsia="es-ES"/>
        </w:rPr>
        <w:t>ASUNTO</w:t>
      </w:r>
      <w:r w:rsidRPr="003D6E79">
        <w:rPr>
          <w:rFonts w:asciiTheme="minorHAnsi" w:eastAsia="Times New Roman" w:hAnsiTheme="minorHAnsi" w:cs="Times New Roman"/>
          <w:lang w:val="es-ES" w:eastAsia="es-ES"/>
        </w:rPr>
        <w:tab/>
        <w:t>: Reporte de</w:t>
      </w:r>
      <w:r w:rsidR="003C35BF">
        <w:rPr>
          <w:rFonts w:asciiTheme="minorHAnsi" w:eastAsia="Times New Roman" w:hAnsiTheme="minorHAnsi" w:cs="Times New Roman"/>
          <w:lang w:val="es-ES" w:eastAsia="es-ES"/>
        </w:rPr>
        <w:t xml:space="preserve"> asistencia del mes </w:t>
      </w:r>
      <w:r w:rsidR="00CD5AA6">
        <w:rPr>
          <w:rFonts w:asciiTheme="minorHAnsi" w:eastAsia="Times New Roman" w:hAnsiTheme="minorHAnsi" w:cs="Times New Roman"/>
          <w:lang w:val="es-ES" w:eastAsia="es-ES"/>
        </w:rPr>
        <w:t xml:space="preserve"> enero</w:t>
      </w:r>
      <w:r>
        <w:rPr>
          <w:rFonts w:asciiTheme="minorHAnsi" w:eastAsia="Times New Roman" w:hAnsiTheme="minorHAnsi" w:cs="Times New Roman"/>
          <w:lang w:val="es-ES" w:eastAsia="es-ES"/>
        </w:rPr>
        <w:t xml:space="preserve"> del personal docente.</w:t>
      </w:r>
    </w:p>
    <w:p w14:paraId="2205E56F" w14:textId="77777777" w:rsidR="006F3E76" w:rsidRPr="003D6E79" w:rsidRDefault="006F3E76" w:rsidP="006F3E76">
      <w:pPr>
        <w:tabs>
          <w:tab w:val="left" w:pos="1980"/>
        </w:tabs>
        <w:rPr>
          <w:rFonts w:asciiTheme="minorHAnsi" w:eastAsia="Times New Roman" w:hAnsiTheme="minorHAnsi" w:cs="Times New Roman"/>
          <w:lang w:val="es-ES" w:eastAsia="es-ES"/>
        </w:rPr>
      </w:pPr>
    </w:p>
    <w:p w14:paraId="573F8F0A" w14:textId="4E17FBFB" w:rsidR="006F3E76" w:rsidRPr="003D6E79" w:rsidRDefault="00A635A1" w:rsidP="006F3E76">
      <w:pPr>
        <w:tabs>
          <w:tab w:val="left" w:pos="1980"/>
        </w:tabs>
        <w:rPr>
          <w:rFonts w:asciiTheme="minorHAnsi" w:eastAsia="Times New Roman" w:hAnsiTheme="minorHAnsi" w:cs="Times New Roman"/>
          <w:lang w:val="es-ES" w:eastAsia="es-ES"/>
        </w:rPr>
      </w:pPr>
      <w:r>
        <w:rPr>
          <w:rFonts w:asciiTheme="minorHAnsi" w:eastAsia="Times New Roman" w:hAnsiTheme="minorHAnsi" w:cs="Times New Roman"/>
          <w:lang w:val="es-ES" w:eastAsia="es-ES"/>
        </w:rPr>
        <w:t>FECHA</w:t>
      </w:r>
      <w:r>
        <w:rPr>
          <w:rFonts w:asciiTheme="minorHAnsi" w:eastAsia="Times New Roman" w:hAnsiTheme="minorHAnsi" w:cs="Times New Roman"/>
          <w:lang w:val="es-ES" w:eastAsia="es-ES"/>
        </w:rPr>
        <w:tab/>
        <w:t xml:space="preserve">: </w:t>
      </w:r>
      <w:r w:rsidR="00CD5AA6">
        <w:rPr>
          <w:rFonts w:asciiTheme="minorHAnsi" w:eastAsia="Times New Roman" w:hAnsiTheme="minorHAnsi" w:cs="Times New Roman"/>
          <w:lang w:val="es-ES" w:eastAsia="es-ES"/>
        </w:rPr>
        <w:t>09</w:t>
      </w:r>
      <w:r w:rsidR="003070EA">
        <w:rPr>
          <w:rFonts w:asciiTheme="minorHAnsi" w:eastAsia="Times New Roman" w:hAnsiTheme="minorHAnsi" w:cs="Times New Roman"/>
          <w:lang w:val="es-ES" w:eastAsia="es-ES"/>
        </w:rPr>
        <w:t>-01-20224</w:t>
      </w:r>
      <w:bookmarkStart w:id="0" w:name="_GoBack"/>
      <w:bookmarkEnd w:id="0"/>
    </w:p>
    <w:p w14:paraId="3C5F69EB" w14:textId="77777777" w:rsidR="006F3E76" w:rsidRPr="003D6E79" w:rsidRDefault="006F3E76" w:rsidP="006F3E76">
      <w:pPr>
        <w:tabs>
          <w:tab w:val="left" w:pos="1980"/>
        </w:tabs>
        <w:spacing w:line="360" w:lineRule="auto"/>
        <w:jc w:val="both"/>
        <w:rPr>
          <w:rFonts w:asciiTheme="minorHAnsi" w:eastAsia="Times New Roman" w:hAnsiTheme="minorHAnsi" w:cs="Times New Roman"/>
          <w:lang w:val="es-ES" w:eastAsia="es-ES"/>
        </w:rPr>
      </w:pPr>
    </w:p>
    <w:p w14:paraId="336F3CCE" w14:textId="410C4A62" w:rsidR="006F3E76" w:rsidRPr="003D6E79" w:rsidRDefault="000D7F92" w:rsidP="006F3E76">
      <w:pPr>
        <w:tabs>
          <w:tab w:val="left" w:pos="1980"/>
        </w:tabs>
        <w:spacing w:line="360" w:lineRule="auto"/>
        <w:jc w:val="both"/>
        <w:rPr>
          <w:rFonts w:asciiTheme="minorHAnsi" w:eastAsia="Times New Roman" w:hAnsiTheme="minorHAnsi" w:cs="Times New Roman"/>
          <w:lang w:val="es-ES" w:eastAsia="es-ES"/>
        </w:rPr>
      </w:pPr>
      <w:r>
        <w:rPr>
          <w:rFonts w:asciiTheme="minorHAnsi" w:eastAsia="Times New Roman" w:hAnsiTheme="minorHAnsi" w:cs="Times New Roman"/>
          <w:lang w:val="es-ES" w:eastAsia="es-ES"/>
        </w:rPr>
        <w:tab/>
        <w:t xml:space="preserve">  Tengo a bien 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 xml:space="preserve"> de   dirigirme a Ud. para ponerle en </w:t>
      </w:r>
      <w:r w:rsidR="006F3E76">
        <w:rPr>
          <w:rFonts w:asciiTheme="minorHAnsi" w:eastAsia="Times New Roman" w:hAnsiTheme="minorHAnsi" w:cs="Times New Roman"/>
          <w:lang w:val="es-ES" w:eastAsia="es-ES"/>
        </w:rPr>
        <w:t xml:space="preserve">su conocimiento, de informar 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 xml:space="preserve"> la asistencia del personal directivo, persona</w:t>
      </w:r>
      <w:r w:rsidR="006F3E76">
        <w:rPr>
          <w:rFonts w:asciiTheme="minorHAnsi" w:eastAsia="Times New Roman" w:hAnsiTheme="minorHAnsi" w:cs="Times New Roman"/>
          <w:lang w:val="es-ES" w:eastAsia="es-ES"/>
        </w:rPr>
        <w:t>l docente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 xml:space="preserve"> que labora en la Institución</w:t>
      </w:r>
      <w:r w:rsidR="006F3E76">
        <w:rPr>
          <w:rFonts w:asciiTheme="minorHAnsi" w:eastAsia="Times New Roman" w:hAnsiTheme="minorHAnsi" w:cs="Times New Roman"/>
          <w:lang w:val="es-ES" w:eastAsia="es-ES"/>
        </w:rPr>
        <w:t xml:space="preserve">  Educativa Pública Nº 70382 de </w:t>
      </w:r>
      <w:proofErr w:type="spellStart"/>
      <w:r w:rsidR="006F3E76">
        <w:rPr>
          <w:rFonts w:asciiTheme="minorHAnsi" w:eastAsia="Times New Roman" w:hAnsiTheme="minorHAnsi" w:cs="Times New Roman"/>
          <w:lang w:val="es-ES" w:eastAsia="es-ES"/>
        </w:rPr>
        <w:t>Ocoña</w:t>
      </w:r>
      <w:proofErr w:type="spellEnd"/>
      <w:r w:rsidR="006F3E76" w:rsidRPr="003D6E79">
        <w:rPr>
          <w:rFonts w:asciiTheme="minorHAnsi" w:eastAsia="Times New Roman" w:hAnsiTheme="minorHAnsi" w:cs="Times New Roman"/>
          <w:lang w:val="es-ES" w:eastAsia="es-ES"/>
        </w:rPr>
        <w:t>, corre</w:t>
      </w:r>
      <w:r w:rsidR="00CD5AA6">
        <w:rPr>
          <w:rFonts w:asciiTheme="minorHAnsi" w:eastAsia="Times New Roman" w:hAnsiTheme="minorHAnsi" w:cs="Times New Roman"/>
          <w:lang w:val="es-ES" w:eastAsia="es-ES"/>
        </w:rPr>
        <w:t>spondiente al  mes de enero</w:t>
      </w:r>
      <w:r w:rsidR="0052539B" w:rsidRPr="003D6E79">
        <w:rPr>
          <w:rFonts w:asciiTheme="minorHAnsi" w:eastAsia="Times New Roman" w:hAnsiTheme="minorHAnsi" w:cs="Times New Roman"/>
          <w:lang w:val="es-ES" w:eastAsia="es-ES"/>
        </w:rPr>
        <w:t>,</w:t>
      </w:r>
      <w:r w:rsidR="0026772D">
        <w:rPr>
          <w:rFonts w:asciiTheme="minorHAnsi" w:eastAsia="Times New Roman" w:hAnsiTheme="minorHAnsi" w:cs="Times New Roman"/>
          <w:lang w:val="es-ES" w:eastAsia="es-ES"/>
        </w:rPr>
        <w:t xml:space="preserve">  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>lo siguiente: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747"/>
        <w:gridCol w:w="1102"/>
        <w:gridCol w:w="1330"/>
        <w:gridCol w:w="1330"/>
        <w:gridCol w:w="1760"/>
      </w:tblGrid>
      <w:tr w:rsidR="006F3E76" w:rsidRPr="00C47F77" w14:paraId="496F4165" w14:textId="77777777" w:rsidTr="006A550E">
        <w:trPr>
          <w:trHeight w:val="32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BE8" w14:textId="77777777" w:rsidR="006F3E76" w:rsidRPr="00C47F77" w:rsidRDefault="006F3E76" w:rsidP="006A550E">
            <w:pPr>
              <w:tabs>
                <w:tab w:val="left" w:pos="1980"/>
              </w:tabs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</w:p>
          <w:p w14:paraId="3BAA61A7" w14:textId="77777777" w:rsidR="006F3E76" w:rsidRPr="00C47F77" w:rsidRDefault="006F3E76" w:rsidP="006A550E">
            <w:pPr>
              <w:tabs>
                <w:tab w:val="left" w:pos="1980"/>
              </w:tabs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Nº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C80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</w:p>
          <w:p w14:paraId="15F95342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APELLIDOS Y NOMBRES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CC4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</w:p>
          <w:p w14:paraId="0EEB411D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CARGO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B11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DIAS LABORADOS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A98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DIAS  NO LABORADOS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26F5" w14:textId="77777777" w:rsidR="006F3E76" w:rsidRPr="00C47F77" w:rsidRDefault="006F3E76" w:rsidP="006A550E">
            <w:pPr>
              <w:tabs>
                <w:tab w:val="left" w:pos="1980"/>
              </w:tabs>
              <w:jc w:val="center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OBSERVC</w:t>
            </w:r>
          </w:p>
        </w:tc>
      </w:tr>
      <w:tr w:rsidR="006F3E76" w:rsidRPr="00C47F77" w14:paraId="1480B0DC" w14:textId="77777777" w:rsidTr="00082A10">
        <w:trPr>
          <w:trHeight w:val="144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8F7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 w:rsidRPr="00C47F77"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1</w:t>
            </w:r>
          </w:p>
          <w:p w14:paraId="685AED6F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2</w:t>
            </w:r>
          </w:p>
          <w:p w14:paraId="0353B623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  <w:t>3</w:t>
            </w:r>
          </w:p>
          <w:p w14:paraId="3D7F0507" w14:textId="5E5E8B23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</w:p>
          <w:p w14:paraId="4CF0ACBE" w14:textId="77777777" w:rsidR="006F3E76" w:rsidRPr="001765A4" w:rsidRDefault="006F3E76" w:rsidP="006A550E">
            <w:pPr>
              <w:rPr>
                <w:rFonts w:asciiTheme="minorHAnsi" w:eastAsia="Times New Roman" w:hAnsiTheme="minorHAnsi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A5" w14:textId="69A491C1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 w:rsidRPr="0066574E"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VELASQUEZ MAMANI, Artemio J.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ALAMANZA LUNA, Bertha.</w:t>
            </w:r>
          </w:p>
          <w:p w14:paraId="0E07E029" w14:textId="696838F9" w:rsidR="006F3E76" w:rsidRPr="0066574E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 xml:space="preserve">YANA LAURA,  Flor </w:t>
            </w:r>
            <w:proofErr w:type="spellStart"/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Oswaldina</w:t>
            </w:r>
            <w:proofErr w:type="spellEnd"/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 xml:space="preserve"> </w:t>
            </w:r>
          </w:p>
          <w:p w14:paraId="5F2F2B8E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</w:p>
          <w:p w14:paraId="2FA6DC4D" w14:textId="77777777" w:rsidR="006F3E76" w:rsidRPr="001765A4" w:rsidRDefault="006F3E76" w:rsidP="006A550E">
            <w:pP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729" w14:textId="77777777" w:rsidR="006F3E76" w:rsidRPr="006836ED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</w:pPr>
            <w:r w:rsidRPr="006836ED"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  <w:t>Director(e)</w:t>
            </w:r>
          </w:p>
          <w:p w14:paraId="4C76FAC8" w14:textId="77777777" w:rsidR="006F3E76" w:rsidRPr="006836ED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</w:pPr>
            <w:r w:rsidRPr="006836ED"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  <w:t>Prof. aula.</w:t>
            </w:r>
          </w:p>
          <w:p w14:paraId="0B7FB129" w14:textId="77777777" w:rsidR="006F3E76" w:rsidRPr="006836ED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</w:pPr>
            <w:r w:rsidRPr="006836ED"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  <w:t>Prof. Aula</w:t>
            </w:r>
          </w:p>
          <w:p w14:paraId="1BBB5F1D" w14:textId="77777777" w:rsidR="006F3E76" w:rsidRPr="006836ED" w:rsidRDefault="006F3E76" w:rsidP="00BE5ED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C58" w14:textId="3D50A420" w:rsidR="006F3E76" w:rsidRPr="0066574E" w:rsidRDefault="00CD5AA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22</w:t>
            </w:r>
          </w:p>
          <w:p w14:paraId="7646E0BD" w14:textId="0EC54F74" w:rsidR="006F3E76" w:rsidRPr="0066574E" w:rsidRDefault="00CD5AA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-</w:t>
            </w:r>
          </w:p>
          <w:p w14:paraId="1828ADC5" w14:textId="61BB4DCD" w:rsidR="006F3E76" w:rsidRDefault="00CD5AA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-</w:t>
            </w:r>
          </w:p>
          <w:p w14:paraId="7C3E1AF9" w14:textId="307946F8" w:rsidR="006F3E76" w:rsidRPr="0066574E" w:rsidRDefault="00082A10" w:rsidP="00082A10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 xml:space="preserve">       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D43" w14:textId="77777777" w:rsidR="006F3E76" w:rsidRPr="0066574E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 w:rsidRPr="0066574E"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 xml:space="preserve">          -</w:t>
            </w:r>
          </w:p>
          <w:p w14:paraId="3F72A874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 w:rsidRPr="0066574E"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-</w:t>
            </w:r>
          </w:p>
          <w:p w14:paraId="2CB54062" w14:textId="77777777" w:rsidR="006F3E76" w:rsidRDefault="006F3E7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.</w:t>
            </w:r>
          </w:p>
          <w:p w14:paraId="4073CC10" w14:textId="77777777" w:rsidR="006F3E76" w:rsidRPr="0066574E" w:rsidRDefault="006F3E7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.</w:t>
            </w:r>
          </w:p>
          <w:p w14:paraId="35686132" w14:textId="77777777" w:rsidR="006F3E76" w:rsidRPr="001765A4" w:rsidRDefault="006F3E76" w:rsidP="006A550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DC6" w14:textId="4F631536" w:rsidR="006F3E76" w:rsidRPr="0066574E" w:rsidRDefault="00CD5AA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RD</w:t>
            </w:r>
            <w:r w:rsidR="008F3FA8"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.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N°000034.2024</w:t>
            </w:r>
          </w:p>
          <w:p w14:paraId="556269E7" w14:textId="10E2E465" w:rsidR="006F3E76" w:rsidRPr="0066574E" w:rsidRDefault="00CD5AA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Vacaciones</w:t>
            </w:r>
          </w:p>
          <w:p w14:paraId="3B85ACDE" w14:textId="0766C5F0" w:rsidR="006F3E76" w:rsidRPr="0066574E" w:rsidRDefault="00CD5AA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  <w:t>vacaciones</w:t>
            </w:r>
          </w:p>
          <w:p w14:paraId="1245A2BC" w14:textId="77777777" w:rsidR="006F3E76" w:rsidRPr="001765A4" w:rsidRDefault="006F3E76" w:rsidP="006A550E">
            <w:pPr>
              <w:tabs>
                <w:tab w:val="left" w:pos="1980"/>
              </w:tabs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8A9C03D" w14:textId="77777777" w:rsidR="0026772D" w:rsidRDefault="0026772D" w:rsidP="0026772D">
      <w:pPr>
        <w:tabs>
          <w:tab w:val="left" w:pos="1980"/>
        </w:tabs>
        <w:spacing w:line="360" w:lineRule="auto"/>
        <w:rPr>
          <w:rFonts w:asciiTheme="minorHAnsi" w:eastAsia="Times New Roman" w:hAnsiTheme="minorHAnsi" w:cs="Times New Roman"/>
          <w:lang w:val="es-ES" w:eastAsia="es-ES"/>
        </w:rPr>
      </w:pPr>
    </w:p>
    <w:p w14:paraId="6F97B00B" w14:textId="20A07B99" w:rsidR="00BB7C28" w:rsidRDefault="006F3E76" w:rsidP="00526097">
      <w:pPr>
        <w:tabs>
          <w:tab w:val="left" w:pos="1980"/>
        </w:tabs>
        <w:spacing w:line="360" w:lineRule="auto"/>
        <w:jc w:val="center"/>
        <w:rPr>
          <w:rFonts w:asciiTheme="minorHAnsi" w:eastAsia="Times New Roman" w:hAnsiTheme="minorHAnsi" w:cs="Times New Roman"/>
          <w:lang w:val="es-ES" w:eastAsia="es-ES"/>
        </w:rPr>
      </w:pPr>
      <w:r w:rsidRPr="003D6E79">
        <w:rPr>
          <w:rFonts w:asciiTheme="minorHAnsi" w:eastAsia="Times New Roman" w:hAnsiTheme="minorHAnsi" w:cs="Times New Roman"/>
          <w:lang w:val="es-ES" w:eastAsia="es-ES"/>
        </w:rPr>
        <w:t xml:space="preserve">Es cuanto puedo informar de acuerdo al control de asistencia, en honor a la </w:t>
      </w:r>
      <w:r w:rsidR="00BB7C28">
        <w:rPr>
          <w:rFonts w:asciiTheme="minorHAnsi" w:eastAsia="Times New Roman" w:hAnsiTheme="minorHAnsi" w:cs="Times New Roman"/>
          <w:lang w:val="es-ES" w:eastAsia="es-ES"/>
        </w:rPr>
        <w:t>veracidad.</w:t>
      </w:r>
    </w:p>
    <w:p w14:paraId="0758F12D" w14:textId="4651AE94" w:rsidR="00BB7C28" w:rsidRDefault="00BB7C28" w:rsidP="00526097">
      <w:pPr>
        <w:tabs>
          <w:tab w:val="left" w:pos="1980"/>
        </w:tabs>
        <w:spacing w:line="360" w:lineRule="auto"/>
        <w:jc w:val="center"/>
        <w:rPr>
          <w:rFonts w:asciiTheme="minorHAnsi" w:eastAsia="Times New Roman" w:hAnsiTheme="minorHAnsi" w:cs="Times New Roman"/>
          <w:lang w:val="es-ES" w:eastAsia="es-ES"/>
        </w:rPr>
      </w:pPr>
    </w:p>
    <w:p w14:paraId="3F268670" w14:textId="4766E13E" w:rsidR="006F3E76" w:rsidRDefault="00BB7C28" w:rsidP="00526097">
      <w:pPr>
        <w:tabs>
          <w:tab w:val="left" w:pos="1980"/>
        </w:tabs>
        <w:spacing w:line="360" w:lineRule="auto"/>
        <w:jc w:val="center"/>
        <w:rPr>
          <w:rFonts w:asciiTheme="minorHAnsi" w:eastAsia="Times New Roman" w:hAnsiTheme="minorHAnsi" w:cs="Times New Roman"/>
          <w:lang w:val="es-ES" w:eastAsia="es-ES"/>
        </w:rPr>
      </w:pPr>
      <w:r>
        <w:rPr>
          <w:rFonts w:ascii="Arial" w:hAnsi="Arial" w:cs="Arial"/>
          <w:noProof/>
          <w:sz w:val="28"/>
          <w:szCs w:val="28"/>
          <w:lang w:eastAsia="es-PE" w:bidi="ar-SA"/>
        </w:rPr>
        <w:drawing>
          <wp:anchor distT="0" distB="0" distL="114300" distR="114300" simplePos="0" relativeHeight="251659264" behindDoc="1" locked="0" layoutInCell="1" allowOverlap="1" wp14:anchorId="3627237E" wp14:editId="50DBF05A">
            <wp:simplePos x="0" y="0"/>
            <wp:positionH relativeFrom="column">
              <wp:posOffset>3876675</wp:posOffset>
            </wp:positionH>
            <wp:positionV relativeFrom="paragraph">
              <wp:posOffset>346075</wp:posOffset>
            </wp:positionV>
            <wp:extent cx="1390650" cy="6572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7A">
        <w:rPr>
          <w:rFonts w:asciiTheme="minorHAnsi" w:eastAsia="Times New Roman" w:hAnsiTheme="minorHAnsi" w:cs="Times New Roman"/>
          <w:lang w:val="es-ES" w:eastAsia="es-ES"/>
        </w:rPr>
        <w:t xml:space="preserve">                    </w:t>
      </w:r>
      <w:r w:rsidR="006F3E76" w:rsidRPr="003D6E79">
        <w:rPr>
          <w:rFonts w:asciiTheme="minorHAnsi" w:eastAsia="Times New Roman" w:hAnsiTheme="minorHAnsi" w:cs="Times New Roman"/>
          <w:lang w:val="es-ES" w:eastAsia="es-ES"/>
        </w:rPr>
        <w:t>Atentamente</w:t>
      </w:r>
      <w:r w:rsidR="006F3E76">
        <w:rPr>
          <w:rFonts w:asciiTheme="minorHAnsi" w:eastAsia="Times New Roman" w:hAnsiTheme="minorHAnsi" w:cs="Times New Roman"/>
          <w:lang w:val="es-ES" w:eastAsia="es-ES"/>
        </w:rPr>
        <w:t>.</w:t>
      </w:r>
    </w:p>
    <w:p w14:paraId="6859A796" w14:textId="46A341F3" w:rsidR="00BA58D3" w:rsidRDefault="00BB7C28">
      <w:r>
        <w:rPr>
          <w:noProof/>
          <w:lang w:eastAsia="es-PE" w:bidi="ar-SA"/>
        </w:rPr>
        <w:drawing>
          <wp:anchor distT="0" distB="0" distL="114300" distR="114300" simplePos="0" relativeHeight="251661312" behindDoc="0" locked="0" layoutInCell="1" allowOverlap="1" wp14:anchorId="06C08B4D" wp14:editId="0025ED7C">
            <wp:simplePos x="0" y="0"/>
            <wp:positionH relativeFrom="column">
              <wp:posOffset>2800350</wp:posOffset>
            </wp:positionH>
            <wp:positionV relativeFrom="paragraph">
              <wp:posOffset>70485</wp:posOffset>
            </wp:positionV>
            <wp:extent cx="781050" cy="6858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97">
        <w:t xml:space="preserve">                                                                                ……………………………………….</w:t>
      </w:r>
    </w:p>
    <w:p w14:paraId="4E0A8251" w14:textId="037D6EE9" w:rsidR="0020048E" w:rsidRDefault="0020048E" w:rsidP="00526097">
      <w:pPr>
        <w:pStyle w:val="Sinespaciado"/>
        <w:jc w:val="right"/>
        <w:rPr>
          <w:lang w:eastAsia="es-ES"/>
        </w:rPr>
      </w:pPr>
      <w:r>
        <w:rPr>
          <w:lang w:eastAsia="es-ES"/>
        </w:rPr>
        <w:t xml:space="preserve">                                                                        </w:t>
      </w:r>
      <w:bookmarkStart w:id="1" w:name="OLE_LINK1"/>
      <w:r>
        <w:rPr>
          <w:lang w:eastAsia="es-ES"/>
        </w:rPr>
        <w:t xml:space="preserve">Prof. Artemio Jaime </w:t>
      </w:r>
      <w:proofErr w:type="spellStart"/>
      <w:r>
        <w:rPr>
          <w:lang w:eastAsia="es-ES"/>
        </w:rPr>
        <w:t>Velasquez</w:t>
      </w:r>
      <w:proofErr w:type="spellEnd"/>
      <w:r>
        <w:rPr>
          <w:lang w:eastAsia="es-ES"/>
        </w:rPr>
        <w:t xml:space="preserve"> Mamani</w:t>
      </w:r>
      <w:bookmarkEnd w:id="1"/>
    </w:p>
    <w:p w14:paraId="38F6DF8A" w14:textId="3EC9D060" w:rsidR="0020048E" w:rsidRDefault="0020048E" w:rsidP="0020048E">
      <w:r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              Director (</w:t>
      </w:r>
      <w:r w:rsidR="00526097">
        <w:rPr>
          <w:rFonts w:ascii="Times New Roman" w:eastAsia="Times New Roman" w:hAnsi="Times New Roman" w:cs="Times New Roman"/>
          <w:lang w:eastAsia="es-ES"/>
        </w:rPr>
        <w:t>e)</w:t>
      </w:r>
    </w:p>
    <w:sectPr w:rsidR="00200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76"/>
    <w:rsid w:val="00082A10"/>
    <w:rsid w:val="000D7F92"/>
    <w:rsid w:val="0020048E"/>
    <w:rsid w:val="0026772D"/>
    <w:rsid w:val="002F33DA"/>
    <w:rsid w:val="003070EA"/>
    <w:rsid w:val="00370712"/>
    <w:rsid w:val="003C35BF"/>
    <w:rsid w:val="004F2079"/>
    <w:rsid w:val="005072D7"/>
    <w:rsid w:val="0052539B"/>
    <w:rsid w:val="00526097"/>
    <w:rsid w:val="005B54A2"/>
    <w:rsid w:val="006321F3"/>
    <w:rsid w:val="006C0173"/>
    <w:rsid w:val="006C060B"/>
    <w:rsid w:val="006F3E76"/>
    <w:rsid w:val="006F5151"/>
    <w:rsid w:val="00821BD1"/>
    <w:rsid w:val="008F3FA8"/>
    <w:rsid w:val="00A635A1"/>
    <w:rsid w:val="00AF2E56"/>
    <w:rsid w:val="00BA58D3"/>
    <w:rsid w:val="00BB7C28"/>
    <w:rsid w:val="00BE5EDE"/>
    <w:rsid w:val="00CD5AA6"/>
    <w:rsid w:val="00CD7452"/>
    <w:rsid w:val="00D127D1"/>
    <w:rsid w:val="00D268F7"/>
    <w:rsid w:val="00EC1B7A"/>
    <w:rsid w:val="00F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E76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048E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E76"/>
    <w:pPr>
      <w:widowControl w:val="0"/>
      <w:suppressAutoHyphens/>
      <w:spacing w:after="0" w:line="240" w:lineRule="auto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048E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888</cp:lastModifiedBy>
  <cp:revision>41</cp:revision>
  <dcterms:created xsi:type="dcterms:W3CDTF">2023-04-05T20:04:00Z</dcterms:created>
  <dcterms:modified xsi:type="dcterms:W3CDTF">2024-02-09T16:05:00Z</dcterms:modified>
</cp:coreProperties>
</file>