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0B9A9" w14:textId="769ED6D2" w:rsidR="000B7920" w:rsidRPr="00C968DD" w:rsidRDefault="000B7920" w:rsidP="000B7920">
      <w:pPr>
        <w:ind w:left="3540" w:firstLine="708"/>
        <w:jc w:val="both"/>
        <w:rPr>
          <w:rFonts w:ascii="Arial Narrow" w:hAnsi="Arial Narrow" w:cs="Arial"/>
          <w:b/>
          <w:bCs/>
          <w:iCs/>
        </w:rPr>
      </w:pPr>
      <w:r>
        <w:rPr>
          <w:rFonts w:ascii="Arial Narrow" w:hAnsi="Arial Narrow" w:cs="Arial"/>
          <w:bCs/>
          <w:iCs/>
        </w:rPr>
        <w:t xml:space="preserve">          Pilcuyo, 29 de Noviembre 2024</w:t>
      </w:r>
      <w:r>
        <w:rPr>
          <w:rFonts w:ascii="Arial Narrow" w:hAnsi="Arial Narrow" w:cs="Arial"/>
          <w:b/>
          <w:bCs/>
          <w:iCs/>
        </w:rPr>
        <w:tab/>
      </w:r>
      <w:r>
        <w:rPr>
          <w:rFonts w:ascii="Arial Narrow" w:hAnsi="Arial Narrow" w:cs="Arial"/>
          <w:b/>
          <w:bCs/>
          <w:iCs/>
        </w:rPr>
        <w:tab/>
      </w:r>
    </w:p>
    <w:p w14:paraId="372F6AA0" w14:textId="25BCC6A9" w:rsidR="000B7920" w:rsidRPr="00664BA4" w:rsidRDefault="000B7920" w:rsidP="000B7920">
      <w:pPr>
        <w:jc w:val="both"/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  <w:b/>
          <w:bCs/>
          <w:iCs/>
          <w:u w:val="single"/>
        </w:rPr>
        <w:t>OFICIO Nº 016</w:t>
      </w:r>
      <w:r w:rsidRPr="00664BA4">
        <w:rPr>
          <w:rFonts w:ascii="Arial Narrow" w:hAnsi="Arial Narrow" w:cs="Arial"/>
          <w:b/>
          <w:bCs/>
          <w:iCs/>
          <w:u w:val="single"/>
        </w:rPr>
        <w:t xml:space="preserve"> – 202</w:t>
      </w:r>
      <w:r>
        <w:rPr>
          <w:rFonts w:ascii="Arial Narrow" w:hAnsi="Arial Narrow" w:cs="Arial"/>
          <w:b/>
          <w:bCs/>
          <w:iCs/>
          <w:u w:val="single"/>
        </w:rPr>
        <w:t>4</w:t>
      </w:r>
      <w:r w:rsidRPr="00664BA4">
        <w:rPr>
          <w:rFonts w:ascii="Arial Narrow" w:hAnsi="Arial Narrow" w:cs="Arial"/>
          <w:b/>
          <w:bCs/>
          <w:iCs/>
          <w:u w:val="single"/>
        </w:rPr>
        <w:t xml:space="preserve"> –</w:t>
      </w:r>
      <w:r>
        <w:rPr>
          <w:rFonts w:ascii="Arial Narrow" w:hAnsi="Arial Narrow" w:cs="Arial"/>
          <w:b/>
          <w:bCs/>
          <w:iCs/>
          <w:u w:val="single"/>
        </w:rPr>
        <w:t>DREP/UGELEC-REP-WY</w:t>
      </w:r>
    </w:p>
    <w:p w14:paraId="311A5AFC" w14:textId="77777777" w:rsidR="000B7920" w:rsidRPr="00664BA4" w:rsidRDefault="000B7920" w:rsidP="000B7920">
      <w:pPr>
        <w:jc w:val="both"/>
        <w:rPr>
          <w:rFonts w:ascii="Arial Narrow" w:hAnsi="Arial Narrow" w:cs="Arial"/>
          <w:szCs w:val="22"/>
        </w:rPr>
      </w:pPr>
    </w:p>
    <w:p w14:paraId="5B214DBC" w14:textId="77777777" w:rsidR="000B7920" w:rsidRPr="00664BA4" w:rsidRDefault="000B7920" w:rsidP="000B7920">
      <w:pPr>
        <w:tabs>
          <w:tab w:val="left" w:pos="2268"/>
        </w:tabs>
        <w:spacing w:line="240" w:lineRule="exact"/>
        <w:jc w:val="both"/>
        <w:rPr>
          <w:rFonts w:ascii="Arial Narrow" w:hAnsi="Arial Narrow" w:cs="Arial"/>
          <w:b/>
          <w:bCs/>
          <w:iCs/>
          <w:szCs w:val="22"/>
        </w:rPr>
      </w:pPr>
      <w:r w:rsidRPr="00664BA4">
        <w:rPr>
          <w:rFonts w:ascii="Arial Narrow" w:hAnsi="Arial Narrow" w:cs="Arial"/>
          <w:b/>
          <w:bCs/>
          <w:iCs/>
          <w:szCs w:val="22"/>
        </w:rPr>
        <w:t>SEÑOR</w:t>
      </w:r>
      <w:r>
        <w:rPr>
          <w:rFonts w:ascii="Arial Narrow" w:hAnsi="Arial Narrow" w:cs="Arial"/>
          <w:b/>
          <w:bCs/>
          <w:iCs/>
          <w:szCs w:val="22"/>
        </w:rPr>
        <w:t>A</w:t>
      </w:r>
      <w:r w:rsidRPr="00664BA4">
        <w:rPr>
          <w:rFonts w:ascii="Arial Narrow" w:hAnsi="Arial Narrow" w:cs="Arial"/>
          <w:b/>
          <w:bCs/>
          <w:iCs/>
          <w:szCs w:val="22"/>
        </w:rPr>
        <w:t xml:space="preserve">               :</w:t>
      </w:r>
      <w:r>
        <w:rPr>
          <w:rFonts w:ascii="Arial Narrow" w:hAnsi="Arial Narrow" w:cs="Arial"/>
          <w:b/>
          <w:bCs/>
          <w:iCs/>
          <w:szCs w:val="22"/>
        </w:rPr>
        <w:t xml:space="preserve">       </w:t>
      </w:r>
      <w:r>
        <w:rPr>
          <w:rFonts w:ascii="Arial Narrow" w:hAnsi="Arial Narrow" w:cs="Arial"/>
          <w:bCs/>
          <w:iCs/>
          <w:szCs w:val="22"/>
        </w:rPr>
        <w:t>Dra. Norka Belinda CCORI TORO</w:t>
      </w:r>
    </w:p>
    <w:p w14:paraId="2A67DF03" w14:textId="21CA55CC" w:rsidR="000B7920" w:rsidRPr="008B16AF" w:rsidRDefault="000B7920" w:rsidP="008B16AF">
      <w:pPr>
        <w:tabs>
          <w:tab w:val="left" w:pos="2268"/>
        </w:tabs>
        <w:spacing w:line="240" w:lineRule="exact"/>
        <w:ind w:left="2124"/>
        <w:jc w:val="both"/>
        <w:rPr>
          <w:rFonts w:ascii="Arial Narrow" w:hAnsi="Arial Narrow" w:cs="Arial"/>
          <w:b/>
          <w:bCs/>
          <w:iCs/>
          <w:szCs w:val="22"/>
        </w:rPr>
      </w:pPr>
      <w:r w:rsidRPr="00962995">
        <w:rPr>
          <w:rFonts w:ascii="Arial Narrow" w:hAnsi="Arial Narrow" w:cs="Arial"/>
          <w:b/>
          <w:bCs/>
          <w:iCs/>
          <w:szCs w:val="22"/>
        </w:rPr>
        <w:t>DIRECTOR</w:t>
      </w:r>
      <w:r>
        <w:rPr>
          <w:rFonts w:ascii="Arial Narrow" w:hAnsi="Arial Narrow" w:cs="Arial"/>
          <w:b/>
          <w:bCs/>
          <w:iCs/>
          <w:szCs w:val="22"/>
        </w:rPr>
        <w:t>A</w:t>
      </w:r>
      <w:r w:rsidRPr="00962995">
        <w:rPr>
          <w:rFonts w:ascii="Arial Narrow" w:hAnsi="Arial Narrow" w:cs="Arial"/>
          <w:b/>
          <w:bCs/>
          <w:iCs/>
          <w:szCs w:val="22"/>
        </w:rPr>
        <w:t xml:space="preserve"> DE LA UNIDAD </w:t>
      </w:r>
      <w:r>
        <w:rPr>
          <w:rFonts w:ascii="Arial Narrow" w:hAnsi="Arial Narrow" w:cs="Arial"/>
          <w:b/>
          <w:bCs/>
          <w:iCs/>
          <w:szCs w:val="22"/>
        </w:rPr>
        <w:t>DE GESTIÓN EDUCATIVA</w:t>
      </w:r>
      <w:r w:rsidRPr="00962995">
        <w:rPr>
          <w:rFonts w:ascii="Arial Narrow" w:hAnsi="Arial Narrow" w:cs="Arial"/>
          <w:b/>
          <w:bCs/>
          <w:iCs/>
          <w:szCs w:val="22"/>
        </w:rPr>
        <w:t xml:space="preserve"> </w:t>
      </w:r>
      <w:r>
        <w:rPr>
          <w:rFonts w:ascii="Arial Narrow" w:hAnsi="Arial Narrow" w:cs="Arial"/>
          <w:b/>
          <w:bCs/>
          <w:iCs/>
          <w:szCs w:val="22"/>
        </w:rPr>
        <w:t>EL COLLAO</w:t>
      </w:r>
    </w:p>
    <w:p w14:paraId="41847168" w14:textId="6A4A45FA" w:rsidR="000B7920" w:rsidRPr="008B16AF" w:rsidRDefault="000B7920" w:rsidP="008B16AF">
      <w:pPr>
        <w:jc w:val="both"/>
        <w:rPr>
          <w:rFonts w:ascii="Arial Narrow" w:hAnsi="Arial Narrow" w:cs="Arial"/>
          <w:b/>
          <w:bCs/>
          <w:iCs/>
          <w:u w:val="single"/>
        </w:rPr>
      </w:pPr>
      <w:r w:rsidRPr="00664BA4">
        <w:rPr>
          <w:rFonts w:ascii="Arial Narrow" w:hAnsi="Arial Narrow" w:cs="Arial"/>
          <w:bCs/>
          <w:iCs/>
        </w:rPr>
        <w:tab/>
      </w:r>
      <w:r w:rsidRPr="00664BA4">
        <w:rPr>
          <w:rFonts w:ascii="Arial Narrow" w:hAnsi="Arial Narrow" w:cs="Arial"/>
          <w:bCs/>
          <w:iCs/>
        </w:rPr>
        <w:tab/>
      </w:r>
      <w:r w:rsidRPr="00664BA4">
        <w:rPr>
          <w:rFonts w:ascii="Arial Narrow" w:hAnsi="Arial Narrow" w:cs="Arial"/>
          <w:bCs/>
          <w:iCs/>
        </w:rPr>
        <w:tab/>
      </w:r>
      <w:r w:rsidRPr="00962995">
        <w:rPr>
          <w:rFonts w:ascii="Arial Narrow" w:hAnsi="Arial Narrow" w:cs="Arial"/>
          <w:b/>
          <w:bCs/>
          <w:iCs/>
        </w:rPr>
        <w:t xml:space="preserve">  </w:t>
      </w:r>
      <w:r w:rsidRPr="00962995">
        <w:rPr>
          <w:rFonts w:ascii="Arial Narrow" w:hAnsi="Arial Narrow" w:cs="Arial"/>
          <w:b/>
          <w:bCs/>
          <w:iCs/>
          <w:u w:val="single"/>
        </w:rPr>
        <w:t xml:space="preserve"> CIUDAD. -</w:t>
      </w:r>
    </w:p>
    <w:p w14:paraId="10FF67CB" w14:textId="15BF6F1C" w:rsidR="000B7920" w:rsidRPr="00EA6A80" w:rsidRDefault="000B7920" w:rsidP="000B7920">
      <w:pPr>
        <w:tabs>
          <w:tab w:val="left" w:pos="4522"/>
        </w:tabs>
        <w:spacing w:after="200"/>
        <w:ind w:left="1843" w:hanging="1843"/>
        <w:rPr>
          <w:rFonts w:ascii="Arial" w:eastAsia="Calibri" w:hAnsi="Arial" w:cs="Arial"/>
          <w:b/>
          <w:sz w:val="20"/>
          <w:szCs w:val="22"/>
          <w:lang w:eastAsia="en-US"/>
        </w:rPr>
      </w:pPr>
      <w:r w:rsidRPr="00664BA4">
        <w:rPr>
          <w:rFonts w:ascii="Arial Narrow" w:hAnsi="Arial Narrow" w:cs="Arial"/>
          <w:b/>
          <w:bCs/>
          <w:iCs/>
        </w:rPr>
        <w:t>ASUNTO             :</w:t>
      </w:r>
      <w:r w:rsidRPr="00664BA4">
        <w:rPr>
          <w:rFonts w:ascii="Arial Narrow" w:hAnsi="Arial Narrow" w:cs="Arial"/>
          <w:bCs/>
          <w:iCs/>
        </w:rPr>
        <w:t xml:space="preserve">   </w:t>
      </w:r>
      <w:r w:rsidRPr="00D00475">
        <w:rPr>
          <w:rFonts w:ascii="Arial" w:eastAsia="Calibri" w:hAnsi="Arial" w:cs="Arial"/>
          <w:sz w:val="3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32"/>
          <w:szCs w:val="22"/>
          <w:lang w:eastAsia="en-US"/>
        </w:rPr>
        <w:t xml:space="preserve">    </w:t>
      </w:r>
      <w:r>
        <w:rPr>
          <w:rFonts w:ascii="Arial" w:eastAsia="Calibri" w:hAnsi="Arial" w:cs="Arial"/>
          <w:b/>
          <w:sz w:val="20"/>
          <w:szCs w:val="22"/>
          <w:lang w:eastAsia="en-US"/>
        </w:rPr>
        <w:t>INFORME DEL CUMPLIMIENTO DE LOS JUEGOS INFANTILES DE LA RED WIÑAY YATIÑA DEL DISTRITO DE PILCUYO.</w:t>
      </w:r>
    </w:p>
    <w:p w14:paraId="313D9563" w14:textId="77777777" w:rsidR="000B7920" w:rsidRPr="00EA6A80" w:rsidRDefault="000B7920" w:rsidP="000B7920">
      <w:pPr>
        <w:tabs>
          <w:tab w:val="left" w:pos="2268"/>
        </w:tabs>
        <w:jc w:val="both"/>
        <w:rPr>
          <w:rFonts w:ascii="Arial Narrow" w:hAnsi="Arial Narrow" w:cs="Arial"/>
          <w:b/>
          <w:iCs/>
        </w:rPr>
      </w:pPr>
      <w:r w:rsidRPr="00664BA4">
        <w:rPr>
          <w:rFonts w:ascii="Arial Narrow" w:hAnsi="Arial Narrow" w:cs="Arial"/>
          <w:iCs/>
        </w:rPr>
        <w:tab/>
      </w:r>
      <w:r w:rsidRPr="00962995">
        <w:rPr>
          <w:rFonts w:ascii="Arial Narrow" w:hAnsi="Arial Narrow" w:cs="Arial"/>
          <w:b/>
          <w:iCs/>
        </w:rPr>
        <w:t>======================================================</w:t>
      </w:r>
    </w:p>
    <w:p w14:paraId="2298CB1D" w14:textId="23DF3D89" w:rsidR="000B7920" w:rsidRPr="002422AE" w:rsidRDefault="000B7920" w:rsidP="000B7920">
      <w:pPr>
        <w:tabs>
          <w:tab w:val="left" w:pos="2450"/>
          <w:tab w:val="left" w:pos="4522"/>
        </w:tabs>
        <w:spacing w:after="200" w:line="360" w:lineRule="auto"/>
        <w:ind w:firstLine="2124"/>
        <w:jc w:val="both"/>
        <w:rPr>
          <w:rFonts w:ascii="Arial" w:eastAsia="Calibri" w:hAnsi="Arial" w:cs="Arial"/>
          <w:b/>
          <w:szCs w:val="22"/>
          <w:lang w:eastAsia="en-US"/>
        </w:rPr>
      </w:pPr>
      <w:r w:rsidRPr="00D00475">
        <w:rPr>
          <w:rFonts w:ascii="Arial" w:eastAsia="Calibri" w:hAnsi="Arial" w:cs="Arial"/>
          <w:szCs w:val="22"/>
          <w:lang w:eastAsia="en-US"/>
        </w:rPr>
        <w:t>Ten</w:t>
      </w:r>
      <w:r>
        <w:rPr>
          <w:rFonts w:ascii="Arial" w:eastAsia="Calibri" w:hAnsi="Arial" w:cs="Arial"/>
          <w:szCs w:val="22"/>
          <w:lang w:eastAsia="en-US"/>
        </w:rPr>
        <w:t>emos</w:t>
      </w:r>
      <w:r w:rsidRPr="00D00475">
        <w:rPr>
          <w:rFonts w:ascii="Arial" w:eastAsia="Calibri" w:hAnsi="Arial" w:cs="Arial"/>
          <w:szCs w:val="22"/>
          <w:lang w:eastAsia="en-US"/>
        </w:rPr>
        <w:t xml:space="preserve"> el </w:t>
      </w:r>
      <w:r>
        <w:rPr>
          <w:rFonts w:ascii="Arial" w:eastAsia="Calibri" w:hAnsi="Arial" w:cs="Arial"/>
          <w:szCs w:val="22"/>
          <w:lang w:eastAsia="en-US"/>
        </w:rPr>
        <w:t>agrado</w:t>
      </w:r>
      <w:r w:rsidRPr="00D00475">
        <w:rPr>
          <w:rFonts w:ascii="Arial" w:eastAsia="Calibri" w:hAnsi="Arial" w:cs="Arial"/>
          <w:szCs w:val="22"/>
          <w:lang w:eastAsia="en-US"/>
        </w:rPr>
        <w:t xml:space="preserve"> de dirigir</w:t>
      </w:r>
      <w:r>
        <w:rPr>
          <w:rFonts w:ascii="Arial" w:eastAsia="Calibri" w:hAnsi="Arial" w:cs="Arial"/>
          <w:szCs w:val="22"/>
          <w:lang w:eastAsia="en-US"/>
        </w:rPr>
        <w:t>nos</w:t>
      </w:r>
      <w:r w:rsidRPr="00D00475">
        <w:rPr>
          <w:rFonts w:ascii="Arial" w:eastAsia="Calibri" w:hAnsi="Arial" w:cs="Arial"/>
          <w:szCs w:val="22"/>
          <w:lang w:eastAsia="en-US"/>
        </w:rPr>
        <w:t xml:space="preserve"> a Ud., con la finalidad de </w:t>
      </w:r>
      <w:r>
        <w:rPr>
          <w:rFonts w:ascii="Arial" w:eastAsia="Calibri" w:hAnsi="Arial" w:cs="Arial"/>
          <w:szCs w:val="22"/>
          <w:lang w:eastAsia="en-US"/>
        </w:rPr>
        <w:t>informarle que la RED WIÑAY YATIÑA integrado por 12</w:t>
      </w:r>
      <w:r w:rsidRPr="00D00475">
        <w:rPr>
          <w:rFonts w:ascii="Arial" w:eastAsia="Calibri" w:hAnsi="Arial" w:cs="Arial"/>
          <w:szCs w:val="22"/>
          <w:lang w:eastAsia="en-US"/>
        </w:rPr>
        <w:t xml:space="preserve"> </w:t>
      </w:r>
      <w:r w:rsidRPr="00200059">
        <w:rPr>
          <w:rFonts w:ascii="Arial" w:eastAsia="Calibri" w:hAnsi="Arial" w:cs="Arial"/>
          <w:b/>
          <w:szCs w:val="22"/>
          <w:lang w:eastAsia="en-US"/>
        </w:rPr>
        <w:t>Institucion</w:t>
      </w:r>
      <w:r>
        <w:rPr>
          <w:rFonts w:ascii="Arial" w:eastAsia="Calibri" w:hAnsi="Arial" w:cs="Arial"/>
          <w:b/>
          <w:szCs w:val="22"/>
          <w:lang w:eastAsia="en-US"/>
        </w:rPr>
        <w:t>es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 Educativa</w:t>
      </w:r>
      <w:r>
        <w:rPr>
          <w:rFonts w:ascii="Arial" w:eastAsia="Calibri" w:hAnsi="Arial" w:cs="Arial"/>
          <w:b/>
          <w:szCs w:val="22"/>
          <w:lang w:eastAsia="en-US"/>
        </w:rPr>
        <w:t>s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 Inicial</w:t>
      </w:r>
      <w:r>
        <w:rPr>
          <w:rFonts w:ascii="Arial" w:eastAsia="Calibri" w:hAnsi="Arial" w:cs="Arial"/>
          <w:b/>
          <w:szCs w:val="22"/>
          <w:lang w:eastAsia="en-US"/>
        </w:rPr>
        <w:t>es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 </w:t>
      </w:r>
      <w:r>
        <w:rPr>
          <w:rFonts w:ascii="Arial" w:eastAsia="Calibri" w:hAnsi="Arial" w:cs="Arial"/>
          <w:b/>
          <w:szCs w:val="22"/>
          <w:lang w:eastAsia="en-US"/>
        </w:rPr>
        <w:t>del distrito de Pilc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uyo, </w:t>
      </w:r>
      <w:r>
        <w:rPr>
          <w:rFonts w:ascii="Arial" w:eastAsia="Calibri" w:hAnsi="Arial" w:cs="Arial"/>
          <w:szCs w:val="22"/>
          <w:lang w:eastAsia="en-US"/>
        </w:rPr>
        <w:t>participo activamente de los JUEGOS INFANTILES, el día martes 26 de noviembre en la plaza del Distrito de Pilcuyo y cancha deportiva pradera con la finalidad de desarrollar habilidades psicomotrices en nuestros niños y niñas, en cumplimiento a nuestro plan de trabajo.</w:t>
      </w:r>
    </w:p>
    <w:p w14:paraId="5AB4CA56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bookmarkStart w:id="0" w:name="_Hlk161081037"/>
      <w:bookmarkStart w:id="1" w:name="_Hlk177481545"/>
      <w:r>
        <w:rPr>
          <w:rFonts w:ascii="Arial Narrow" w:hAnsi="Arial Narrow"/>
          <w:i w:val="0"/>
          <w:sz w:val="24"/>
          <w:szCs w:val="22"/>
        </w:rPr>
        <w:t xml:space="preserve">IEI </w:t>
      </w:r>
      <w:bookmarkEnd w:id="0"/>
      <w:r>
        <w:rPr>
          <w:rFonts w:ascii="Arial Narrow" w:hAnsi="Arial Narrow"/>
          <w:i w:val="0"/>
          <w:sz w:val="24"/>
          <w:szCs w:val="22"/>
        </w:rPr>
        <w:t>742 Huariquisana</w:t>
      </w:r>
    </w:p>
    <w:p w14:paraId="64C324EC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309 Machacmarca</w:t>
      </w:r>
    </w:p>
    <w:p w14:paraId="2D6C7037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320 Marcuyo</w:t>
      </w:r>
      <w:r>
        <w:rPr>
          <w:rFonts w:ascii="Arial Narrow" w:hAnsi="Arial Narrow"/>
          <w:i w:val="0"/>
          <w:sz w:val="24"/>
          <w:szCs w:val="22"/>
        </w:rPr>
        <w:tab/>
      </w:r>
    </w:p>
    <w:p w14:paraId="3419B8D6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743 Chojña chojñañi</w:t>
      </w:r>
    </w:p>
    <w:p w14:paraId="59D4AED3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704 Sacari Titicachi</w:t>
      </w:r>
    </w:p>
    <w:p w14:paraId="4F43C0A0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317 Sarapi Arroyp</w:t>
      </w:r>
    </w:p>
    <w:p w14:paraId="75418A25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750 Jalluyo  Compuyo</w:t>
      </w:r>
    </w:p>
    <w:p w14:paraId="6E5DAD57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1069 Sancuta</w:t>
      </w:r>
    </w:p>
    <w:p w14:paraId="1ACFE535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739 Taracancamaya</w:t>
      </w:r>
    </w:p>
    <w:p w14:paraId="3498ECCF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217 Pilcuyo</w:t>
      </w:r>
    </w:p>
    <w:p w14:paraId="69C190C5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734 Caña Maquera</w:t>
      </w:r>
    </w:p>
    <w:p w14:paraId="41DBD206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IEI 717 Pacco Bebedero</w:t>
      </w:r>
    </w:p>
    <w:bookmarkEnd w:id="1"/>
    <w:p w14:paraId="2914FEB5" w14:textId="77777777" w:rsidR="000B7920" w:rsidRPr="004C58E4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Aprovecho la oportunidad para reiterarle a Ud., las consideraciones de mi estima personal.</w:t>
      </w:r>
      <w:r>
        <w:rPr>
          <w:rFonts w:ascii="Arial Narrow" w:hAnsi="Arial Narrow"/>
          <w:i w:val="0"/>
          <w:sz w:val="24"/>
          <w:szCs w:val="22"/>
        </w:rPr>
        <w:tab/>
      </w:r>
    </w:p>
    <w:p w14:paraId="257C2705" w14:textId="77777777" w:rsidR="000B7920" w:rsidRDefault="000B7920" w:rsidP="000B7920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 w:val="0"/>
          <w:iCs/>
          <w:sz w:val="22"/>
        </w:rPr>
      </w:pPr>
      <w:r>
        <w:rPr>
          <w:rFonts w:ascii="Arial Narrow" w:hAnsi="Arial Narrow"/>
          <w:b/>
          <w:i w:val="0"/>
          <w:sz w:val="24"/>
          <w:szCs w:val="22"/>
        </w:rPr>
        <w:tab/>
      </w:r>
      <w:r w:rsidRPr="000E38DC">
        <w:rPr>
          <w:rFonts w:ascii="Arial Narrow" w:hAnsi="Arial Narrow"/>
          <w:b/>
          <w:i w:val="0"/>
          <w:sz w:val="24"/>
          <w:szCs w:val="22"/>
        </w:rPr>
        <w:t xml:space="preserve"> </w:t>
      </w:r>
      <w:r w:rsidRPr="00962FB4">
        <w:rPr>
          <w:rFonts w:ascii="Arial Narrow" w:hAnsi="Arial Narrow" w:cs="Arial"/>
          <w:i w:val="0"/>
          <w:iCs/>
          <w:sz w:val="22"/>
        </w:rPr>
        <w:t>Atentamente.</w:t>
      </w:r>
    </w:p>
    <w:p w14:paraId="26F1A650" w14:textId="33CA0BF6" w:rsidR="000B7920" w:rsidRDefault="008B16AF" w:rsidP="008B16AF">
      <w:pPr>
        <w:pStyle w:val="Textoindependiente"/>
        <w:tabs>
          <w:tab w:val="left" w:pos="2268"/>
        </w:tabs>
        <w:spacing w:line="360" w:lineRule="auto"/>
        <w:jc w:val="center"/>
        <w:rPr>
          <w:rFonts w:ascii="Arial Narrow" w:hAnsi="Arial Narrow" w:cs="Arial"/>
          <w:i w:val="0"/>
          <w:iCs/>
          <w:sz w:val="22"/>
        </w:rPr>
      </w:pPr>
      <w:r>
        <w:rPr>
          <w:rFonts w:ascii="Arial Narrow" w:hAnsi="Arial Narrow" w:cs="Arial"/>
          <w:i w:val="0"/>
          <w:iCs/>
          <w:noProof/>
          <w:sz w:val="22"/>
        </w:rPr>
        <w:drawing>
          <wp:inline distT="0" distB="0" distL="0" distR="0" wp14:anchorId="73BAC792" wp14:editId="10CFFCA9">
            <wp:extent cx="1428750" cy="639739"/>
            <wp:effectExtent l="0" t="0" r="0" b="8255"/>
            <wp:docPr id="64093838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32" cy="643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60715" w14:textId="77777777" w:rsidR="000B7920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i w:val="0"/>
          <w:iCs/>
          <w:sz w:val="22"/>
        </w:rPr>
      </w:pPr>
      <w:r>
        <w:rPr>
          <w:rFonts w:ascii="Arial Narrow" w:hAnsi="Arial Narrow" w:cs="Arial"/>
          <w:i w:val="0"/>
          <w:iCs/>
          <w:sz w:val="22"/>
        </w:rPr>
        <w:t>-------------------------------------</w:t>
      </w:r>
    </w:p>
    <w:p w14:paraId="73CA770F" w14:textId="77777777" w:rsidR="000B7920" w:rsidRPr="004C58E4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b/>
          <w:i w:val="0"/>
          <w:iCs/>
          <w:sz w:val="22"/>
        </w:rPr>
      </w:pPr>
      <w:r w:rsidRPr="004C58E4">
        <w:rPr>
          <w:rFonts w:ascii="Arial Narrow" w:hAnsi="Arial Narrow" w:cs="Arial"/>
          <w:b/>
          <w:i w:val="0"/>
          <w:iCs/>
          <w:sz w:val="22"/>
        </w:rPr>
        <w:t>Prof. Susana Valencia</w:t>
      </w:r>
      <w:r>
        <w:rPr>
          <w:rFonts w:ascii="Arial Narrow" w:hAnsi="Arial Narrow" w:cs="Arial"/>
          <w:b/>
          <w:i w:val="0"/>
          <w:iCs/>
          <w:sz w:val="22"/>
        </w:rPr>
        <w:t xml:space="preserve"> Arce</w:t>
      </w:r>
    </w:p>
    <w:p w14:paraId="394670C3" w14:textId="77777777" w:rsidR="000B7920" w:rsidRPr="004C58E4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b/>
          <w:i w:val="0"/>
          <w:iCs/>
          <w:sz w:val="22"/>
        </w:rPr>
      </w:pPr>
      <w:r w:rsidRPr="004C58E4">
        <w:rPr>
          <w:rFonts w:ascii="Arial Narrow" w:hAnsi="Arial Narrow" w:cs="Arial"/>
          <w:b/>
          <w:i w:val="0"/>
          <w:iCs/>
          <w:sz w:val="22"/>
        </w:rPr>
        <w:t>COORDINADORA DE RED</w:t>
      </w:r>
    </w:p>
    <w:p w14:paraId="5E60BB7C" w14:textId="77777777" w:rsidR="000B7920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b/>
          <w:i w:val="0"/>
          <w:iCs/>
          <w:sz w:val="22"/>
        </w:rPr>
      </w:pPr>
      <w:r w:rsidRPr="004C58E4">
        <w:rPr>
          <w:rFonts w:ascii="Arial Narrow" w:hAnsi="Arial Narrow" w:cs="Arial"/>
          <w:b/>
          <w:i w:val="0"/>
          <w:iCs/>
          <w:sz w:val="22"/>
        </w:rPr>
        <w:t>WIÑAY YATIÑA PILCUYO</w:t>
      </w:r>
    </w:p>
    <w:p w14:paraId="5A01131A" w14:textId="593886FF" w:rsidR="000B7920" w:rsidRPr="00C968DD" w:rsidRDefault="008B16AF" w:rsidP="008B16AF">
      <w:pPr>
        <w:jc w:val="both"/>
        <w:rPr>
          <w:rFonts w:ascii="Arial Narrow" w:hAnsi="Arial Narrow" w:cs="Arial"/>
          <w:b/>
          <w:bCs/>
          <w:iCs/>
        </w:rPr>
      </w:pPr>
      <w:r>
        <w:rPr>
          <w:rFonts w:ascii="Arial Narrow" w:hAnsi="Arial Narrow" w:cs="Arial"/>
          <w:bCs/>
          <w:iCs/>
        </w:rPr>
        <w:lastRenderedPageBreak/>
        <w:t xml:space="preserve">                                                                                    </w:t>
      </w:r>
      <w:r w:rsidR="000B7920">
        <w:rPr>
          <w:rFonts w:ascii="Arial Narrow" w:hAnsi="Arial Narrow" w:cs="Arial"/>
          <w:bCs/>
          <w:iCs/>
        </w:rPr>
        <w:t xml:space="preserve">        Pilcuyo, 29 de Noviembre 2024</w:t>
      </w:r>
      <w:r w:rsidR="000B7920">
        <w:rPr>
          <w:rFonts w:ascii="Arial Narrow" w:hAnsi="Arial Narrow" w:cs="Arial"/>
          <w:b/>
          <w:bCs/>
          <w:iCs/>
        </w:rPr>
        <w:tab/>
      </w:r>
      <w:r w:rsidR="000B7920">
        <w:rPr>
          <w:rFonts w:ascii="Arial Narrow" w:hAnsi="Arial Narrow" w:cs="Arial"/>
          <w:b/>
          <w:bCs/>
          <w:iCs/>
        </w:rPr>
        <w:tab/>
      </w:r>
    </w:p>
    <w:p w14:paraId="68FD5BEA" w14:textId="77777777" w:rsidR="000B7920" w:rsidRPr="00664BA4" w:rsidRDefault="000B7920" w:rsidP="000B7920">
      <w:pPr>
        <w:tabs>
          <w:tab w:val="left" w:pos="2268"/>
        </w:tabs>
        <w:spacing w:line="240" w:lineRule="exact"/>
        <w:jc w:val="both"/>
        <w:rPr>
          <w:rFonts w:ascii="Arial Narrow" w:hAnsi="Arial Narrow" w:cs="Arial"/>
          <w:b/>
          <w:bCs/>
          <w:iCs/>
          <w:szCs w:val="22"/>
        </w:rPr>
      </w:pPr>
      <w:r w:rsidRPr="00664BA4">
        <w:rPr>
          <w:rFonts w:ascii="Arial Narrow" w:hAnsi="Arial Narrow" w:cs="Arial"/>
          <w:b/>
          <w:bCs/>
          <w:iCs/>
          <w:szCs w:val="22"/>
        </w:rPr>
        <w:t>SEÑOR</w:t>
      </w:r>
      <w:r>
        <w:rPr>
          <w:rFonts w:ascii="Arial Narrow" w:hAnsi="Arial Narrow" w:cs="Arial"/>
          <w:b/>
          <w:bCs/>
          <w:iCs/>
          <w:szCs w:val="22"/>
        </w:rPr>
        <w:t>A</w:t>
      </w:r>
      <w:r w:rsidRPr="00664BA4">
        <w:rPr>
          <w:rFonts w:ascii="Arial Narrow" w:hAnsi="Arial Narrow" w:cs="Arial"/>
          <w:b/>
          <w:bCs/>
          <w:iCs/>
          <w:szCs w:val="22"/>
        </w:rPr>
        <w:t xml:space="preserve">               :</w:t>
      </w:r>
      <w:r>
        <w:rPr>
          <w:rFonts w:ascii="Arial Narrow" w:hAnsi="Arial Narrow" w:cs="Arial"/>
          <w:b/>
          <w:bCs/>
          <w:iCs/>
          <w:szCs w:val="22"/>
        </w:rPr>
        <w:t xml:space="preserve">       </w:t>
      </w:r>
      <w:r>
        <w:rPr>
          <w:rFonts w:ascii="Arial Narrow" w:hAnsi="Arial Narrow" w:cs="Arial"/>
          <w:bCs/>
          <w:iCs/>
          <w:szCs w:val="22"/>
        </w:rPr>
        <w:t>Dra. Norka Belinda CCORI TORO</w:t>
      </w:r>
    </w:p>
    <w:p w14:paraId="79CE5B98" w14:textId="334465B0" w:rsidR="000B7920" w:rsidRPr="004B2075" w:rsidRDefault="000B7920" w:rsidP="004B2075">
      <w:pPr>
        <w:tabs>
          <w:tab w:val="left" w:pos="2268"/>
        </w:tabs>
        <w:spacing w:line="240" w:lineRule="exact"/>
        <w:ind w:left="2124"/>
        <w:jc w:val="both"/>
        <w:rPr>
          <w:rFonts w:ascii="Arial Narrow" w:hAnsi="Arial Narrow" w:cs="Arial"/>
          <w:b/>
          <w:bCs/>
          <w:iCs/>
          <w:szCs w:val="22"/>
        </w:rPr>
      </w:pPr>
      <w:r w:rsidRPr="00962995">
        <w:rPr>
          <w:rFonts w:ascii="Arial Narrow" w:hAnsi="Arial Narrow" w:cs="Arial"/>
          <w:b/>
          <w:bCs/>
          <w:iCs/>
          <w:szCs w:val="22"/>
        </w:rPr>
        <w:t>DIRECTOR</w:t>
      </w:r>
      <w:r>
        <w:rPr>
          <w:rFonts w:ascii="Arial Narrow" w:hAnsi="Arial Narrow" w:cs="Arial"/>
          <w:b/>
          <w:bCs/>
          <w:iCs/>
          <w:szCs w:val="22"/>
        </w:rPr>
        <w:t>A</w:t>
      </w:r>
      <w:r w:rsidRPr="00962995">
        <w:rPr>
          <w:rFonts w:ascii="Arial Narrow" w:hAnsi="Arial Narrow" w:cs="Arial"/>
          <w:b/>
          <w:bCs/>
          <w:iCs/>
          <w:szCs w:val="22"/>
        </w:rPr>
        <w:t xml:space="preserve"> DE LA UNIDAD </w:t>
      </w:r>
      <w:r>
        <w:rPr>
          <w:rFonts w:ascii="Arial Narrow" w:hAnsi="Arial Narrow" w:cs="Arial"/>
          <w:b/>
          <w:bCs/>
          <w:iCs/>
          <w:szCs w:val="22"/>
        </w:rPr>
        <w:t>DE GESTIÓN EDUCATIVA</w:t>
      </w:r>
      <w:r w:rsidRPr="00962995">
        <w:rPr>
          <w:rFonts w:ascii="Arial Narrow" w:hAnsi="Arial Narrow" w:cs="Arial"/>
          <w:b/>
          <w:bCs/>
          <w:iCs/>
          <w:szCs w:val="22"/>
        </w:rPr>
        <w:t xml:space="preserve"> </w:t>
      </w:r>
      <w:r>
        <w:rPr>
          <w:rFonts w:ascii="Arial Narrow" w:hAnsi="Arial Narrow" w:cs="Arial"/>
          <w:b/>
          <w:bCs/>
          <w:iCs/>
          <w:szCs w:val="22"/>
        </w:rPr>
        <w:t>EL COLLAO</w:t>
      </w:r>
    </w:p>
    <w:p w14:paraId="26902DC8" w14:textId="61FDE455" w:rsidR="000B7920" w:rsidRPr="004B2075" w:rsidRDefault="000B7920" w:rsidP="004B2075">
      <w:pPr>
        <w:jc w:val="both"/>
        <w:rPr>
          <w:rFonts w:ascii="Arial Narrow" w:hAnsi="Arial Narrow" w:cs="Arial"/>
          <w:b/>
          <w:bCs/>
          <w:iCs/>
          <w:u w:val="single"/>
        </w:rPr>
      </w:pPr>
      <w:r w:rsidRPr="00664BA4">
        <w:rPr>
          <w:rFonts w:ascii="Arial Narrow" w:hAnsi="Arial Narrow" w:cs="Arial"/>
          <w:bCs/>
          <w:iCs/>
        </w:rPr>
        <w:tab/>
      </w:r>
      <w:r w:rsidRPr="00664BA4">
        <w:rPr>
          <w:rFonts w:ascii="Arial Narrow" w:hAnsi="Arial Narrow" w:cs="Arial"/>
          <w:bCs/>
          <w:iCs/>
        </w:rPr>
        <w:tab/>
      </w:r>
      <w:r w:rsidRPr="00664BA4">
        <w:rPr>
          <w:rFonts w:ascii="Arial Narrow" w:hAnsi="Arial Narrow" w:cs="Arial"/>
          <w:bCs/>
          <w:iCs/>
        </w:rPr>
        <w:tab/>
      </w:r>
      <w:r w:rsidRPr="00962995">
        <w:rPr>
          <w:rFonts w:ascii="Arial Narrow" w:hAnsi="Arial Narrow" w:cs="Arial"/>
          <w:b/>
          <w:bCs/>
          <w:iCs/>
        </w:rPr>
        <w:t xml:space="preserve">  </w:t>
      </w:r>
      <w:r w:rsidRPr="00962995">
        <w:rPr>
          <w:rFonts w:ascii="Arial Narrow" w:hAnsi="Arial Narrow" w:cs="Arial"/>
          <w:b/>
          <w:bCs/>
          <w:iCs/>
          <w:u w:val="single"/>
        </w:rPr>
        <w:t xml:space="preserve"> CIUDAD. -</w:t>
      </w:r>
    </w:p>
    <w:p w14:paraId="04391253" w14:textId="77777777" w:rsidR="000B7920" w:rsidRPr="00EA6A80" w:rsidRDefault="000B7920" w:rsidP="000B7920">
      <w:pPr>
        <w:tabs>
          <w:tab w:val="left" w:pos="4522"/>
        </w:tabs>
        <w:spacing w:after="200"/>
        <w:ind w:left="1843" w:hanging="1843"/>
        <w:rPr>
          <w:rFonts w:ascii="Arial" w:eastAsia="Calibri" w:hAnsi="Arial" w:cs="Arial"/>
          <w:b/>
          <w:sz w:val="20"/>
          <w:szCs w:val="22"/>
          <w:lang w:eastAsia="en-US"/>
        </w:rPr>
      </w:pPr>
      <w:r w:rsidRPr="00664BA4">
        <w:rPr>
          <w:rFonts w:ascii="Arial Narrow" w:hAnsi="Arial Narrow" w:cs="Arial"/>
          <w:b/>
          <w:bCs/>
          <w:iCs/>
        </w:rPr>
        <w:t>ASUNTO             :</w:t>
      </w:r>
      <w:r w:rsidRPr="00664BA4">
        <w:rPr>
          <w:rFonts w:ascii="Arial Narrow" w:hAnsi="Arial Narrow" w:cs="Arial"/>
          <w:bCs/>
          <w:iCs/>
        </w:rPr>
        <w:t xml:space="preserve">   </w:t>
      </w:r>
      <w:r w:rsidRPr="00D00475">
        <w:rPr>
          <w:rFonts w:ascii="Arial" w:eastAsia="Calibri" w:hAnsi="Arial" w:cs="Arial"/>
          <w:sz w:val="3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32"/>
          <w:szCs w:val="22"/>
          <w:lang w:eastAsia="en-US"/>
        </w:rPr>
        <w:t xml:space="preserve">    </w:t>
      </w:r>
      <w:r>
        <w:rPr>
          <w:rFonts w:ascii="Arial" w:eastAsia="Calibri" w:hAnsi="Arial" w:cs="Arial"/>
          <w:b/>
          <w:sz w:val="20"/>
          <w:szCs w:val="22"/>
          <w:lang w:eastAsia="en-US"/>
        </w:rPr>
        <w:t>INFORME DEL CUMPLIMIENTO DE LOS JUEGOS INFANTILES DE LA RED WIÑAY YATIÑA DEL DISTRITO DE PILCUYO.</w:t>
      </w:r>
    </w:p>
    <w:p w14:paraId="1C80A444" w14:textId="77777777" w:rsidR="000B7920" w:rsidRPr="00EA6A80" w:rsidRDefault="000B7920" w:rsidP="000B7920">
      <w:pPr>
        <w:tabs>
          <w:tab w:val="left" w:pos="2268"/>
        </w:tabs>
        <w:jc w:val="both"/>
        <w:rPr>
          <w:rFonts w:ascii="Arial Narrow" w:hAnsi="Arial Narrow" w:cs="Arial"/>
          <w:b/>
          <w:iCs/>
        </w:rPr>
      </w:pPr>
      <w:r w:rsidRPr="00664BA4">
        <w:rPr>
          <w:rFonts w:ascii="Arial Narrow" w:hAnsi="Arial Narrow" w:cs="Arial"/>
          <w:iCs/>
        </w:rPr>
        <w:tab/>
      </w:r>
      <w:r w:rsidRPr="00962995">
        <w:rPr>
          <w:rFonts w:ascii="Arial Narrow" w:hAnsi="Arial Narrow" w:cs="Arial"/>
          <w:b/>
          <w:iCs/>
        </w:rPr>
        <w:t>======================================================</w:t>
      </w:r>
    </w:p>
    <w:p w14:paraId="57ECA46E" w14:textId="77777777" w:rsidR="000B7920" w:rsidRDefault="000B7920" w:rsidP="000B7920">
      <w:pPr>
        <w:tabs>
          <w:tab w:val="left" w:pos="2450"/>
          <w:tab w:val="left" w:pos="4522"/>
        </w:tabs>
        <w:spacing w:after="200" w:line="360" w:lineRule="auto"/>
        <w:ind w:firstLine="2124"/>
        <w:jc w:val="both"/>
        <w:rPr>
          <w:rFonts w:ascii="Arial" w:eastAsia="Calibri" w:hAnsi="Arial" w:cs="Arial"/>
          <w:szCs w:val="22"/>
          <w:lang w:eastAsia="en-US"/>
        </w:rPr>
      </w:pPr>
      <w:r w:rsidRPr="00D00475">
        <w:rPr>
          <w:rFonts w:ascii="Arial" w:eastAsia="Calibri" w:hAnsi="Arial" w:cs="Arial"/>
          <w:szCs w:val="22"/>
          <w:lang w:eastAsia="en-US"/>
        </w:rPr>
        <w:t>Ten</w:t>
      </w:r>
      <w:r>
        <w:rPr>
          <w:rFonts w:ascii="Arial" w:eastAsia="Calibri" w:hAnsi="Arial" w:cs="Arial"/>
          <w:szCs w:val="22"/>
          <w:lang w:eastAsia="en-US"/>
        </w:rPr>
        <w:t>emos</w:t>
      </w:r>
      <w:r w:rsidRPr="00D00475">
        <w:rPr>
          <w:rFonts w:ascii="Arial" w:eastAsia="Calibri" w:hAnsi="Arial" w:cs="Arial"/>
          <w:szCs w:val="22"/>
          <w:lang w:eastAsia="en-US"/>
        </w:rPr>
        <w:t xml:space="preserve"> el </w:t>
      </w:r>
      <w:r>
        <w:rPr>
          <w:rFonts w:ascii="Arial" w:eastAsia="Calibri" w:hAnsi="Arial" w:cs="Arial"/>
          <w:szCs w:val="22"/>
          <w:lang w:eastAsia="en-US"/>
        </w:rPr>
        <w:t>agrado</w:t>
      </w:r>
      <w:r w:rsidRPr="00D00475">
        <w:rPr>
          <w:rFonts w:ascii="Arial" w:eastAsia="Calibri" w:hAnsi="Arial" w:cs="Arial"/>
          <w:szCs w:val="22"/>
          <w:lang w:eastAsia="en-US"/>
        </w:rPr>
        <w:t xml:space="preserve"> de dirigir</w:t>
      </w:r>
      <w:r>
        <w:rPr>
          <w:rFonts w:ascii="Arial" w:eastAsia="Calibri" w:hAnsi="Arial" w:cs="Arial"/>
          <w:szCs w:val="22"/>
          <w:lang w:eastAsia="en-US"/>
        </w:rPr>
        <w:t>nos</w:t>
      </w:r>
      <w:r w:rsidRPr="00D00475">
        <w:rPr>
          <w:rFonts w:ascii="Arial" w:eastAsia="Calibri" w:hAnsi="Arial" w:cs="Arial"/>
          <w:szCs w:val="22"/>
          <w:lang w:eastAsia="en-US"/>
        </w:rPr>
        <w:t xml:space="preserve"> a Ud., con la finalidad de </w:t>
      </w:r>
      <w:r>
        <w:rPr>
          <w:rFonts w:ascii="Arial" w:eastAsia="Calibri" w:hAnsi="Arial" w:cs="Arial"/>
          <w:szCs w:val="22"/>
          <w:lang w:eastAsia="en-US"/>
        </w:rPr>
        <w:t>informarle que la RED WIÑAY YATIÑA integrado por 12</w:t>
      </w:r>
      <w:r w:rsidRPr="00D00475">
        <w:rPr>
          <w:rFonts w:ascii="Arial" w:eastAsia="Calibri" w:hAnsi="Arial" w:cs="Arial"/>
          <w:szCs w:val="22"/>
          <w:lang w:eastAsia="en-US"/>
        </w:rPr>
        <w:t xml:space="preserve"> </w:t>
      </w:r>
      <w:r w:rsidRPr="00200059">
        <w:rPr>
          <w:rFonts w:ascii="Arial" w:eastAsia="Calibri" w:hAnsi="Arial" w:cs="Arial"/>
          <w:b/>
          <w:szCs w:val="22"/>
          <w:lang w:eastAsia="en-US"/>
        </w:rPr>
        <w:t>Institucion</w:t>
      </w:r>
      <w:r>
        <w:rPr>
          <w:rFonts w:ascii="Arial" w:eastAsia="Calibri" w:hAnsi="Arial" w:cs="Arial"/>
          <w:b/>
          <w:szCs w:val="22"/>
          <w:lang w:eastAsia="en-US"/>
        </w:rPr>
        <w:t>es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 Educativa</w:t>
      </w:r>
      <w:r>
        <w:rPr>
          <w:rFonts w:ascii="Arial" w:eastAsia="Calibri" w:hAnsi="Arial" w:cs="Arial"/>
          <w:b/>
          <w:szCs w:val="22"/>
          <w:lang w:eastAsia="en-US"/>
        </w:rPr>
        <w:t>s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 Inicial</w:t>
      </w:r>
      <w:r>
        <w:rPr>
          <w:rFonts w:ascii="Arial" w:eastAsia="Calibri" w:hAnsi="Arial" w:cs="Arial"/>
          <w:b/>
          <w:szCs w:val="22"/>
          <w:lang w:eastAsia="en-US"/>
        </w:rPr>
        <w:t>es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 </w:t>
      </w:r>
      <w:r>
        <w:rPr>
          <w:rFonts w:ascii="Arial" w:eastAsia="Calibri" w:hAnsi="Arial" w:cs="Arial"/>
          <w:b/>
          <w:szCs w:val="22"/>
          <w:lang w:eastAsia="en-US"/>
        </w:rPr>
        <w:t>del distrito de Pilc</w:t>
      </w:r>
      <w:r w:rsidRPr="00200059">
        <w:rPr>
          <w:rFonts w:ascii="Arial" w:eastAsia="Calibri" w:hAnsi="Arial" w:cs="Arial"/>
          <w:b/>
          <w:szCs w:val="22"/>
          <w:lang w:eastAsia="en-US"/>
        </w:rPr>
        <w:t xml:space="preserve">uyo, </w:t>
      </w:r>
      <w:r>
        <w:rPr>
          <w:rFonts w:ascii="Arial" w:eastAsia="Calibri" w:hAnsi="Arial" w:cs="Arial"/>
          <w:szCs w:val="22"/>
          <w:lang w:eastAsia="en-US"/>
        </w:rPr>
        <w:t>participo activamente de los JUEGOS INFANTILES, el día martes 26 de noviembre.</w:t>
      </w:r>
    </w:p>
    <w:p w14:paraId="05808E6B" w14:textId="77777777" w:rsidR="008B16AF" w:rsidRDefault="000B7920" w:rsidP="000B7920">
      <w:pPr>
        <w:tabs>
          <w:tab w:val="left" w:pos="2450"/>
          <w:tab w:val="left" w:pos="4522"/>
        </w:tabs>
        <w:spacing w:after="200" w:line="360" w:lineRule="auto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" w:eastAsia="Calibri" w:hAnsi="Arial" w:cs="Arial"/>
          <w:szCs w:val="22"/>
          <w:lang w:eastAsia="en-US"/>
        </w:rPr>
        <w:t>PRIMERO: Dando inicio a las 9:00am en la plaza de Pilcuyo con el himno nacional seguido de palabras de bienvenida por parte de la responsable de la actividad y la coordinadora de Red, asimismo se hizo la juramentación y el trote con la antorcha respectiva.</w:t>
      </w:r>
    </w:p>
    <w:p w14:paraId="613F32A8" w14:textId="532D220F" w:rsidR="004B2075" w:rsidRDefault="000B7920" w:rsidP="000B7920">
      <w:pPr>
        <w:tabs>
          <w:tab w:val="left" w:pos="2450"/>
          <w:tab w:val="left" w:pos="4522"/>
        </w:tabs>
        <w:spacing w:after="200" w:line="360" w:lineRule="auto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" w:eastAsia="Calibri" w:hAnsi="Arial" w:cs="Arial"/>
          <w:szCs w:val="22"/>
          <w:lang w:eastAsia="en-US"/>
        </w:rPr>
        <w:t>SEGUNDO: Nos dirigimos a la cancha Pradera del Distyrito de Pilcuyo se dio inicio con la</w:t>
      </w:r>
      <w:r w:rsidR="004B2075">
        <w:rPr>
          <w:rFonts w:ascii="Arial" w:eastAsia="Calibri" w:hAnsi="Arial" w:cs="Arial"/>
          <w:szCs w:val="22"/>
          <w:lang w:eastAsia="en-US"/>
        </w:rPr>
        <w:t xml:space="preserve"> </w:t>
      </w:r>
      <w:r>
        <w:rPr>
          <w:rFonts w:ascii="Arial" w:eastAsia="Calibri" w:hAnsi="Arial" w:cs="Arial"/>
          <w:szCs w:val="22"/>
          <w:lang w:eastAsia="en-US"/>
        </w:rPr>
        <w:t>disciplina de atletismo</w:t>
      </w:r>
      <w:r w:rsidR="004B2075">
        <w:rPr>
          <w:rFonts w:ascii="Arial" w:eastAsia="Calibri" w:hAnsi="Arial" w:cs="Arial"/>
          <w:szCs w:val="22"/>
          <w:lang w:eastAsia="en-US"/>
        </w:rPr>
        <w:t xml:space="preserve"> según las edades 3, 4 y 5 años la comisión responsable lo llevo a cabo.</w:t>
      </w:r>
    </w:p>
    <w:p w14:paraId="739D40CA" w14:textId="77777777" w:rsidR="004B2075" w:rsidRDefault="004B2075" w:rsidP="000B7920">
      <w:pPr>
        <w:tabs>
          <w:tab w:val="left" w:pos="2450"/>
          <w:tab w:val="left" w:pos="4522"/>
        </w:tabs>
        <w:spacing w:after="200" w:line="360" w:lineRule="auto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" w:eastAsia="Calibri" w:hAnsi="Arial" w:cs="Arial"/>
          <w:szCs w:val="22"/>
          <w:lang w:eastAsia="en-US"/>
        </w:rPr>
        <w:t>TERCERO: Seguido se realizo la disciplina de vóley según el fixture en dos categorías multigrado y unidocentes la comisión  responsable lo llevo a cabo.</w:t>
      </w:r>
    </w:p>
    <w:p w14:paraId="0E60D126" w14:textId="77777777" w:rsidR="004B2075" w:rsidRDefault="004B2075" w:rsidP="004B2075">
      <w:pPr>
        <w:tabs>
          <w:tab w:val="left" w:pos="2450"/>
          <w:tab w:val="left" w:pos="4522"/>
        </w:tabs>
        <w:spacing w:after="200" w:line="360" w:lineRule="auto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" w:eastAsia="Calibri" w:hAnsi="Arial" w:cs="Arial"/>
          <w:szCs w:val="22"/>
          <w:lang w:eastAsia="en-US"/>
        </w:rPr>
        <w:t>CUARTO: Se llevo a cabo el compartir por instituciones, seguido de la disciplina de futbol y lo llevo a cabo la comisión responsable según el fixture y por categorías, se culmino haciendo la entrega de los presentes a los niños y niñas por su participación.</w:t>
      </w:r>
    </w:p>
    <w:p w14:paraId="0FECD5EA" w14:textId="760F666C" w:rsidR="000B7920" w:rsidRPr="008B16AF" w:rsidRDefault="000B7920" w:rsidP="008B16AF">
      <w:pPr>
        <w:tabs>
          <w:tab w:val="left" w:pos="2450"/>
          <w:tab w:val="left" w:pos="4522"/>
        </w:tabs>
        <w:spacing w:after="200" w:line="360" w:lineRule="auto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 Narrow" w:hAnsi="Arial Narrow"/>
          <w:szCs w:val="22"/>
        </w:rPr>
        <w:t>Aprovecho la oportunidad para reiterarle a Ud., las consideraciones de mi estima personal.</w:t>
      </w:r>
      <w:r w:rsidRPr="000E38DC">
        <w:rPr>
          <w:rFonts w:ascii="Arial Narrow" w:hAnsi="Arial Narrow"/>
          <w:b/>
          <w:szCs w:val="22"/>
        </w:rPr>
        <w:t xml:space="preserve"> </w:t>
      </w:r>
      <w:r w:rsidR="008B16AF">
        <w:rPr>
          <w:rFonts w:ascii="Arial Narrow" w:hAnsi="Arial Narrow"/>
          <w:b/>
          <w:szCs w:val="22"/>
        </w:rPr>
        <w:t xml:space="preserve">                              </w:t>
      </w:r>
      <w:r w:rsidRPr="00962FB4">
        <w:rPr>
          <w:rFonts w:ascii="Arial Narrow" w:hAnsi="Arial Narrow" w:cs="Arial"/>
          <w:iCs/>
          <w:sz w:val="22"/>
        </w:rPr>
        <w:t>Atentamente</w:t>
      </w:r>
    </w:p>
    <w:p w14:paraId="4EE397A0" w14:textId="3E032F9B" w:rsidR="004B2075" w:rsidRDefault="008B16AF" w:rsidP="008B16AF">
      <w:pPr>
        <w:pStyle w:val="Textoindependiente"/>
        <w:tabs>
          <w:tab w:val="left" w:pos="2268"/>
        </w:tabs>
        <w:spacing w:line="360" w:lineRule="auto"/>
        <w:jc w:val="center"/>
        <w:rPr>
          <w:rFonts w:ascii="Arial Narrow" w:hAnsi="Arial Narrow" w:cs="Arial"/>
          <w:i w:val="0"/>
          <w:iCs/>
          <w:sz w:val="22"/>
        </w:rPr>
      </w:pPr>
      <w:r>
        <w:rPr>
          <w:rFonts w:ascii="Arial Narrow" w:hAnsi="Arial Narrow" w:cs="Arial"/>
          <w:i w:val="0"/>
          <w:iCs/>
          <w:noProof/>
          <w:sz w:val="22"/>
        </w:rPr>
        <w:drawing>
          <wp:inline distT="0" distB="0" distL="0" distR="0" wp14:anchorId="4FFD1445" wp14:editId="015F1157">
            <wp:extent cx="1209675" cy="541645"/>
            <wp:effectExtent l="0" t="0" r="0" b="0"/>
            <wp:docPr id="213490906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06" cy="54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 w:val="0"/>
          <w:iCs/>
          <w:noProof/>
          <w:sz w:val="2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91F6054" wp14:editId="4782DA84">
            <wp:simplePos x="0" y="0"/>
            <wp:positionH relativeFrom="column">
              <wp:posOffset>2825750</wp:posOffset>
            </wp:positionH>
            <wp:positionV relativeFrom="paragraph">
              <wp:posOffset>5899785</wp:posOffset>
            </wp:positionV>
            <wp:extent cx="1904365" cy="847725"/>
            <wp:effectExtent l="0" t="0" r="635" b="9525"/>
            <wp:wrapNone/>
            <wp:docPr id="4039200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0" t="43146" r="12903" b="4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933F8" w14:textId="77777777" w:rsidR="000B7920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i w:val="0"/>
          <w:iCs/>
          <w:sz w:val="22"/>
        </w:rPr>
      </w:pPr>
      <w:r>
        <w:rPr>
          <w:rFonts w:ascii="Arial Narrow" w:hAnsi="Arial Narrow" w:cs="Arial"/>
          <w:i w:val="0"/>
          <w:iCs/>
          <w:sz w:val="22"/>
        </w:rPr>
        <w:t>-------------------------------------</w:t>
      </w:r>
    </w:p>
    <w:p w14:paraId="59EB8610" w14:textId="77777777" w:rsidR="000B7920" w:rsidRPr="004C58E4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b/>
          <w:i w:val="0"/>
          <w:iCs/>
          <w:sz w:val="22"/>
        </w:rPr>
      </w:pPr>
      <w:r w:rsidRPr="004C58E4">
        <w:rPr>
          <w:rFonts w:ascii="Arial Narrow" w:hAnsi="Arial Narrow" w:cs="Arial"/>
          <w:b/>
          <w:i w:val="0"/>
          <w:iCs/>
          <w:sz w:val="22"/>
        </w:rPr>
        <w:t>Prof. Susana Valencia</w:t>
      </w:r>
      <w:r>
        <w:rPr>
          <w:rFonts w:ascii="Arial Narrow" w:hAnsi="Arial Narrow" w:cs="Arial"/>
          <w:b/>
          <w:i w:val="0"/>
          <w:iCs/>
          <w:sz w:val="22"/>
        </w:rPr>
        <w:t xml:space="preserve"> Arce</w:t>
      </w:r>
    </w:p>
    <w:p w14:paraId="3B82ECE7" w14:textId="77777777" w:rsidR="000B7920" w:rsidRPr="004C58E4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b/>
          <w:i w:val="0"/>
          <w:iCs/>
          <w:sz w:val="22"/>
        </w:rPr>
      </w:pPr>
      <w:r w:rsidRPr="004C58E4">
        <w:rPr>
          <w:rFonts w:ascii="Arial Narrow" w:hAnsi="Arial Narrow" w:cs="Arial"/>
          <w:b/>
          <w:i w:val="0"/>
          <w:iCs/>
          <w:sz w:val="22"/>
        </w:rPr>
        <w:t>COORDINADORA DE RED</w:t>
      </w:r>
    </w:p>
    <w:p w14:paraId="28C732A3" w14:textId="77777777" w:rsidR="000B7920" w:rsidRDefault="000B7920" w:rsidP="000B7920">
      <w:pPr>
        <w:pStyle w:val="Textoindependiente"/>
        <w:tabs>
          <w:tab w:val="left" w:pos="2268"/>
        </w:tabs>
        <w:jc w:val="center"/>
        <w:rPr>
          <w:rFonts w:ascii="Arial Narrow" w:hAnsi="Arial Narrow" w:cs="Arial"/>
          <w:b/>
          <w:i w:val="0"/>
          <w:iCs/>
          <w:sz w:val="22"/>
        </w:rPr>
      </w:pPr>
      <w:r w:rsidRPr="004C58E4">
        <w:rPr>
          <w:rFonts w:ascii="Arial Narrow" w:hAnsi="Arial Narrow" w:cs="Arial"/>
          <w:b/>
          <w:i w:val="0"/>
          <w:iCs/>
          <w:sz w:val="22"/>
        </w:rPr>
        <w:t>WIÑAY YATIÑA PILCUYO</w:t>
      </w:r>
    </w:p>
    <w:p w14:paraId="50BE4F99" w14:textId="6940ED6F" w:rsidR="0097609F" w:rsidRDefault="004B2075" w:rsidP="008B16AF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447D72B" wp14:editId="731655AC">
                <wp:extent cx="304800" cy="304800"/>
                <wp:effectExtent l="0" t="0" r="0" b="0"/>
                <wp:docPr id="108208544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36474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0F6175" wp14:editId="43524B77">
            <wp:extent cx="5977466" cy="3362325"/>
            <wp:effectExtent l="0" t="0" r="4445" b="0"/>
            <wp:docPr id="15371801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54" cy="337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24D22" w14:textId="77777777" w:rsidR="008B16AF" w:rsidRDefault="008B16AF" w:rsidP="008B16AF">
      <w:pPr>
        <w:jc w:val="center"/>
      </w:pPr>
    </w:p>
    <w:p w14:paraId="5A904A78" w14:textId="74FF6718" w:rsidR="008B16AF" w:rsidRDefault="008B16AF" w:rsidP="008B16AF">
      <w:pPr>
        <w:jc w:val="center"/>
      </w:pPr>
      <w:r>
        <w:rPr>
          <w:noProof/>
        </w:rPr>
        <w:drawing>
          <wp:inline distT="0" distB="0" distL="0" distR="0" wp14:anchorId="6458E6C6" wp14:editId="728C8A25">
            <wp:extent cx="2742244" cy="4648200"/>
            <wp:effectExtent l="0" t="0" r="1270" b="0"/>
            <wp:docPr id="2756540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28" cy="466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993E0" w14:textId="149CA508" w:rsidR="004B2075" w:rsidRDefault="004B2075">
      <w:r w:rsidRPr="004B2075">
        <w:rPr>
          <w:noProof/>
        </w:rPr>
        <w:lastRenderedPageBreak/>
        <mc:AlternateContent>
          <mc:Choice Requires="wps">
            <w:drawing>
              <wp:inline distT="0" distB="0" distL="0" distR="0" wp14:anchorId="68928882" wp14:editId="6B0698A2">
                <wp:extent cx="304800" cy="304800"/>
                <wp:effectExtent l="0" t="0" r="0" b="0"/>
                <wp:docPr id="814909350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2D274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B207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6070D2B" wp14:editId="5790DAF3">
                <wp:extent cx="304800" cy="304800"/>
                <wp:effectExtent l="0" t="0" r="0" b="0"/>
                <wp:docPr id="91870407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85F5F5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43A664" wp14:editId="6354CE7F">
            <wp:extent cx="5842001" cy="3286125"/>
            <wp:effectExtent l="0" t="0" r="6350" b="0"/>
            <wp:docPr id="12296367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17" cy="329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20664" wp14:editId="161CA0E2">
            <wp:extent cx="5825067" cy="3276600"/>
            <wp:effectExtent l="0" t="0" r="4445" b="0"/>
            <wp:docPr id="7220959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33" cy="328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2075">
        <w:t xml:space="preserve"> </w:t>
      </w:r>
      <w:r w:rsidRPr="004B2075">
        <w:rPr>
          <w:noProof/>
        </w:rPr>
        <w:lastRenderedPageBreak/>
        <mc:AlternateContent>
          <mc:Choice Requires="wps">
            <w:drawing>
              <wp:inline distT="0" distB="0" distL="0" distR="0" wp14:anchorId="119F6CBB" wp14:editId="1D94313A">
                <wp:extent cx="304800" cy="304800"/>
                <wp:effectExtent l="0" t="0" r="0" b="0"/>
                <wp:docPr id="1586234655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6FE92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D0E87F" wp14:editId="7D5C451A">
            <wp:extent cx="5743575" cy="3230761"/>
            <wp:effectExtent l="0" t="0" r="0" b="8255"/>
            <wp:docPr id="16899475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60" cy="323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2075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A43FF" w14:textId="77777777" w:rsidR="00260B2A" w:rsidRDefault="00260B2A" w:rsidP="000B7920">
      <w:r>
        <w:separator/>
      </w:r>
    </w:p>
  </w:endnote>
  <w:endnote w:type="continuationSeparator" w:id="0">
    <w:p w14:paraId="210D1F6F" w14:textId="77777777" w:rsidR="00260B2A" w:rsidRDefault="00260B2A" w:rsidP="000B7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5D4EA" w14:textId="77777777" w:rsidR="00260B2A" w:rsidRDefault="00260B2A" w:rsidP="000B7920">
      <w:r>
        <w:separator/>
      </w:r>
    </w:p>
  </w:footnote>
  <w:footnote w:type="continuationSeparator" w:id="0">
    <w:p w14:paraId="4E598B19" w14:textId="77777777" w:rsidR="00260B2A" w:rsidRDefault="00260B2A" w:rsidP="000B7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C8317" w14:textId="77777777" w:rsidR="000B7920" w:rsidRDefault="000B7920" w:rsidP="000B7920">
    <w:pPr>
      <w:pStyle w:val="Encabezado"/>
      <w:jc w:val="center"/>
      <w:rPr>
        <w:i/>
        <w:color w:val="333333"/>
        <w:kern w:val="36"/>
        <w:lang w:eastAsia="es-MX"/>
      </w:rPr>
    </w:pPr>
    <w:bookmarkStart w:id="2" w:name="_Hlk173758304"/>
    <w:r w:rsidRPr="00E2518B">
      <w:rPr>
        <w:i/>
        <w:color w:val="333333"/>
        <w:kern w:val="36"/>
        <w:lang w:eastAsia="es-MX"/>
      </w:rPr>
      <w:t>“AÑO DEL BICENTENARIO, DE LA CONSOLIDACIÓN DE NUESTRA INDEPENDENCIA, Y DE LA CONMEMORACIÓN DE LAS HEROICAS BATALLAS DE JUNÍN Y AYACUCHO”</w:t>
    </w:r>
  </w:p>
  <w:bookmarkEnd w:id="2"/>
  <w:p w14:paraId="34F5B7CE" w14:textId="77777777" w:rsidR="000B7920" w:rsidRDefault="000B792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920"/>
    <w:rsid w:val="000B7920"/>
    <w:rsid w:val="00260B2A"/>
    <w:rsid w:val="004B2075"/>
    <w:rsid w:val="004B7912"/>
    <w:rsid w:val="008145AE"/>
    <w:rsid w:val="008B16AF"/>
    <w:rsid w:val="0097609F"/>
    <w:rsid w:val="00B849EF"/>
    <w:rsid w:val="00FF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486D86"/>
  <w15:chartTrackingRefBased/>
  <w15:docId w15:val="{C5568534-CA53-434E-B9A1-FD2BCFC4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92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nhideWhenUsed/>
    <w:rsid w:val="000B7920"/>
    <w:pPr>
      <w:jc w:val="both"/>
    </w:pPr>
    <w:rPr>
      <w:rFonts w:ascii="Arial" w:hAnsi="Arial"/>
      <w:i/>
      <w:sz w:val="20"/>
    </w:rPr>
  </w:style>
  <w:style w:type="character" w:customStyle="1" w:styleId="TextoindependienteCar">
    <w:name w:val="Texto independiente Car"/>
    <w:basedOn w:val="Fuentedeprrafopredeter"/>
    <w:link w:val="Textoindependiente"/>
    <w:rsid w:val="000B7920"/>
    <w:rPr>
      <w:rFonts w:ascii="Arial" w:eastAsia="Times New Roman" w:hAnsi="Arial" w:cs="Times New Roman"/>
      <w:i/>
      <w:kern w:val="0"/>
      <w:sz w:val="20"/>
      <w:szCs w:val="24"/>
      <w:lang w:val="es-ES"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0B79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792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0B79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92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476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</dc:creator>
  <cp:keywords/>
  <dc:description/>
  <cp:lastModifiedBy>Javier</cp:lastModifiedBy>
  <cp:revision>3</cp:revision>
  <dcterms:created xsi:type="dcterms:W3CDTF">2024-11-29T21:21:00Z</dcterms:created>
  <dcterms:modified xsi:type="dcterms:W3CDTF">2024-11-29T22:05:00Z</dcterms:modified>
</cp:coreProperties>
</file>