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C6DE" w14:textId="77777777" w:rsidR="003D4413" w:rsidRDefault="003D4413" w:rsidP="003D4413">
      <w:pPr>
        <w:jc w:val="center"/>
        <w:rPr>
          <w:rFonts w:ascii="Arial" w:hAnsi="Arial" w:cs="Arial"/>
          <w:color w:val="1F1F1F"/>
          <w:sz w:val="20"/>
          <w:szCs w:val="20"/>
          <w:shd w:val="clear" w:color="auto" w:fill="FFFFFF"/>
        </w:rPr>
      </w:pPr>
      <w:r w:rsidRPr="00D63EB5">
        <w:rPr>
          <w:rFonts w:ascii="Arial" w:hAnsi="Arial" w:cs="Arial"/>
          <w:color w:val="1F1F1F"/>
          <w:sz w:val="20"/>
          <w:szCs w:val="20"/>
          <w:shd w:val="clear" w:color="auto" w:fill="FFFFFF"/>
        </w:rPr>
        <w:t>“</w:t>
      </w:r>
      <w:r w:rsidRPr="00D63EB5">
        <w:rPr>
          <w:rFonts w:ascii="Arial" w:hAnsi="Arial" w:cs="Arial"/>
          <w:color w:val="040C28"/>
          <w:sz w:val="20"/>
          <w:szCs w:val="20"/>
          <w:shd w:val="clear" w:color="auto" w:fill="FFFFFF" w:themeFill="background1"/>
        </w:rPr>
        <w:t>Año del Bicentenario, de la consolidación de nuestra Independencia, y de la conmemoración de las heroicas batallas de Junín y Ayacucho</w:t>
      </w:r>
      <w:r w:rsidRPr="00D63EB5">
        <w:rPr>
          <w:rFonts w:ascii="Arial" w:hAnsi="Arial" w:cs="Arial"/>
          <w:color w:val="1F1F1F"/>
          <w:sz w:val="20"/>
          <w:szCs w:val="20"/>
          <w:shd w:val="clear" w:color="auto" w:fill="FFFFFF"/>
        </w:rPr>
        <w:t>”</w:t>
      </w:r>
    </w:p>
    <w:p w14:paraId="2390EE25" w14:textId="77777777" w:rsidR="003D4413" w:rsidRPr="00D30D50" w:rsidRDefault="003D4413" w:rsidP="003D4413">
      <w:pPr>
        <w:jc w:val="center"/>
        <w:rPr>
          <w:rFonts w:ascii="Barlow Condensed" w:hAnsi="Barlow Condensed"/>
        </w:rPr>
      </w:pPr>
    </w:p>
    <w:p w14:paraId="25CD1E4D" w14:textId="0E7BE441" w:rsidR="003D4413" w:rsidRPr="00D30D50" w:rsidRDefault="003D4413" w:rsidP="003D4413">
      <w:pPr>
        <w:spacing w:after="0"/>
        <w:ind w:left="3540"/>
        <w:rPr>
          <w:rFonts w:ascii="Barlow Condensed" w:hAnsi="Barlow Condensed"/>
        </w:rPr>
      </w:pPr>
      <w:r w:rsidRPr="00D30D50">
        <w:rPr>
          <w:rFonts w:ascii="Barlow Condensed" w:hAnsi="Barlow Condensed"/>
        </w:rPr>
        <w:t>SOLICITO: P</w:t>
      </w:r>
      <w:r>
        <w:rPr>
          <w:rFonts w:ascii="Barlow Condensed" w:hAnsi="Barlow Condensed"/>
        </w:rPr>
        <w:t>ASE PARA REASIGNACIÓN DOCENTE 2024</w:t>
      </w:r>
      <w:r w:rsidRPr="00D30D50">
        <w:rPr>
          <w:rFonts w:ascii="Barlow Condensed" w:hAnsi="Barlow Condensed"/>
        </w:rPr>
        <w:t>.</w:t>
      </w:r>
    </w:p>
    <w:p w14:paraId="49103FEC" w14:textId="77777777" w:rsidR="003D4413" w:rsidRPr="00D30D50" w:rsidRDefault="003D4413" w:rsidP="003D4413">
      <w:pPr>
        <w:rPr>
          <w:rFonts w:ascii="Barlow Condensed" w:hAnsi="Barlow Condensed"/>
        </w:rPr>
      </w:pPr>
    </w:p>
    <w:p w14:paraId="0F71134F" w14:textId="35696D3B" w:rsidR="003D4413" w:rsidRPr="00D30D50" w:rsidRDefault="003D4413" w:rsidP="003D4413">
      <w:pPr>
        <w:rPr>
          <w:rFonts w:ascii="Barlow Condensed" w:hAnsi="Barlow Condensed"/>
        </w:rPr>
      </w:pPr>
      <w:r w:rsidRPr="00D30D50">
        <w:rPr>
          <w:rFonts w:ascii="Barlow Condensed" w:hAnsi="Barlow Condensed"/>
        </w:rPr>
        <w:t>SEÑOR</w:t>
      </w:r>
      <w:r>
        <w:rPr>
          <w:rFonts w:ascii="Barlow Condensed" w:hAnsi="Barlow Condensed"/>
        </w:rPr>
        <w:t>A</w:t>
      </w:r>
      <w:r w:rsidRPr="00D30D50">
        <w:rPr>
          <w:rFonts w:ascii="Barlow Condensed" w:hAnsi="Barlow Condensed"/>
        </w:rPr>
        <w:t xml:space="preserve"> DIRECTOR</w:t>
      </w:r>
      <w:r>
        <w:rPr>
          <w:rFonts w:ascii="Barlow Condensed" w:hAnsi="Barlow Condensed"/>
        </w:rPr>
        <w:t>A</w:t>
      </w:r>
      <w:r w:rsidRPr="00D30D50">
        <w:rPr>
          <w:rFonts w:ascii="Barlow Condensed" w:hAnsi="Barlow Condensed"/>
        </w:rPr>
        <w:t xml:space="preserve"> DE LA </w:t>
      </w:r>
      <w:r>
        <w:rPr>
          <w:rFonts w:ascii="Barlow Condensed" w:hAnsi="Barlow Condensed"/>
        </w:rPr>
        <w:t>UNIDAD DE GESTIÓN EDUCATIVA LOCAL EL COLLAO ILAVE.</w:t>
      </w:r>
      <w:r w:rsidRPr="00D30D50">
        <w:rPr>
          <w:rFonts w:ascii="Barlow Condensed" w:hAnsi="Barlow Condensed"/>
        </w:rPr>
        <w:tab/>
      </w:r>
    </w:p>
    <w:p w14:paraId="7FFE779D" w14:textId="428C9074" w:rsidR="003D4413" w:rsidRDefault="003D4413" w:rsidP="003D4413">
      <w:pPr>
        <w:spacing w:line="360" w:lineRule="auto"/>
        <w:ind w:left="3544"/>
        <w:jc w:val="both"/>
        <w:rPr>
          <w:rFonts w:ascii="Barlow Condensed" w:hAnsi="Barlow Condensed"/>
        </w:rPr>
      </w:pPr>
      <w:r w:rsidRPr="00D30D50">
        <w:rPr>
          <w:rFonts w:ascii="Barlow Condensed" w:hAnsi="Barlow Condensed"/>
        </w:rPr>
        <w:t xml:space="preserve">Yo JAIME CHURA LAURA, identificado con DNI N° 01310407, Domiciliado en la Asoc. Pro Virgen de las Mercedes Mz. C lote 03 del C.P. Salcedo – </w:t>
      </w:r>
      <w:r>
        <w:rPr>
          <w:rFonts w:ascii="Barlow Condensed" w:hAnsi="Barlow Condensed"/>
        </w:rPr>
        <w:t>P</w:t>
      </w:r>
      <w:r w:rsidRPr="00D30D50">
        <w:rPr>
          <w:rFonts w:ascii="Barlow Condensed" w:hAnsi="Barlow Condensed"/>
        </w:rPr>
        <w:t>uno; actual docente de la IES Horacio Zevallos Gámez de Jachocco Huaracco. Con el debido respeto me presento y digo:</w:t>
      </w:r>
    </w:p>
    <w:p w14:paraId="02B5F460" w14:textId="65CD8462" w:rsidR="00A83603" w:rsidRDefault="003D4413" w:rsidP="003D4413">
      <w:pPr>
        <w:spacing w:line="360" w:lineRule="auto"/>
        <w:ind w:firstLine="3544"/>
        <w:jc w:val="both"/>
        <w:rPr>
          <w:rFonts w:ascii="Barlow Condensed" w:hAnsi="Barlow Condensed"/>
        </w:rPr>
      </w:pPr>
      <w:r>
        <w:rPr>
          <w:rFonts w:ascii="Barlow Condensed" w:hAnsi="Barlow Condensed"/>
        </w:rPr>
        <w:t xml:space="preserve">Que, de acuerdo a lo establecido por la Resolución Viceministerial N° 042-2022-MINEDU, los docentes tenemos la oportunidad de reubicarnos en otra colocación mediante reasignación docente, en ese sentido en el presente año ya se encuentra en convocatoria el proceso de reasignación docente 2024, para dicho proceso tenemos que presentar uno de los documentos mas </w:t>
      </w:r>
      <w:r w:rsidR="00A83603">
        <w:rPr>
          <w:rFonts w:ascii="Barlow Condensed" w:hAnsi="Barlow Condensed"/>
        </w:rPr>
        <w:t xml:space="preserve">importantes es el pase para reasignación docente 2024. Por consiguiente, Señora </w:t>
      </w:r>
      <w:r w:rsidR="004F2EA7">
        <w:rPr>
          <w:rFonts w:ascii="Barlow Condensed" w:hAnsi="Barlow Condensed"/>
        </w:rPr>
        <w:t>directora</w:t>
      </w:r>
      <w:r w:rsidR="00A83603">
        <w:rPr>
          <w:rFonts w:ascii="Barlow Condensed" w:hAnsi="Barlow Condensed"/>
        </w:rPr>
        <w:t xml:space="preserve"> solicito a su digno despacho y a través de la oficina de Escalafón se me expida PASE PARA REASIGNACIÓN DOCENTE 2024, de manera que tenga la posibilidad de participar en dicho proceso administrativo.</w:t>
      </w:r>
    </w:p>
    <w:p w14:paraId="4DBB0922" w14:textId="77777777" w:rsidR="00A83603" w:rsidRDefault="00A83603" w:rsidP="003D4413">
      <w:pPr>
        <w:spacing w:line="360" w:lineRule="auto"/>
        <w:ind w:firstLine="3544"/>
        <w:jc w:val="both"/>
        <w:rPr>
          <w:rFonts w:ascii="Barlow Condensed" w:hAnsi="Barlow Condensed"/>
        </w:rPr>
      </w:pPr>
      <w:r>
        <w:rPr>
          <w:rFonts w:ascii="Barlow Condensed" w:hAnsi="Barlow Condensed"/>
        </w:rPr>
        <w:t>POR LO EXPUESTO:</w:t>
      </w:r>
    </w:p>
    <w:p w14:paraId="3C053C78" w14:textId="31C34B29" w:rsidR="00A83603" w:rsidRDefault="00A83603" w:rsidP="003D4413">
      <w:pPr>
        <w:spacing w:line="360" w:lineRule="auto"/>
        <w:ind w:firstLine="3544"/>
        <w:jc w:val="both"/>
        <w:rPr>
          <w:rFonts w:ascii="Barlow Condensed" w:hAnsi="Barlow Condensed"/>
        </w:rPr>
      </w:pPr>
      <w:r>
        <w:rPr>
          <w:rFonts w:ascii="Barlow Condensed" w:hAnsi="Barlow Condensed"/>
        </w:rPr>
        <w:t xml:space="preserve">Aprovecho la oportunidad Señora directora para reiterar mi </w:t>
      </w:r>
      <w:r w:rsidR="00133F00">
        <w:rPr>
          <w:rFonts w:ascii="Barlow Condensed" w:hAnsi="Barlow Condensed"/>
        </w:rPr>
        <w:t>pedido por</w:t>
      </w:r>
      <w:r>
        <w:rPr>
          <w:rFonts w:ascii="Barlow Condensed" w:hAnsi="Barlow Condensed"/>
        </w:rPr>
        <w:t xml:space="preserve"> ser de justa y legal.</w:t>
      </w:r>
    </w:p>
    <w:p w14:paraId="37F85223" w14:textId="53B48CBE" w:rsidR="00133F00" w:rsidRPr="00D30D50" w:rsidRDefault="00133F00" w:rsidP="00133F00">
      <w:pPr>
        <w:rPr>
          <w:rFonts w:ascii="Barlow Condensed" w:hAnsi="Barlow Condensed"/>
        </w:rPr>
      </w:pPr>
      <w:r w:rsidRPr="00D30D50">
        <w:rPr>
          <w:rFonts w:ascii="Barlow Condensed" w:hAnsi="Barlow Condensed"/>
        </w:rPr>
        <w:tab/>
      </w:r>
      <w:r w:rsidRPr="00D30D50">
        <w:rPr>
          <w:rFonts w:ascii="Barlow Condensed" w:hAnsi="Barlow Condensed"/>
        </w:rPr>
        <w:tab/>
      </w:r>
      <w:r w:rsidRPr="00D30D50">
        <w:rPr>
          <w:rFonts w:ascii="Barlow Condensed" w:hAnsi="Barlow Condensed"/>
        </w:rPr>
        <w:tab/>
      </w:r>
      <w:r w:rsidRPr="00D30D50">
        <w:rPr>
          <w:rFonts w:ascii="Barlow Condensed" w:hAnsi="Barlow Condensed"/>
        </w:rPr>
        <w:tab/>
      </w:r>
      <w:r w:rsidRPr="00D30D50">
        <w:rPr>
          <w:rFonts w:ascii="Barlow Condensed" w:hAnsi="Barlow Condensed"/>
        </w:rPr>
        <w:tab/>
      </w:r>
      <w:r>
        <w:rPr>
          <w:rFonts w:ascii="Barlow Condensed" w:hAnsi="Barlow Condensed"/>
        </w:rPr>
        <w:tab/>
      </w:r>
      <w:r w:rsidRPr="00D30D50">
        <w:rPr>
          <w:rFonts w:ascii="Barlow Condensed" w:hAnsi="Barlow Condensed"/>
        </w:rPr>
        <w:t xml:space="preserve">Puno, </w:t>
      </w:r>
      <w:r>
        <w:rPr>
          <w:rFonts w:ascii="Barlow Condensed" w:hAnsi="Barlow Condensed"/>
        </w:rPr>
        <w:t>30</w:t>
      </w:r>
      <w:r w:rsidRPr="00D30D50">
        <w:rPr>
          <w:rFonts w:ascii="Barlow Condensed" w:hAnsi="Barlow Condensed"/>
        </w:rPr>
        <w:t xml:space="preserve"> de </w:t>
      </w:r>
      <w:r>
        <w:rPr>
          <w:rFonts w:ascii="Barlow Condensed" w:hAnsi="Barlow Condensed"/>
        </w:rPr>
        <w:t>mayo</w:t>
      </w:r>
      <w:r w:rsidRPr="00D30D50">
        <w:rPr>
          <w:rFonts w:ascii="Barlow Condensed" w:hAnsi="Barlow Condensed"/>
        </w:rPr>
        <w:t xml:space="preserve"> del 2024</w:t>
      </w:r>
    </w:p>
    <w:p w14:paraId="4C73E420" w14:textId="01824113" w:rsidR="00133F00" w:rsidRPr="00D30D50" w:rsidRDefault="001462E9" w:rsidP="00133F00">
      <w:pPr>
        <w:spacing w:after="0"/>
        <w:rPr>
          <w:rFonts w:ascii="Barlow Condensed" w:hAnsi="Barlow Condensed"/>
        </w:rPr>
      </w:pPr>
      <w:r w:rsidRPr="00125514">
        <w:rPr>
          <w:noProof/>
        </w:rPr>
        <w:drawing>
          <wp:anchor distT="0" distB="0" distL="114300" distR="114300" simplePos="0" relativeHeight="251659264" behindDoc="1" locked="0" layoutInCell="1" allowOverlap="1" wp14:anchorId="66D0704D" wp14:editId="7D0723D4">
            <wp:simplePos x="0" y="0"/>
            <wp:positionH relativeFrom="margin">
              <wp:align>center</wp:align>
            </wp:positionH>
            <wp:positionV relativeFrom="paragraph">
              <wp:posOffset>75565</wp:posOffset>
            </wp:positionV>
            <wp:extent cx="1895475" cy="92329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5475"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3908B" w14:textId="1FF9DDD4" w:rsidR="00133F00" w:rsidRPr="00D30D50" w:rsidRDefault="00133F00" w:rsidP="00133F00">
      <w:pPr>
        <w:spacing w:after="0"/>
        <w:rPr>
          <w:rFonts w:ascii="Barlow Condensed" w:hAnsi="Barlow Condensed"/>
        </w:rPr>
      </w:pPr>
    </w:p>
    <w:p w14:paraId="44CCF412" w14:textId="601F2714" w:rsidR="00133F00" w:rsidRPr="00D30D50" w:rsidRDefault="00133F00" w:rsidP="00133F00">
      <w:pPr>
        <w:spacing w:after="0"/>
        <w:rPr>
          <w:rFonts w:ascii="Barlow Condensed" w:hAnsi="Barlow Condensed"/>
        </w:rPr>
      </w:pPr>
    </w:p>
    <w:p w14:paraId="05BC2CA3" w14:textId="6FE6BA34" w:rsidR="00133F00" w:rsidRPr="00D30D50" w:rsidRDefault="00133F00" w:rsidP="00133F00">
      <w:pPr>
        <w:spacing w:after="0"/>
        <w:jc w:val="center"/>
        <w:rPr>
          <w:rFonts w:ascii="Barlow Condensed" w:hAnsi="Barlow Condensed"/>
        </w:rPr>
      </w:pPr>
      <w:r w:rsidRPr="00D30D50">
        <w:rPr>
          <w:rFonts w:ascii="Barlow Condensed" w:hAnsi="Barlow Condensed"/>
        </w:rPr>
        <w:t>……………………………………………….</w:t>
      </w:r>
    </w:p>
    <w:p w14:paraId="1F091161" w14:textId="77777777" w:rsidR="00133F00" w:rsidRPr="00D30D50" w:rsidRDefault="00133F00" w:rsidP="00133F00">
      <w:pPr>
        <w:spacing w:after="0"/>
        <w:jc w:val="center"/>
        <w:rPr>
          <w:rFonts w:ascii="Barlow Condensed" w:hAnsi="Barlow Condensed"/>
        </w:rPr>
      </w:pPr>
      <w:r w:rsidRPr="00D30D50">
        <w:rPr>
          <w:rFonts w:ascii="Barlow Condensed" w:hAnsi="Barlow Condensed"/>
        </w:rPr>
        <w:t>Lic. JAIME CHURA LAURA</w:t>
      </w:r>
    </w:p>
    <w:p w14:paraId="39EC7780" w14:textId="77777777" w:rsidR="00133F00" w:rsidRPr="00D30D50" w:rsidRDefault="00133F00" w:rsidP="00133F00">
      <w:pPr>
        <w:spacing w:after="0"/>
        <w:jc w:val="center"/>
        <w:rPr>
          <w:rFonts w:ascii="Barlow Condensed" w:hAnsi="Barlow Condensed"/>
        </w:rPr>
      </w:pPr>
      <w:r w:rsidRPr="00D30D50">
        <w:rPr>
          <w:rFonts w:ascii="Barlow Condensed" w:hAnsi="Barlow Condensed"/>
        </w:rPr>
        <w:t>DNI N° 01310407</w:t>
      </w:r>
    </w:p>
    <w:sectPr w:rsidR="00133F00" w:rsidRPr="00D30D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Condensed">
    <w:panose1 w:val="00000506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F6"/>
    <w:rsid w:val="00133F00"/>
    <w:rsid w:val="001462E9"/>
    <w:rsid w:val="002E6D5D"/>
    <w:rsid w:val="003D4413"/>
    <w:rsid w:val="004F2EA7"/>
    <w:rsid w:val="005652F6"/>
    <w:rsid w:val="00900733"/>
    <w:rsid w:val="00946593"/>
    <w:rsid w:val="00A83603"/>
    <w:rsid w:val="00BC2F89"/>
    <w:rsid w:val="00DD18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292C"/>
  <w15:chartTrackingRefBased/>
  <w15:docId w15:val="{03E18A18-C9DE-4873-80B8-64C80C42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2024-05-30T02:38:00Z</dcterms:created>
  <dcterms:modified xsi:type="dcterms:W3CDTF">2024-05-30T03:37:00Z</dcterms:modified>
</cp:coreProperties>
</file>