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DFE26" w14:textId="57FBFF14" w:rsidR="0077545E" w:rsidRPr="0077545E" w:rsidRDefault="0077545E" w:rsidP="0077545E">
      <w:r w:rsidRPr="0077545E">
        <w:rPr>
          <w:b/>
          <w:bCs/>
        </w:rPr>
        <w:t>R</w:t>
      </w:r>
      <w:r>
        <w:rPr>
          <w:b/>
          <w:bCs/>
        </w:rPr>
        <w:t>equerimiento de servicios</w:t>
      </w:r>
    </w:p>
    <w:p w14:paraId="1AABF756" w14:textId="77777777" w:rsidR="0077545E" w:rsidRPr="0077545E" w:rsidRDefault="0077545E" w:rsidP="0077545E">
      <w:r w:rsidRPr="0077545E">
        <w:rPr>
          <w:b/>
          <w:bCs/>
        </w:rPr>
        <w:t>Términos de Referencia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7"/>
        <w:gridCol w:w="5047"/>
      </w:tblGrid>
      <w:tr w:rsidR="0077545E" w:rsidRPr="0077545E" w14:paraId="75CEA598" w14:textId="77777777" w:rsidTr="0077545E">
        <w:tc>
          <w:tcPr>
            <w:tcW w:w="3536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523C57B6" w14:textId="77777777" w:rsidR="0077545E" w:rsidRPr="0077545E" w:rsidRDefault="0077545E" w:rsidP="0077545E">
            <w:r w:rsidRPr="0077545E">
              <w:rPr>
                <w:b/>
                <w:bCs/>
              </w:rPr>
              <w:t>Órgano y/o Unidad Orgánica:</w:t>
            </w:r>
          </w:p>
        </w:tc>
        <w:tc>
          <w:tcPr>
            <w:tcW w:w="5236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6FFDC72B" w14:textId="53D5C9FF" w:rsidR="0077545E" w:rsidRPr="0077545E" w:rsidRDefault="0077545E" w:rsidP="0077545E">
            <w:r>
              <w:t>UGEL EL COLLAO</w:t>
            </w:r>
          </w:p>
        </w:tc>
      </w:tr>
      <w:tr w:rsidR="0077545E" w:rsidRPr="0077545E" w14:paraId="1C84EEA1" w14:textId="77777777" w:rsidTr="0077545E">
        <w:tc>
          <w:tcPr>
            <w:tcW w:w="3536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13B3A47E" w14:textId="77777777" w:rsidR="0077545E" w:rsidRPr="0077545E" w:rsidRDefault="0077545E" w:rsidP="0077545E">
            <w:r w:rsidRPr="0077545E">
              <w:rPr>
                <w:b/>
                <w:bCs/>
              </w:rPr>
              <w:t>Actividad del POI:</w:t>
            </w:r>
          </w:p>
        </w:tc>
        <w:tc>
          <w:tcPr>
            <w:tcW w:w="5236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6DBA3B61" w14:textId="5516C4FC" w:rsidR="0077545E" w:rsidRPr="0077545E" w:rsidRDefault="0077545E" w:rsidP="0077545E">
            <w:r>
              <w:t>CONCURSO NACIONAL “EL PERÚ LEE”</w:t>
            </w:r>
          </w:p>
        </w:tc>
      </w:tr>
      <w:tr w:rsidR="0077545E" w:rsidRPr="0077545E" w14:paraId="27F4533F" w14:textId="77777777" w:rsidTr="0077545E">
        <w:tc>
          <w:tcPr>
            <w:tcW w:w="3536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32C349AA" w14:textId="77777777" w:rsidR="0077545E" w:rsidRPr="0077545E" w:rsidRDefault="0077545E" w:rsidP="0077545E">
            <w:r w:rsidRPr="0077545E">
              <w:rPr>
                <w:b/>
                <w:bCs/>
              </w:rPr>
              <w:t>Denominación de la Contratación:</w:t>
            </w:r>
          </w:p>
        </w:tc>
        <w:tc>
          <w:tcPr>
            <w:tcW w:w="5236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08EDDAEC" w14:textId="15851785" w:rsidR="0077545E" w:rsidRPr="0077545E" w:rsidRDefault="0077545E" w:rsidP="0077545E">
            <w:r>
              <w:t>SERVICIOS DE JURADO CALIFICADOR</w:t>
            </w:r>
          </w:p>
        </w:tc>
      </w:tr>
    </w:tbl>
    <w:p w14:paraId="632A649D" w14:textId="77777777" w:rsidR="0077545E" w:rsidRPr="0077545E" w:rsidRDefault="0077545E" w:rsidP="0077545E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77545E" w:rsidRPr="0077545E" w14:paraId="21C1C70D" w14:textId="77777777" w:rsidTr="0077545E">
        <w:trPr>
          <w:trHeight w:val="20"/>
        </w:trPr>
        <w:tc>
          <w:tcPr>
            <w:tcW w:w="8772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6C62B4DF" w14:textId="5D955317" w:rsidR="0077545E" w:rsidRPr="0077545E" w:rsidRDefault="0077545E" w:rsidP="0077545E">
            <w:r w:rsidRPr="0077545E">
              <w:rPr>
                <w:b/>
                <w:bCs/>
              </w:rPr>
              <w:t>I.        FINALIDAD PÚBLICA</w:t>
            </w:r>
            <w:r>
              <w:rPr>
                <w:b/>
                <w:bCs/>
              </w:rPr>
              <w:t xml:space="preserve">: </w:t>
            </w:r>
            <w:r w:rsidRPr="0077545E">
              <w:rPr>
                <w:b/>
                <w:bCs/>
                <w:sz w:val="18"/>
                <w:szCs w:val="18"/>
              </w:rPr>
              <w:t xml:space="preserve">DESARROLLO DE COMPETENCIAS </w:t>
            </w:r>
            <w:r w:rsidR="00407E16">
              <w:rPr>
                <w:b/>
                <w:bCs/>
                <w:sz w:val="18"/>
                <w:szCs w:val="18"/>
              </w:rPr>
              <w:t>A TRAVÉS DE LOS PRODUCTOS   EN COMPRENSIÓN LECTORA QUE NOS PERMITEN CONOCER SOBRE EL LOGRO DE APRENDIZAJES DE NUESTROS ESTUDIANTES EN LA COMPETENCIA.</w:t>
            </w:r>
          </w:p>
        </w:tc>
      </w:tr>
      <w:tr w:rsidR="0077545E" w:rsidRPr="0077545E" w14:paraId="260F83B8" w14:textId="77777777" w:rsidTr="0077545E">
        <w:trPr>
          <w:trHeight w:val="20"/>
        </w:trPr>
        <w:tc>
          <w:tcPr>
            <w:tcW w:w="8772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21FDF0E7" w14:textId="77777777" w:rsidR="0077545E" w:rsidRPr="0077545E" w:rsidRDefault="0077545E" w:rsidP="0077545E"/>
        </w:tc>
      </w:tr>
      <w:tr w:rsidR="0077545E" w:rsidRPr="0077545E" w14:paraId="086A88CA" w14:textId="77777777" w:rsidTr="0077545E">
        <w:trPr>
          <w:trHeight w:val="20"/>
        </w:trPr>
        <w:tc>
          <w:tcPr>
            <w:tcW w:w="8772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3C3CED5B" w14:textId="7F3951C4" w:rsidR="0077545E" w:rsidRPr="0077545E" w:rsidRDefault="0077545E" w:rsidP="0077545E">
            <w:r w:rsidRPr="0077545E">
              <w:rPr>
                <w:b/>
                <w:bCs/>
              </w:rPr>
              <w:t>II.        OBJETIVO DE LA CONTRATACIÓN</w:t>
            </w:r>
            <w:r>
              <w:rPr>
                <w:b/>
                <w:bCs/>
              </w:rPr>
              <w:t xml:space="preserve">: </w:t>
            </w:r>
            <w:r w:rsidRPr="0077545E">
              <w:rPr>
                <w:b/>
                <w:bCs/>
                <w:sz w:val="18"/>
                <w:szCs w:val="18"/>
              </w:rPr>
              <w:t>TRABAJOS SELECCIONADOS PARA ETAPA DREP</w:t>
            </w:r>
            <w:r>
              <w:rPr>
                <w:b/>
                <w:bCs/>
              </w:rPr>
              <w:t xml:space="preserve"> </w:t>
            </w:r>
          </w:p>
        </w:tc>
      </w:tr>
      <w:tr w:rsidR="0077545E" w:rsidRPr="0077545E" w14:paraId="14A6A999" w14:textId="77777777" w:rsidTr="0077545E">
        <w:trPr>
          <w:trHeight w:val="20"/>
        </w:trPr>
        <w:tc>
          <w:tcPr>
            <w:tcW w:w="8772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7A0E60DB" w14:textId="77777777" w:rsidR="0077545E" w:rsidRPr="0077545E" w:rsidRDefault="0077545E" w:rsidP="0077545E"/>
        </w:tc>
      </w:tr>
      <w:tr w:rsidR="0077545E" w:rsidRPr="0077545E" w14:paraId="197ABFA4" w14:textId="77777777" w:rsidTr="0077545E">
        <w:trPr>
          <w:trHeight w:val="20"/>
        </w:trPr>
        <w:tc>
          <w:tcPr>
            <w:tcW w:w="8772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58C505C2" w14:textId="77777777" w:rsidR="0077545E" w:rsidRPr="0077545E" w:rsidRDefault="0077545E" w:rsidP="0077545E">
            <w:r w:rsidRPr="0077545E">
              <w:rPr>
                <w:b/>
                <w:bCs/>
              </w:rPr>
              <w:t>III.        CARACTERÍSTICAS Y CONDICIONES DEL SERVICIO A CONTRATAR</w:t>
            </w:r>
          </w:p>
        </w:tc>
      </w:tr>
      <w:tr w:rsidR="0077545E" w:rsidRPr="0077545E" w14:paraId="0B239BAD" w14:textId="77777777" w:rsidTr="0077545E">
        <w:trPr>
          <w:trHeight w:val="20"/>
        </w:trPr>
        <w:tc>
          <w:tcPr>
            <w:tcW w:w="8772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1516BA17" w14:textId="77777777" w:rsidR="0077545E" w:rsidRPr="0077545E" w:rsidRDefault="0077545E" w:rsidP="0077545E">
            <w:pPr>
              <w:numPr>
                <w:ilvl w:val="0"/>
                <w:numId w:val="1"/>
              </w:numPr>
            </w:pPr>
            <w:r w:rsidRPr="0077545E">
              <w:rPr>
                <w:b/>
                <w:bCs/>
              </w:rPr>
              <w:t>Descripción del servicio a contratar</w:t>
            </w:r>
          </w:p>
          <w:tbl>
            <w:tblPr>
              <w:tblW w:w="0" w:type="auto"/>
              <w:tblInd w:w="7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134"/>
              <w:gridCol w:w="5388"/>
            </w:tblGrid>
            <w:tr w:rsidR="0077545E" w:rsidRPr="0077545E" w14:paraId="1974CF3F" w14:textId="77777777">
              <w:tc>
                <w:tcPr>
                  <w:tcW w:w="980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tcMar>
                    <w:top w:w="28" w:type="dxa"/>
                    <w:left w:w="84" w:type="dxa"/>
                    <w:bottom w:w="28" w:type="dxa"/>
                    <w:right w:w="84" w:type="dxa"/>
                  </w:tcMar>
                  <w:hideMark/>
                </w:tcPr>
                <w:p w14:paraId="23EDD116" w14:textId="77777777" w:rsidR="0077545E" w:rsidRPr="0077545E" w:rsidRDefault="0077545E" w:rsidP="0077545E">
                  <w:r w:rsidRPr="0077545E">
                    <w:rPr>
                      <w:b/>
                      <w:bCs/>
                    </w:rPr>
                    <w:t>Ítem</w:t>
                  </w:r>
                </w:p>
              </w:tc>
              <w:tc>
                <w:tcPr>
                  <w:tcW w:w="1134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tcMar>
                    <w:top w:w="28" w:type="dxa"/>
                    <w:left w:w="84" w:type="dxa"/>
                    <w:bottom w:w="28" w:type="dxa"/>
                    <w:right w:w="84" w:type="dxa"/>
                  </w:tcMar>
                  <w:hideMark/>
                </w:tcPr>
                <w:p w14:paraId="757AEC77" w14:textId="77777777" w:rsidR="0077545E" w:rsidRPr="0077545E" w:rsidRDefault="0077545E" w:rsidP="0077545E">
                  <w:r w:rsidRPr="0077545E">
                    <w:rPr>
                      <w:b/>
                      <w:bCs/>
                    </w:rPr>
                    <w:t>Cantidad</w:t>
                  </w:r>
                </w:p>
              </w:tc>
              <w:tc>
                <w:tcPr>
                  <w:tcW w:w="5388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tcMar>
                    <w:top w:w="28" w:type="dxa"/>
                    <w:left w:w="84" w:type="dxa"/>
                    <w:bottom w:w="28" w:type="dxa"/>
                    <w:right w:w="84" w:type="dxa"/>
                  </w:tcMar>
                  <w:hideMark/>
                </w:tcPr>
                <w:p w14:paraId="07CE8945" w14:textId="77777777" w:rsidR="0077545E" w:rsidRPr="0077545E" w:rsidRDefault="0077545E" w:rsidP="0077545E">
                  <w:r w:rsidRPr="0077545E">
                    <w:rPr>
                      <w:b/>
                      <w:bCs/>
                    </w:rPr>
                    <w:t>Descripción del servicio</w:t>
                  </w:r>
                </w:p>
              </w:tc>
            </w:tr>
            <w:tr w:rsidR="0077545E" w:rsidRPr="0077545E" w14:paraId="0C8F4EB5" w14:textId="77777777" w:rsidTr="0077545E">
              <w:trPr>
                <w:trHeight w:val="397"/>
              </w:trPr>
              <w:tc>
                <w:tcPr>
                  <w:tcW w:w="980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tcMar>
                    <w:top w:w="28" w:type="dxa"/>
                    <w:left w:w="84" w:type="dxa"/>
                    <w:bottom w:w="28" w:type="dxa"/>
                    <w:right w:w="84" w:type="dxa"/>
                  </w:tcMar>
                  <w:hideMark/>
                </w:tcPr>
                <w:p w14:paraId="313F59B0" w14:textId="2F35AC16" w:rsidR="0077545E" w:rsidRPr="0077545E" w:rsidRDefault="0077545E" w:rsidP="0077545E">
                  <w: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tcMar>
                    <w:top w:w="28" w:type="dxa"/>
                    <w:left w:w="84" w:type="dxa"/>
                    <w:bottom w:w="28" w:type="dxa"/>
                    <w:right w:w="84" w:type="dxa"/>
                  </w:tcMar>
                  <w:hideMark/>
                </w:tcPr>
                <w:p w14:paraId="66607872" w14:textId="5832B65F" w:rsidR="0077545E" w:rsidRPr="0077545E" w:rsidRDefault="0077545E" w:rsidP="0077545E">
                  <w:r>
                    <w:t>04</w:t>
                  </w:r>
                </w:p>
              </w:tc>
              <w:tc>
                <w:tcPr>
                  <w:tcW w:w="5388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tcMar>
                    <w:top w:w="28" w:type="dxa"/>
                    <w:left w:w="84" w:type="dxa"/>
                    <w:bottom w:w="28" w:type="dxa"/>
                    <w:right w:w="84" w:type="dxa"/>
                  </w:tcMar>
                  <w:hideMark/>
                </w:tcPr>
                <w:p w14:paraId="1DF9A082" w14:textId="52843250" w:rsidR="0077545E" w:rsidRPr="0077545E" w:rsidRDefault="0077545E" w:rsidP="0077545E">
                  <w:r>
                    <w:t>JURADOS CALIFICADORES</w:t>
                  </w:r>
                </w:p>
              </w:tc>
            </w:tr>
            <w:tr w:rsidR="0077545E" w:rsidRPr="0077545E" w14:paraId="1A80DB86" w14:textId="77777777">
              <w:tc>
                <w:tcPr>
                  <w:tcW w:w="980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tcMar>
                    <w:top w:w="28" w:type="dxa"/>
                    <w:left w:w="84" w:type="dxa"/>
                    <w:bottom w:w="28" w:type="dxa"/>
                    <w:right w:w="84" w:type="dxa"/>
                  </w:tcMar>
                  <w:hideMark/>
                </w:tcPr>
                <w:p w14:paraId="70CB210F" w14:textId="77777777" w:rsidR="0077545E" w:rsidRPr="0077545E" w:rsidRDefault="0077545E" w:rsidP="0077545E"/>
              </w:tc>
              <w:tc>
                <w:tcPr>
                  <w:tcW w:w="1134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tcMar>
                    <w:top w:w="28" w:type="dxa"/>
                    <w:left w:w="84" w:type="dxa"/>
                    <w:bottom w:w="28" w:type="dxa"/>
                    <w:right w:w="84" w:type="dxa"/>
                  </w:tcMar>
                  <w:hideMark/>
                </w:tcPr>
                <w:p w14:paraId="3BC03C34" w14:textId="77777777" w:rsidR="0077545E" w:rsidRPr="0077545E" w:rsidRDefault="0077545E" w:rsidP="0077545E"/>
              </w:tc>
              <w:tc>
                <w:tcPr>
                  <w:tcW w:w="5388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tcMar>
                    <w:top w:w="28" w:type="dxa"/>
                    <w:left w:w="84" w:type="dxa"/>
                    <w:bottom w:w="28" w:type="dxa"/>
                    <w:right w:w="84" w:type="dxa"/>
                  </w:tcMar>
                  <w:hideMark/>
                </w:tcPr>
                <w:p w14:paraId="58D26531" w14:textId="77777777" w:rsidR="0077545E" w:rsidRPr="0077545E" w:rsidRDefault="0077545E" w:rsidP="0077545E"/>
              </w:tc>
            </w:tr>
          </w:tbl>
          <w:p w14:paraId="5C726B89" w14:textId="77777777" w:rsidR="0077545E" w:rsidRPr="0077545E" w:rsidRDefault="0077545E" w:rsidP="0077545E">
            <w:pPr>
              <w:numPr>
                <w:ilvl w:val="0"/>
                <w:numId w:val="2"/>
              </w:numPr>
            </w:pPr>
            <w:r w:rsidRPr="0077545E">
              <w:rPr>
                <w:b/>
                <w:bCs/>
              </w:rPr>
              <w:t>Actividades</w:t>
            </w:r>
          </w:p>
          <w:p w14:paraId="2C944807" w14:textId="46BBD552" w:rsidR="0077545E" w:rsidRPr="0077545E" w:rsidRDefault="00301C13" w:rsidP="0077545E">
            <w:pPr>
              <w:numPr>
                <w:ilvl w:val="0"/>
                <w:numId w:val="3"/>
              </w:numPr>
            </w:pPr>
            <w:r>
              <w:t xml:space="preserve">Calificará los productos de Perú lee en las categorías </w:t>
            </w:r>
          </w:p>
          <w:p w14:paraId="2F8D6689" w14:textId="3C58A1D5" w:rsidR="0077545E" w:rsidRPr="0077545E" w:rsidRDefault="00AA47BA" w:rsidP="00AA47BA">
            <w:pPr>
              <w:numPr>
                <w:ilvl w:val="0"/>
                <w:numId w:val="3"/>
              </w:numPr>
            </w:pPr>
            <w:r>
              <w:t>Concursos educativos nacionales</w:t>
            </w:r>
          </w:p>
          <w:p w14:paraId="0B452B9B" w14:textId="77777777" w:rsidR="00AA47BA" w:rsidRDefault="00AA47BA" w:rsidP="00AA47BA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3.- </w:t>
            </w:r>
            <w:r w:rsidR="0077545E" w:rsidRPr="0077545E">
              <w:rPr>
                <w:b/>
                <w:bCs/>
              </w:rPr>
              <w:t>Lugar y plazo de prestación del servicio</w:t>
            </w:r>
          </w:p>
          <w:p w14:paraId="2C4F2525" w14:textId="208C0510" w:rsidR="00AA47BA" w:rsidRDefault="00AA47BA" w:rsidP="00AA47BA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.   UGEL EL COLLAO en una </w:t>
            </w:r>
            <w:r w:rsidR="00577BEF">
              <w:rPr>
                <w:b/>
                <w:bCs/>
              </w:rPr>
              <w:t>semana dentro del cronograma de la etapa UGEL del 19 al 22</w:t>
            </w:r>
          </w:p>
          <w:p w14:paraId="14CDF5BA" w14:textId="2F454A3D" w:rsidR="00AA47BA" w:rsidRDefault="00AA47BA" w:rsidP="00AA47BA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F1D8083" w14:textId="58A4A407" w:rsidR="0077545E" w:rsidRPr="00AA47BA" w:rsidRDefault="00AA47BA" w:rsidP="00AA47BA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4.- </w:t>
            </w:r>
            <w:r w:rsidR="0077545E" w:rsidRPr="0077545E">
              <w:rPr>
                <w:b/>
                <w:bCs/>
              </w:rPr>
              <w:t>Lugar</w:t>
            </w:r>
            <w:r w:rsidR="00577BEF">
              <w:rPr>
                <w:b/>
                <w:bCs/>
              </w:rPr>
              <w:t>: UGEL EL COLLAO</w:t>
            </w:r>
          </w:p>
          <w:p w14:paraId="19D7E973" w14:textId="1812E485" w:rsidR="0077545E" w:rsidRPr="0077545E" w:rsidRDefault="0077545E" w:rsidP="00AA47BA"/>
        </w:tc>
      </w:tr>
      <w:tr w:rsidR="0077545E" w:rsidRPr="0077545E" w14:paraId="5FF1E415" w14:textId="77777777" w:rsidTr="0077545E">
        <w:trPr>
          <w:trHeight w:val="20"/>
        </w:trPr>
        <w:tc>
          <w:tcPr>
            <w:tcW w:w="8772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7017E67B" w14:textId="77777777" w:rsidR="0077545E" w:rsidRPr="0077545E" w:rsidRDefault="0077545E" w:rsidP="0077545E">
            <w:r w:rsidRPr="0077545E">
              <w:rPr>
                <w:b/>
                <w:bCs/>
              </w:rPr>
              <w:t>IV.        RECURSOS A SER PROVISTOS POR EL CONTRATISTA</w:t>
            </w:r>
          </w:p>
        </w:tc>
      </w:tr>
      <w:tr w:rsidR="0077545E" w:rsidRPr="0077545E" w14:paraId="33A96F87" w14:textId="77777777" w:rsidTr="0077545E">
        <w:trPr>
          <w:trHeight w:val="1910"/>
        </w:trPr>
        <w:tc>
          <w:tcPr>
            <w:tcW w:w="8772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4F2B4520" w14:textId="0F5BECB2" w:rsidR="0077545E" w:rsidRPr="0077545E" w:rsidRDefault="0077545E" w:rsidP="0077545E">
            <w:pPr>
              <w:numPr>
                <w:ilvl w:val="0"/>
                <w:numId w:val="18"/>
              </w:numPr>
            </w:pPr>
            <w:r w:rsidRPr="0077545E">
              <w:rPr>
                <w:b/>
                <w:bCs/>
              </w:rPr>
              <w:t>Personal</w:t>
            </w:r>
            <w:r w:rsidR="00577BEF">
              <w:rPr>
                <w:b/>
                <w:bCs/>
              </w:rPr>
              <w:t xml:space="preserve"> que ya fue jurado en otros concursos educativos de la UGEL</w:t>
            </w:r>
          </w:p>
          <w:p w14:paraId="4CFB345D" w14:textId="77777777" w:rsidR="0077545E" w:rsidRDefault="00407E16" w:rsidP="00577BEF">
            <w:pPr>
              <w:ind w:left="360"/>
            </w:pPr>
            <w:r>
              <w:t>3.1 PERSONAL 1: MAESTRA DE COMUNICACIÓN, QUE TIENE EXPERIENCIA DE JURADO EN SIMILARES CONCURSOS MAESTRA DE LA Gran Unidad San Carlos</w:t>
            </w:r>
          </w:p>
          <w:p w14:paraId="0B1D3A33" w14:textId="77777777" w:rsidR="00407E16" w:rsidRDefault="00407E16" w:rsidP="00577BEF">
            <w:pPr>
              <w:ind w:left="360"/>
            </w:pPr>
            <w:r>
              <w:t xml:space="preserve">3.2 PERSONAL 2: </w:t>
            </w:r>
            <w:r>
              <w:t>MAESTRA DE COMUNICACIÓN, QUE TIENE EXPERIENCIA DE JURADO EN SIMILARES CONCURSOS MAESTRA DE</w:t>
            </w:r>
            <w:r>
              <w:t>L COLEGIO MILITAR Manco Cápac</w:t>
            </w:r>
          </w:p>
          <w:p w14:paraId="78A8B4CE" w14:textId="05BE796B" w:rsidR="00407E16" w:rsidRDefault="00407E16" w:rsidP="00407E16">
            <w:pPr>
              <w:ind w:left="360"/>
            </w:pPr>
            <w:r>
              <w:t xml:space="preserve">3.3 PERSONAL3: </w:t>
            </w:r>
            <w:r>
              <w:t>MAESTRA DE COMUNICACIÓN, QUE TIENE EXPERIENCIA DE JURADO EN SIMILARES CONCURSOS</w:t>
            </w:r>
            <w:r>
              <w:t xml:space="preserve"> EX MAESTRA EN EL ÁMBITO DE LA UGEL EL COLLAO.</w:t>
            </w:r>
          </w:p>
          <w:p w14:paraId="2F498CC0" w14:textId="7B2D358C" w:rsidR="00407E16" w:rsidRPr="0077545E" w:rsidRDefault="00407E16" w:rsidP="00577BEF">
            <w:pPr>
              <w:ind w:left="360"/>
            </w:pPr>
          </w:p>
        </w:tc>
      </w:tr>
      <w:tr w:rsidR="0077545E" w:rsidRPr="0077545E" w14:paraId="54857909" w14:textId="77777777" w:rsidTr="0077545E">
        <w:trPr>
          <w:trHeight w:val="20"/>
        </w:trPr>
        <w:tc>
          <w:tcPr>
            <w:tcW w:w="8772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0628565A" w14:textId="77777777" w:rsidR="0077545E" w:rsidRPr="0077545E" w:rsidRDefault="0077545E" w:rsidP="0077545E">
            <w:r w:rsidRPr="0077545E">
              <w:rPr>
                <w:b/>
                <w:bCs/>
              </w:rPr>
              <w:lastRenderedPageBreak/>
              <w:t>V.        OTRAS CONSIDERACIONES PARA LA EJECUCIÓN DE LA PRESTACIÓN</w:t>
            </w:r>
          </w:p>
        </w:tc>
      </w:tr>
      <w:tr w:rsidR="0077545E" w:rsidRPr="0077545E" w14:paraId="31745552" w14:textId="77777777" w:rsidTr="0077545E">
        <w:trPr>
          <w:trHeight w:val="20"/>
        </w:trPr>
        <w:tc>
          <w:tcPr>
            <w:tcW w:w="8772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4126A8C6" w14:textId="7DB59D81" w:rsidR="0077545E" w:rsidRPr="0077545E" w:rsidRDefault="0077545E" w:rsidP="00577BEF">
            <w:pPr>
              <w:ind w:left="720"/>
            </w:pPr>
            <w:r w:rsidRPr="0077545E">
              <w:rPr>
                <w:b/>
                <w:bCs/>
              </w:rPr>
              <w:t>Forma de pago</w:t>
            </w:r>
            <w:r w:rsidR="00577BEF">
              <w:rPr>
                <w:b/>
                <w:bCs/>
              </w:rPr>
              <w:t>: Recibo por honorarios</w:t>
            </w:r>
          </w:p>
          <w:p w14:paraId="537A47B4" w14:textId="7F167EC5" w:rsidR="0077545E" w:rsidRPr="0077545E" w:rsidRDefault="009B54C8" w:rsidP="00577BEF">
            <w:pPr>
              <w:ind w:left="720"/>
            </w:pPr>
            <w:r>
              <w:t>DEL 19 DE AGOSTO AL 22 DE AGOSTO 5 DÍAS HÁBILES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3262"/>
              <w:gridCol w:w="2062"/>
              <w:gridCol w:w="1902"/>
            </w:tblGrid>
            <w:tr w:rsidR="0077545E" w:rsidRPr="0077545E" w14:paraId="2BB6ACD6" w14:textId="77777777">
              <w:trPr>
                <w:tblHeader/>
              </w:trPr>
              <w:tc>
                <w:tcPr>
                  <w:tcW w:w="7932" w:type="dxa"/>
                  <w:gridSpan w:val="4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51D9A57" w14:textId="77777777" w:rsidR="0077545E" w:rsidRPr="0077545E" w:rsidRDefault="0077545E" w:rsidP="0077545E">
                  <w:r w:rsidRPr="0077545E">
                    <w:rPr>
                      <w:b/>
                      <w:bCs/>
                    </w:rPr>
                    <w:t>Otras penalidades</w:t>
                  </w:r>
                </w:p>
              </w:tc>
            </w:tr>
            <w:tr w:rsidR="0077545E" w:rsidRPr="0077545E" w14:paraId="5759A040" w14:textId="77777777">
              <w:trPr>
                <w:tblHeader/>
              </w:trPr>
              <w:tc>
                <w:tcPr>
                  <w:tcW w:w="708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A114E2F" w14:textId="77777777" w:rsidR="0077545E" w:rsidRPr="0077545E" w:rsidRDefault="0077545E" w:rsidP="0077545E">
                  <w:proofErr w:type="spellStart"/>
                  <w:r w:rsidRPr="0077545E">
                    <w:rPr>
                      <w:b/>
                      <w:bCs/>
                    </w:rPr>
                    <w:t>N°</w:t>
                  </w:r>
                  <w:proofErr w:type="spellEnd"/>
                </w:p>
              </w:tc>
              <w:tc>
                <w:tcPr>
                  <w:tcW w:w="3262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4F11CA5" w14:textId="77777777" w:rsidR="0077545E" w:rsidRPr="0077545E" w:rsidRDefault="0077545E" w:rsidP="0077545E">
                  <w:r w:rsidRPr="0077545E">
                    <w:rPr>
                      <w:b/>
                      <w:bCs/>
                    </w:rPr>
                    <w:t>Supuestos de aplicación de penalidad</w:t>
                  </w:r>
                </w:p>
              </w:tc>
              <w:tc>
                <w:tcPr>
                  <w:tcW w:w="2062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0E4A8ED" w14:textId="77777777" w:rsidR="0077545E" w:rsidRPr="0077545E" w:rsidRDefault="0077545E" w:rsidP="0077545E">
                  <w:r w:rsidRPr="0077545E">
                    <w:rPr>
                      <w:b/>
                      <w:bCs/>
                    </w:rPr>
                    <w:t>Forma de cálculo</w:t>
                  </w:r>
                </w:p>
              </w:tc>
              <w:tc>
                <w:tcPr>
                  <w:tcW w:w="1902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F3174C5" w14:textId="77777777" w:rsidR="0077545E" w:rsidRPr="0077545E" w:rsidRDefault="0077545E" w:rsidP="0077545E">
                  <w:r w:rsidRPr="0077545E">
                    <w:rPr>
                      <w:b/>
                      <w:bCs/>
                    </w:rPr>
                    <w:t>Procedimiento</w:t>
                  </w:r>
                </w:p>
              </w:tc>
            </w:tr>
            <w:tr w:rsidR="0077545E" w:rsidRPr="0077545E" w14:paraId="12387B24" w14:textId="77777777">
              <w:tc>
                <w:tcPr>
                  <w:tcW w:w="708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465ACAA" w14:textId="77777777" w:rsidR="0077545E" w:rsidRPr="0077545E" w:rsidRDefault="0077545E" w:rsidP="0077545E"/>
              </w:tc>
              <w:tc>
                <w:tcPr>
                  <w:tcW w:w="3262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B9DC16F" w14:textId="77777777" w:rsidR="0077545E" w:rsidRPr="0077545E" w:rsidRDefault="0077545E" w:rsidP="0077545E"/>
              </w:tc>
              <w:tc>
                <w:tcPr>
                  <w:tcW w:w="2062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E12AAB3" w14:textId="77777777" w:rsidR="0077545E" w:rsidRPr="0077545E" w:rsidRDefault="0077545E" w:rsidP="0077545E"/>
              </w:tc>
              <w:tc>
                <w:tcPr>
                  <w:tcW w:w="1902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D2B53BE" w14:textId="77777777" w:rsidR="0077545E" w:rsidRPr="0077545E" w:rsidRDefault="0077545E" w:rsidP="0077545E"/>
              </w:tc>
            </w:tr>
            <w:tr w:rsidR="0077545E" w:rsidRPr="0077545E" w14:paraId="75238402" w14:textId="77777777">
              <w:tc>
                <w:tcPr>
                  <w:tcW w:w="708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BD8C2C3" w14:textId="77777777" w:rsidR="0077545E" w:rsidRPr="0077545E" w:rsidRDefault="0077545E" w:rsidP="0077545E"/>
              </w:tc>
              <w:tc>
                <w:tcPr>
                  <w:tcW w:w="3262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5B46C88" w14:textId="77777777" w:rsidR="0077545E" w:rsidRPr="0077545E" w:rsidRDefault="0077545E" w:rsidP="0077545E"/>
              </w:tc>
              <w:tc>
                <w:tcPr>
                  <w:tcW w:w="2062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5B4985D" w14:textId="77777777" w:rsidR="0077545E" w:rsidRPr="0077545E" w:rsidRDefault="0077545E" w:rsidP="0077545E"/>
              </w:tc>
              <w:tc>
                <w:tcPr>
                  <w:tcW w:w="1902" w:type="dxa"/>
                  <w:tcBorders>
                    <w:top w:val="single" w:sz="8" w:space="0" w:color="AEAAAA"/>
                    <w:left w:val="single" w:sz="8" w:space="0" w:color="AEAAAA"/>
                    <w:bottom w:val="single" w:sz="8" w:space="0" w:color="AEAAAA"/>
                    <w:right w:val="single" w:sz="8" w:space="0" w:color="AEAAAA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C460466" w14:textId="77777777" w:rsidR="0077545E" w:rsidRPr="0077545E" w:rsidRDefault="0077545E" w:rsidP="0077545E"/>
              </w:tc>
            </w:tr>
          </w:tbl>
          <w:p w14:paraId="6E8C4173" w14:textId="77777777" w:rsidR="0077545E" w:rsidRPr="0077545E" w:rsidRDefault="0077545E" w:rsidP="0077545E">
            <w:pPr>
              <w:numPr>
                <w:ilvl w:val="0"/>
                <w:numId w:val="38"/>
              </w:numPr>
            </w:pPr>
            <w:r w:rsidRPr="0077545E">
              <w:rPr>
                <w:b/>
                <w:bCs/>
              </w:rPr>
              <w:t>Responsabilidad por vicios ocultos</w:t>
            </w:r>
          </w:p>
          <w:p w14:paraId="15B7DB61" w14:textId="77777777" w:rsidR="0077545E" w:rsidRPr="0077545E" w:rsidRDefault="0077545E" w:rsidP="0077545E">
            <w:pPr>
              <w:numPr>
                <w:ilvl w:val="0"/>
                <w:numId w:val="39"/>
              </w:numPr>
            </w:pPr>
            <w:r w:rsidRPr="0077545E">
              <w:rPr>
                <w:b/>
                <w:bCs/>
              </w:rPr>
              <w:t>Condiciones de los consorcios</w:t>
            </w:r>
          </w:p>
          <w:p w14:paraId="4967E2CB" w14:textId="77777777" w:rsidR="0077545E" w:rsidRPr="0077545E" w:rsidRDefault="0077545E" w:rsidP="0077545E"/>
        </w:tc>
      </w:tr>
    </w:tbl>
    <w:p w14:paraId="71FD4CDA" w14:textId="77777777" w:rsidR="0077545E" w:rsidRDefault="0077545E"/>
    <w:sectPr w:rsidR="00775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608B"/>
    <w:multiLevelType w:val="multilevel"/>
    <w:tmpl w:val="E0546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317C0"/>
    <w:multiLevelType w:val="multilevel"/>
    <w:tmpl w:val="C7DAB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779F3"/>
    <w:multiLevelType w:val="multilevel"/>
    <w:tmpl w:val="5A746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05C1E"/>
    <w:multiLevelType w:val="multilevel"/>
    <w:tmpl w:val="703AC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20E6A"/>
    <w:multiLevelType w:val="multilevel"/>
    <w:tmpl w:val="476ED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54D00"/>
    <w:multiLevelType w:val="multilevel"/>
    <w:tmpl w:val="92EC03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07B1B"/>
    <w:multiLevelType w:val="multilevel"/>
    <w:tmpl w:val="17A0DB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B1054"/>
    <w:multiLevelType w:val="multilevel"/>
    <w:tmpl w:val="436A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A2583"/>
    <w:multiLevelType w:val="multilevel"/>
    <w:tmpl w:val="B1D0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06F89"/>
    <w:multiLevelType w:val="multilevel"/>
    <w:tmpl w:val="3E98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67FF1"/>
    <w:multiLevelType w:val="multilevel"/>
    <w:tmpl w:val="2B442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FE7627"/>
    <w:multiLevelType w:val="multilevel"/>
    <w:tmpl w:val="29A855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CE6FE1"/>
    <w:multiLevelType w:val="multilevel"/>
    <w:tmpl w:val="AA2AA2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4942BF"/>
    <w:multiLevelType w:val="multilevel"/>
    <w:tmpl w:val="916E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B7459F"/>
    <w:multiLevelType w:val="multilevel"/>
    <w:tmpl w:val="5BE840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9682D"/>
    <w:multiLevelType w:val="multilevel"/>
    <w:tmpl w:val="BF467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07267"/>
    <w:multiLevelType w:val="multilevel"/>
    <w:tmpl w:val="4FB2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991AE3"/>
    <w:multiLevelType w:val="multilevel"/>
    <w:tmpl w:val="47A297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6D1435"/>
    <w:multiLevelType w:val="multilevel"/>
    <w:tmpl w:val="AF08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F6B00"/>
    <w:multiLevelType w:val="multilevel"/>
    <w:tmpl w:val="3F1EF7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3206D"/>
    <w:multiLevelType w:val="multilevel"/>
    <w:tmpl w:val="54D87A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53714D"/>
    <w:multiLevelType w:val="multilevel"/>
    <w:tmpl w:val="ABE01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495CCB"/>
    <w:multiLevelType w:val="multilevel"/>
    <w:tmpl w:val="4E543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D13D1"/>
    <w:multiLevelType w:val="multilevel"/>
    <w:tmpl w:val="E7D8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F30F89"/>
    <w:multiLevelType w:val="multilevel"/>
    <w:tmpl w:val="4712F0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45294A"/>
    <w:multiLevelType w:val="multilevel"/>
    <w:tmpl w:val="6680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6D5809"/>
    <w:multiLevelType w:val="multilevel"/>
    <w:tmpl w:val="17100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5D0891"/>
    <w:multiLevelType w:val="multilevel"/>
    <w:tmpl w:val="88A6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F255E5"/>
    <w:multiLevelType w:val="multilevel"/>
    <w:tmpl w:val="E0C0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9B5868"/>
    <w:multiLevelType w:val="multilevel"/>
    <w:tmpl w:val="B5307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411173"/>
    <w:multiLevelType w:val="multilevel"/>
    <w:tmpl w:val="3CCE34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DC37DB"/>
    <w:multiLevelType w:val="multilevel"/>
    <w:tmpl w:val="2BA85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052EC9"/>
    <w:multiLevelType w:val="multilevel"/>
    <w:tmpl w:val="0CA20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192FAC"/>
    <w:multiLevelType w:val="multilevel"/>
    <w:tmpl w:val="0CB61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3335D1"/>
    <w:multiLevelType w:val="multilevel"/>
    <w:tmpl w:val="8446D7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9D102B"/>
    <w:multiLevelType w:val="multilevel"/>
    <w:tmpl w:val="D8BC2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BC28D0"/>
    <w:multiLevelType w:val="multilevel"/>
    <w:tmpl w:val="F56E09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4439B1"/>
    <w:multiLevelType w:val="multilevel"/>
    <w:tmpl w:val="ECB69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D6626"/>
    <w:multiLevelType w:val="multilevel"/>
    <w:tmpl w:val="05E4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258948">
    <w:abstractNumId w:val="27"/>
  </w:num>
  <w:num w:numId="2" w16cid:durableId="1234849260">
    <w:abstractNumId w:val="21"/>
  </w:num>
  <w:num w:numId="3" w16cid:durableId="1265727432">
    <w:abstractNumId w:val="13"/>
  </w:num>
  <w:num w:numId="4" w16cid:durableId="2109622424">
    <w:abstractNumId w:val="6"/>
  </w:num>
  <w:num w:numId="5" w16cid:durableId="206844262">
    <w:abstractNumId w:val="15"/>
  </w:num>
  <w:num w:numId="6" w16cid:durableId="99568969">
    <w:abstractNumId w:val="24"/>
  </w:num>
  <w:num w:numId="7" w16cid:durableId="223376725">
    <w:abstractNumId w:val="9"/>
  </w:num>
  <w:num w:numId="8" w16cid:durableId="981538564">
    <w:abstractNumId w:val="3"/>
  </w:num>
  <w:num w:numId="9" w16cid:durableId="176963512">
    <w:abstractNumId w:val="10"/>
  </w:num>
  <w:num w:numId="10" w16cid:durableId="1388606095">
    <w:abstractNumId w:val="20"/>
  </w:num>
  <w:num w:numId="11" w16cid:durableId="531917880">
    <w:abstractNumId w:val="17"/>
  </w:num>
  <w:num w:numId="12" w16cid:durableId="328170711">
    <w:abstractNumId w:val="30"/>
  </w:num>
  <w:num w:numId="13" w16cid:durableId="1331710480">
    <w:abstractNumId w:val="12"/>
  </w:num>
  <w:num w:numId="14" w16cid:durableId="333070181">
    <w:abstractNumId w:val="8"/>
  </w:num>
  <w:num w:numId="15" w16cid:durableId="2078480049">
    <w:abstractNumId w:val="25"/>
  </w:num>
  <w:num w:numId="16" w16cid:durableId="419721376">
    <w:abstractNumId w:val="18"/>
  </w:num>
  <w:num w:numId="17" w16cid:durableId="1922182695">
    <w:abstractNumId w:val="2"/>
  </w:num>
  <w:num w:numId="18" w16cid:durableId="1962344625">
    <w:abstractNumId w:val="22"/>
  </w:num>
  <w:num w:numId="19" w16cid:durableId="641278890">
    <w:abstractNumId w:val="16"/>
  </w:num>
  <w:num w:numId="20" w16cid:durableId="2140300014">
    <w:abstractNumId w:val="28"/>
  </w:num>
  <w:num w:numId="21" w16cid:durableId="1246374557">
    <w:abstractNumId w:val="7"/>
  </w:num>
  <w:num w:numId="22" w16cid:durableId="1893496745">
    <w:abstractNumId w:val="38"/>
  </w:num>
  <w:num w:numId="23" w16cid:durableId="1327974287">
    <w:abstractNumId w:val="29"/>
  </w:num>
  <w:num w:numId="24" w16cid:durableId="1813868356">
    <w:abstractNumId w:val="33"/>
  </w:num>
  <w:num w:numId="25" w16cid:durableId="1778787205">
    <w:abstractNumId w:val="26"/>
  </w:num>
  <w:num w:numId="26" w16cid:durableId="1602372967">
    <w:abstractNumId w:val="32"/>
  </w:num>
  <w:num w:numId="27" w16cid:durableId="860705624">
    <w:abstractNumId w:val="23"/>
  </w:num>
  <w:num w:numId="28" w16cid:durableId="723259228">
    <w:abstractNumId w:val="4"/>
  </w:num>
  <w:num w:numId="29" w16cid:durableId="333192668">
    <w:abstractNumId w:val="35"/>
  </w:num>
  <w:num w:numId="30" w16cid:durableId="383524401">
    <w:abstractNumId w:val="14"/>
  </w:num>
  <w:num w:numId="31" w16cid:durableId="1008750099">
    <w:abstractNumId w:val="31"/>
  </w:num>
  <w:num w:numId="32" w16cid:durableId="541751387">
    <w:abstractNumId w:val="0"/>
  </w:num>
  <w:num w:numId="33" w16cid:durableId="1481267492">
    <w:abstractNumId w:val="37"/>
  </w:num>
  <w:num w:numId="34" w16cid:durableId="1007830887">
    <w:abstractNumId w:val="34"/>
  </w:num>
  <w:num w:numId="35" w16cid:durableId="1287152362">
    <w:abstractNumId w:val="1"/>
  </w:num>
  <w:num w:numId="36" w16cid:durableId="1853832055">
    <w:abstractNumId w:val="36"/>
  </w:num>
  <w:num w:numId="37" w16cid:durableId="383869742">
    <w:abstractNumId w:val="5"/>
  </w:num>
  <w:num w:numId="38" w16cid:durableId="1086071870">
    <w:abstractNumId w:val="19"/>
  </w:num>
  <w:num w:numId="39" w16cid:durableId="9403377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5E"/>
    <w:rsid w:val="00301C13"/>
    <w:rsid w:val="003C455C"/>
    <w:rsid w:val="00407E16"/>
    <w:rsid w:val="00577BEF"/>
    <w:rsid w:val="0077545E"/>
    <w:rsid w:val="009B54C8"/>
    <w:rsid w:val="00AA47BA"/>
    <w:rsid w:val="00C13F3E"/>
    <w:rsid w:val="00F2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9A81BB"/>
  <w15:chartTrackingRefBased/>
  <w15:docId w15:val="{2649E7AC-FC80-4FDE-85D6-B672E829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apaza castillo</dc:creator>
  <cp:keywords/>
  <dc:description/>
  <cp:lastModifiedBy>hilda apaza castillo</cp:lastModifiedBy>
  <cp:revision>2</cp:revision>
  <cp:lastPrinted>2024-08-21T21:09:00Z</cp:lastPrinted>
  <dcterms:created xsi:type="dcterms:W3CDTF">2024-08-21T21:18:00Z</dcterms:created>
  <dcterms:modified xsi:type="dcterms:W3CDTF">2024-08-21T21:18:00Z</dcterms:modified>
</cp:coreProperties>
</file>