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59DE7" w14:textId="77777777" w:rsidR="00974C08" w:rsidRPr="00974C08" w:rsidRDefault="00974C08" w:rsidP="00974C08">
      <w:pPr>
        <w:spacing w:after="0" w:line="276" w:lineRule="auto"/>
        <w:ind w:left="709" w:hanging="1"/>
        <w:jc w:val="center"/>
        <w:rPr>
          <w:rFonts w:ascii="Arial" w:eastAsia="Times New Roman" w:hAnsi="Arial" w:cs="Arial"/>
          <w:b/>
          <w:kern w:val="0"/>
          <w:sz w:val="22"/>
          <w:szCs w:val="22"/>
          <w:lang w:val="es-PE" w:eastAsia="es-ES"/>
          <w14:ligatures w14:val="none"/>
        </w:rPr>
      </w:pPr>
      <w:r w:rsidRPr="00974C08">
        <w:rPr>
          <w:rFonts w:ascii="Arial" w:eastAsia="Times New Roman" w:hAnsi="Arial" w:cs="Arial"/>
          <w:b/>
          <w:kern w:val="0"/>
          <w:sz w:val="22"/>
          <w:szCs w:val="22"/>
          <w:lang w:val="es-PE" w:eastAsia="es-ES"/>
          <w14:ligatures w14:val="none"/>
        </w:rPr>
        <w:t>INFORME CASO SOCIAL 002-2025</w:t>
      </w:r>
    </w:p>
    <w:p w14:paraId="28975E84" w14:textId="77777777" w:rsidR="00974C08" w:rsidRPr="00974C08" w:rsidRDefault="00974C08" w:rsidP="00974C08">
      <w:pPr>
        <w:spacing w:after="0" w:line="276" w:lineRule="auto"/>
        <w:ind w:left="709" w:hanging="1"/>
        <w:jc w:val="center"/>
        <w:rPr>
          <w:rFonts w:ascii="Arial" w:eastAsia="Times New Roman" w:hAnsi="Arial" w:cs="Arial"/>
          <w:b/>
          <w:kern w:val="0"/>
          <w:sz w:val="22"/>
          <w:szCs w:val="22"/>
          <w:lang w:val="es-PE" w:eastAsia="es-ES"/>
          <w14:ligatures w14:val="none"/>
        </w:rPr>
      </w:pPr>
    </w:p>
    <w:p w14:paraId="5211BF40"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r w:rsidRPr="00974C08">
        <w:rPr>
          <w:rFonts w:ascii="Arial" w:eastAsia="Times New Roman" w:hAnsi="Arial" w:cs="Arial"/>
          <w:b/>
          <w:bCs/>
          <w:kern w:val="0"/>
          <w:sz w:val="22"/>
          <w:szCs w:val="22"/>
          <w:lang w:val="es-PE" w:eastAsia="es-ES"/>
          <w14:ligatures w14:val="none"/>
        </w:rPr>
        <w:t>A</w:t>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
          <w:bCs/>
          <w:kern w:val="0"/>
          <w:sz w:val="22"/>
          <w:szCs w:val="22"/>
          <w:lang w:val="es-PE" w:eastAsia="es-ES"/>
          <w14:ligatures w14:val="none"/>
        </w:rPr>
        <w:t>:</w:t>
      </w:r>
      <w:r w:rsidRPr="00974C08">
        <w:rPr>
          <w:rFonts w:ascii="Arial" w:eastAsia="Times New Roman" w:hAnsi="Arial" w:cs="Arial"/>
          <w:bCs/>
          <w:kern w:val="0"/>
          <w:sz w:val="22"/>
          <w:szCs w:val="22"/>
          <w:lang w:val="es-PE" w:eastAsia="es-ES"/>
          <w14:ligatures w14:val="none"/>
        </w:rPr>
        <w:t xml:space="preserve"> </w:t>
      </w:r>
      <w:proofErr w:type="spellStart"/>
      <w:r w:rsidRPr="00974C08">
        <w:rPr>
          <w:rFonts w:ascii="Arial" w:eastAsia="Times New Roman" w:hAnsi="Arial" w:cs="Arial"/>
          <w:bCs/>
          <w:kern w:val="0"/>
          <w:sz w:val="22"/>
          <w:szCs w:val="22"/>
          <w:lang w:val="es-PE" w:eastAsia="es-ES"/>
          <w14:ligatures w14:val="none"/>
        </w:rPr>
        <w:t>Norka</w:t>
      </w:r>
      <w:proofErr w:type="spellEnd"/>
      <w:r w:rsidRPr="00974C08">
        <w:rPr>
          <w:rFonts w:ascii="Arial" w:eastAsia="Times New Roman" w:hAnsi="Arial" w:cs="Arial"/>
          <w:bCs/>
          <w:kern w:val="0"/>
          <w:sz w:val="22"/>
          <w:szCs w:val="22"/>
          <w:lang w:val="es-PE" w:eastAsia="es-ES"/>
          <w14:ligatures w14:val="none"/>
        </w:rPr>
        <w:t xml:space="preserve"> Belinda </w:t>
      </w:r>
      <w:proofErr w:type="spellStart"/>
      <w:r w:rsidRPr="00974C08">
        <w:rPr>
          <w:rFonts w:ascii="Arial" w:eastAsia="Times New Roman" w:hAnsi="Arial" w:cs="Arial"/>
          <w:bCs/>
          <w:kern w:val="0"/>
          <w:sz w:val="22"/>
          <w:szCs w:val="22"/>
          <w:lang w:val="es-PE" w:eastAsia="es-ES"/>
          <w14:ligatures w14:val="none"/>
        </w:rPr>
        <w:t>Ccori</w:t>
      </w:r>
      <w:proofErr w:type="spellEnd"/>
      <w:r w:rsidRPr="00974C08">
        <w:rPr>
          <w:rFonts w:ascii="Arial" w:eastAsia="Times New Roman" w:hAnsi="Arial" w:cs="Arial"/>
          <w:bCs/>
          <w:kern w:val="0"/>
          <w:sz w:val="22"/>
          <w:szCs w:val="22"/>
          <w:lang w:val="es-PE" w:eastAsia="es-ES"/>
          <w14:ligatures w14:val="none"/>
        </w:rPr>
        <w:t xml:space="preserve"> Toro</w:t>
      </w:r>
    </w:p>
    <w:p w14:paraId="0DE2D72A"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t xml:space="preserve">  Directora de la Unidad de Gestión Educativa Local El Collao.</w:t>
      </w:r>
    </w:p>
    <w:p w14:paraId="526522B9"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p>
    <w:p w14:paraId="0CF20374"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t xml:space="preserve">  </w:t>
      </w:r>
      <w:proofErr w:type="spellStart"/>
      <w:r w:rsidRPr="00974C08">
        <w:rPr>
          <w:rFonts w:ascii="Arial" w:eastAsia="Times New Roman" w:hAnsi="Arial" w:cs="Arial"/>
          <w:bCs/>
          <w:kern w:val="0"/>
          <w:sz w:val="22"/>
          <w:szCs w:val="22"/>
          <w:lang w:val="es-PE" w:eastAsia="es-ES"/>
          <w14:ligatures w14:val="none"/>
        </w:rPr>
        <w:t>Ludwing</w:t>
      </w:r>
      <w:proofErr w:type="spellEnd"/>
      <w:r w:rsidRPr="00974C08">
        <w:rPr>
          <w:rFonts w:ascii="Arial" w:eastAsia="Times New Roman" w:hAnsi="Arial" w:cs="Arial"/>
          <w:bCs/>
          <w:kern w:val="0"/>
          <w:sz w:val="22"/>
          <w:szCs w:val="22"/>
          <w:lang w:val="es-PE" w:eastAsia="es-ES"/>
          <w14:ligatures w14:val="none"/>
        </w:rPr>
        <w:t xml:space="preserve"> Bruno Beltrán Pineda</w:t>
      </w:r>
    </w:p>
    <w:p w14:paraId="3B7B305D"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t xml:space="preserve">  Jefe del Área de Gestión pedagógica</w:t>
      </w:r>
    </w:p>
    <w:p w14:paraId="7FFB349A"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p>
    <w:p w14:paraId="631DE976"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r w:rsidRPr="00974C08">
        <w:rPr>
          <w:rFonts w:ascii="Arial" w:eastAsia="Times New Roman" w:hAnsi="Arial" w:cs="Arial"/>
          <w:b/>
          <w:bCs/>
          <w:kern w:val="0"/>
          <w:sz w:val="22"/>
          <w:szCs w:val="22"/>
          <w:lang w:val="es-PE" w:eastAsia="es-ES"/>
          <w14:ligatures w14:val="none"/>
        </w:rPr>
        <w:t>DE</w:t>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
          <w:bCs/>
          <w:kern w:val="0"/>
          <w:sz w:val="22"/>
          <w:szCs w:val="22"/>
          <w:lang w:val="es-PE" w:eastAsia="es-ES"/>
          <w14:ligatures w14:val="none"/>
        </w:rPr>
        <w:t xml:space="preserve">: </w:t>
      </w:r>
      <w:proofErr w:type="spellStart"/>
      <w:r w:rsidRPr="00974C08">
        <w:rPr>
          <w:rFonts w:ascii="Arial" w:eastAsia="Times New Roman" w:hAnsi="Arial" w:cs="Arial"/>
          <w:bCs/>
          <w:kern w:val="0"/>
          <w:sz w:val="22"/>
          <w:szCs w:val="22"/>
          <w:lang w:val="es-PE" w:eastAsia="es-ES"/>
          <w14:ligatures w14:val="none"/>
        </w:rPr>
        <w:t>Flaviana</w:t>
      </w:r>
      <w:proofErr w:type="spellEnd"/>
      <w:r w:rsidRPr="00974C08">
        <w:rPr>
          <w:rFonts w:ascii="Arial" w:eastAsia="Times New Roman" w:hAnsi="Arial" w:cs="Arial"/>
          <w:bCs/>
          <w:kern w:val="0"/>
          <w:sz w:val="22"/>
          <w:szCs w:val="22"/>
          <w:lang w:val="es-PE" w:eastAsia="es-ES"/>
          <w14:ligatures w14:val="none"/>
        </w:rPr>
        <w:t xml:space="preserve"> Pastor Salas</w:t>
      </w:r>
    </w:p>
    <w:p w14:paraId="0D9234E7"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t xml:space="preserve">  Especialista de Convivencia Escolar</w:t>
      </w:r>
    </w:p>
    <w:p w14:paraId="3D043E03"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p>
    <w:p w14:paraId="66CBC67D"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r w:rsidRPr="00974C08">
        <w:rPr>
          <w:rFonts w:ascii="Arial" w:eastAsia="Times New Roman" w:hAnsi="Arial" w:cs="Arial"/>
          <w:b/>
          <w:bCs/>
          <w:kern w:val="0"/>
          <w:sz w:val="22"/>
          <w:szCs w:val="22"/>
          <w:lang w:val="es-PE" w:eastAsia="es-ES"/>
          <w14:ligatures w14:val="none"/>
        </w:rPr>
        <w:t>REFERENCIAS</w:t>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
          <w:bCs/>
          <w:kern w:val="0"/>
          <w:sz w:val="22"/>
          <w:szCs w:val="22"/>
          <w:lang w:val="es-PE" w:eastAsia="es-ES"/>
          <w14:ligatures w14:val="none"/>
        </w:rPr>
        <w:t xml:space="preserve">: </w:t>
      </w:r>
      <w:r w:rsidRPr="00974C08">
        <w:rPr>
          <w:rFonts w:ascii="Arial" w:eastAsia="Times New Roman" w:hAnsi="Arial" w:cs="Arial"/>
          <w:bCs/>
          <w:kern w:val="0"/>
          <w:sz w:val="22"/>
          <w:szCs w:val="22"/>
          <w:lang w:val="es-PE" w:eastAsia="es-ES"/>
          <w14:ligatures w14:val="none"/>
        </w:rPr>
        <w:t>Oficio N° 104-2024-GRP-DREP-UGELEC/IES-JEC “JMA” Mazo cruz</w:t>
      </w:r>
    </w:p>
    <w:p w14:paraId="328A9B9A"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t xml:space="preserve"> </w:t>
      </w:r>
    </w:p>
    <w:p w14:paraId="0A8035E5" w14:textId="77777777" w:rsidR="00974C08" w:rsidRPr="00974C08" w:rsidRDefault="00974C08" w:rsidP="00974C08">
      <w:pPr>
        <w:spacing w:after="0" w:line="240" w:lineRule="auto"/>
        <w:ind w:left="2160" w:hanging="2160"/>
        <w:jc w:val="both"/>
        <w:rPr>
          <w:rFonts w:ascii="Arial" w:eastAsia="Times New Roman" w:hAnsi="Arial" w:cs="Arial"/>
          <w:b/>
          <w:bCs/>
          <w:kern w:val="0"/>
          <w:sz w:val="22"/>
          <w:szCs w:val="22"/>
          <w:lang w:val="es-PE" w:eastAsia="es-ES"/>
          <w14:ligatures w14:val="none"/>
        </w:rPr>
      </w:pPr>
      <w:r w:rsidRPr="00974C08">
        <w:rPr>
          <w:rFonts w:ascii="Arial" w:eastAsia="Times New Roman" w:hAnsi="Arial" w:cs="Arial"/>
          <w:b/>
          <w:bCs/>
          <w:kern w:val="0"/>
          <w:sz w:val="22"/>
          <w:szCs w:val="22"/>
          <w:lang w:val="es-PE" w:eastAsia="es-ES"/>
          <w14:ligatures w14:val="none"/>
        </w:rPr>
        <w:t>ASUNTO</w:t>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
          <w:bCs/>
          <w:kern w:val="0"/>
          <w:sz w:val="22"/>
          <w:szCs w:val="22"/>
          <w:lang w:val="es-PE" w:eastAsia="es-ES"/>
          <w14:ligatures w14:val="none"/>
        </w:rPr>
        <w:t>:</w:t>
      </w:r>
      <w:r w:rsidRPr="00974C08">
        <w:rPr>
          <w:rFonts w:ascii="Arial" w:eastAsia="Times New Roman" w:hAnsi="Arial" w:cs="Arial"/>
          <w:kern w:val="0"/>
          <w:sz w:val="22"/>
          <w:szCs w:val="22"/>
          <w:lang w:val="es-PE" w:eastAsia="es-ES"/>
          <w14:ligatures w14:val="none"/>
        </w:rPr>
        <w:t xml:space="preserve"> Atender el caso como corresponde</w:t>
      </w:r>
    </w:p>
    <w:p w14:paraId="73A04896" w14:textId="77777777" w:rsidR="00974C08" w:rsidRPr="00974C08" w:rsidRDefault="00974C08" w:rsidP="00974C08">
      <w:pPr>
        <w:spacing w:after="0" w:line="240" w:lineRule="auto"/>
        <w:ind w:left="2160" w:hanging="2160"/>
        <w:rPr>
          <w:rFonts w:ascii="Arial" w:eastAsia="Times New Roman" w:hAnsi="Arial" w:cs="Arial"/>
          <w:b/>
          <w:bCs/>
          <w:kern w:val="0"/>
          <w:sz w:val="22"/>
          <w:szCs w:val="22"/>
          <w:lang w:val="es-PE" w:eastAsia="es-ES"/>
          <w14:ligatures w14:val="none"/>
        </w:rPr>
      </w:pPr>
    </w:p>
    <w:p w14:paraId="670D9DBF"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r w:rsidRPr="00974C08">
        <w:rPr>
          <w:rFonts w:ascii="Arial" w:eastAsia="Times New Roman" w:hAnsi="Arial" w:cs="Arial"/>
          <w:b/>
          <w:bCs/>
          <w:kern w:val="0"/>
          <w:sz w:val="22"/>
          <w:szCs w:val="22"/>
          <w:lang w:val="es-PE" w:eastAsia="es-ES"/>
          <w14:ligatures w14:val="none"/>
        </w:rPr>
        <w:t>FECHA</w:t>
      </w:r>
      <w:r w:rsidRPr="00974C08">
        <w:rPr>
          <w:rFonts w:ascii="Arial" w:eastAsia="Times New Roman" w:hAnsi="Arial" w:cs="Arial"/>
          <w:b/>
          <w:bCs/>
          <w:kern w:val="0"/>
          <w:sz w:val="22"/>
          <w:szCs w:val="22"/>
          <w:lang w:val="es-PE" w:eastAsia="es-ES"/>
          <w14:ligatures w14:val="none"/>
        </w:rPr>
        <w:tab/>
      </w:r>
      <w:r w:rsidRPr="00974C08">
        <w:rPr>
          <w:rFonts w:ascii="Arial" w:eastAsia="Times New Roman" w:hAnsi="Arial" w:cs="Arial"/>
          <w:b/>
          <w:bCs/>
          <w:kern w:val="0"/>
          <w:sz w:val="22"/>
          <w:szCs w:val="22"/>
          <w:lang w:val="es-PE" w:eastAsia="es-ES"/>
          <w14:ligatures w14:val="none"/>
        </w:rPr>
        <w:tab/>
        <w:t xml:space="preserve">: </w:t>
      </w:r>
      <w:r w:rsidRPr="00974C08">
        <w:rPr>
          <w:rFonts w:ascii="Arial" w:eastAsia="Times New Roman" w:hAnsi="Arial" w:cs="Arial"/>
          <w:bCs/>
          <w:kern w:val="0"/>
          <w:sz w:val="22"/>
          <w:szCs w:val="22"/>
          <w:lang w:val="es-PE" w:eastAsia="es-ES"/>
          <w14:ligatures w14:val="none"/>
        </w:rPr>
        <w:t>Ilave, 03 de enero de 2025</w:t>
      </w:r>
    </w:p>
    <w:p w14:paraId="1069A0F3" w14:textId="77777777" w:rsidR="00974C08" w:rsidRPr="00974C08" w:rsidRDefault="00974C08" w:rsidP="00974C08">
      <w:pPr>
        <w:spacing w:after="0" w:line="240" w:lineRule="auto"/>
        <w:rPr>
          <w:rFonts w:ascii="Arial" w:eastAsia="Times New Roman" w:hAnsi="Arial" w:cs="Arial"/>
          <w:bCs/>
          <w:kern w:val="0"/>
          <w:sz w:val="22"/>
          <w:szCs w:val="22"/>
          <w:lang w:val="es-PE" w:eastAsia="es-ES"/>
          <w14:ligatures w14:val="none"/>
        </w:rPr>
      </w:pPr>
    </w:p>
    <w:p w14:paraId="3F5047B8"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t xml:space="preserve">Me es grato dirigirme a su digna persona con la finalidad de poner de su conocimiento la entrevista que se tuvo con Prof. Enrique Segundo Vilca </w:t>
      </w:r>
      <w:proofErr w:type="spellStart"/>
      <w:r w:rsidRPr="00974C08">
        <w:rPr>
          <w:rFonts w:ascii="Arial" w:eastAsia="Times New Roman" w:hAnsi="Arial" w:cs="Arial"/>
          <w:bCs/>
          <w:kern w:val="0"/>
          <w:sz w:val="22"/>
          <w:szCs w:val="22"/>
          <w:lang w:val="es-PE" w:eastAsia="es-ES"/>
          <w14:ligatures w14:val="none"/>
        </w:rPr>
        <w:t>Ticona</w:t>
      </w:r>
      <w:proofErr w:type="spellEnd"/>
      <w:r w:rsidRPr="00974C08">
        <w:rPr>
          <w:rFonts w:ascii="Arial" w:eastAsia="Times New Roman" w:hAnsi="Arial" w:cs="Arial"/>
          <w:bCs/>
          <w:kern w:val="0"/>
          <w:sz w:val="22"/>
          <w:szCs w:val="22"/>
          <w:lang w:val="es-PE" w:eastAsia="es-ES"/>
          <w14:ligatures w14:val="none"/>
        </w:rPr>
        <w:t>, Director de la Institución Educativa Secundaria, José María Arguedas del Distrito de Mazo Cruz:</w:t>
      </w:r>
    </w:p>
    <w:p w14:paraId="05DC3597"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p>
    <w:p w14:paraId="6C0089DD"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r w:rsidRPr="00974C08">
        <w:rPr>
          <w:rFonts w:ascii="Arial" w:eastAsia="Times New Roman" w:hAnsi="Arial" w:cs="Arial"/>
          <w:b/>
          <w:bCs/>
          <w:kern w:val="0"/>
          <w:sz w:val="22"/>
          <w:szCs w:val="22"/>
          <w:lang w:val="es-PE" w:eastAsia="es-ES"/>
          <w14:ligatures w14:val="none"/>
        </w:rPr>
        <w:t>Primero:</w:t>
      </w:r>
      <w:r w:rsidRPr="00974C08">
        <w:rPr>
          <w:rFonts w:ascii="Arial" w:eastAsia="Times New Roman" w:hAnsi="Arial" w:cs="Arial"/>
          <w:bCs/>
          <w:kern w:val="0"/>
          <w:sz w:val="22"/>
          <w:szCs w:val="22"/>
          <w:lang w:val="es-PE" w:eastAsia="es-ES"/>
          <w14:ligatures w14:val="none"/>
        </w:rPr>
        <w:t xml:space="preserve"> El director, manifiesta que no tiene conocimiento de las ocurrencias que ha sucedido durante el año 2024, mucho menos conocía el caso del año 2023, que no ha sido abordado oportunamente, tomo conocimiento el día 19 de diciembre 2024, ya finalizando el año escolar del caso del estudiante JHVO. Por intermedio de la madre de familia, el cual ha sido remitido a la UGEL.</w:t>
      </w:r>
    </w:p>
    <w:p w14:paraId="6BB5E356"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p>
    <w:p w14:paraId="3BDF446B"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r w:rsidRPr="00974C08">
        <w:rPr>
          <w:rFonts w:ascii="Arial" w:eastAsia="Times New Roman" w:hAnsi="Arial" w:cs="Arial"/>
          <w:b/>
          <w:bCs/>
          <w:kern w:val="0"/>
          <w:sz w:val="22"/>
          <w:szCs w:val="22"/>
          <w:lang w:val="es-PE" w:eastAsia="es-ES"/>
          <w14:ligatures w14:val="none"/>
        </w:rPr>
        <w:t>Segundo</w:t>
      </w:r>
      <w:r w:rsidRPr="00974C08">
        <w:rPr>
          <w:rFonts w:ascii="Arial" w:eastAsia="Times New Roman" w:hAnsi="Arial" w:cs="Arial"/>
          <w:bCs/>
          <w:kern w:val="0"/>
          <w:sz w:val="22"/>
          <w:szCs w:val="22"/>
          <w:lang w:val="es-PE" w:eastAsia="es-ES"/>
          <w14:ligatures w14:val="none"/>
        </w:rPr>
        <w:t>: Se sugiere derivar el documento en referencia, al director de la I.E.S. para que pueda ser atendido el caso como corresponde de acuerdo a los protocolos de atención de casos de violencia escolar.</w:t>
      </w:r>
    </w:p>
    <w:p w14:paraId="7F507F2E"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p>
    <w:p w14:paraId="4E2BFE66"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p>
    <w:p w14:paraId="08CB5E1C"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p>
    <w:p w14:paraId="7CE5FD7C"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r w:rsidRPr="00974C08">
        <w:rPr>
          <w:rFonts w:ascii="Arial" w:eastAsia="Times New Roman" w:hAnsi="Arial" w:cs="Arial"/>
          <w:bCs/>
          <w:kern w:val="0"/>
          <w:sz w:val="22"/>
          <w:szCs w:val="22"/>
          <w:lang w:val="es-PE" w:eastAsia="es-ES"/>
          <w14:ligatures w14:val="none"/>
        </w:rPr>
        <w:t>Es cuanto puedo informar al respecto.</w:t>
      </w:r>
    </w:p>
    <w:p w14:paraId="1E3A696C"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bookmarkStart w:id="0" w:name="_GoBack"/>
      <w:bookmarkEnd w:id="0"/>
    </w:p>
    <w:p w14:paraId="41EB12F3"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p>
    <w:p w14:paraId="081B0460"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p>
    <w:p w14:paraId="0F8390A6" w14:textId="2BCC6644"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r w:rsidRPr="00974C08">
        <w:rPr>
          <w:rFonts w:ascii="Arial" w:eastAsia="Times New Roman" w:hAnsi="Arial" w:cs="Arial"/>
          <w:bCs/>
          <w:kern w:val="0"/>
          <w:sz w:val="22"/>
          <w:szCs w:val="22"/>
          <w:lang w:val="es-PE" w:eastAsia="es-ES"/>
          <w14:ligatures w14:val="none"/>
        </w:rPr>
        <w:t xml:space="preserve"> </w:t>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r>
      <w:r w:rsidRPr="00974C08">
        <w:rPr>
          <w:rFonts w:ascii="Arial" w:eastAsia="Times New Roman" w:hAnsi="Arial" w:cs="Arial"/>
          <w:bCs/>
          <w:kern w:val="0"/>
          <w:sz w:val="22"/>
          <w:szCs w:val="22"/>
          <w:lang w:val="es-PE" w:eastAsia="es-ES"/>
          <w14:ligatures w14:val="none"/>
        </w:rPr>
        <w:tab/>
        <w:t>Atentamente,</w:t>
      </w:r>
    </w:p>
    <w:p w14:paraId="4550E581" w14:textId="409BC0DB" w:rsidR="00974C08" w:rsidRPr="00974C08" w:rsidRDefault="00A16995" w:rsidP="00974C08">
      <w:pPr>
        <w:spacing w:after="0" w:line="240" w:lineRule="auto"/>
        <w:ind w:left="720"/>
        <w:contextualSpacing/>
        <w:jc w:val="both"/>
        <w:rPr>
          <w:rFonts w:ascii="Arial" w:eastAsia="Times New Roman" w:hAnsi="Arial" w:cs="Arial"/>
          <w:bCs/>
          <w:kern w:val="0"/>
          <w:sz w:val="22"/>
          <w:szCs w:val="22"/>
          <w:lang w:val="es-PE" w:eastAsia="es-ES"/>
          <w14:ligatures w14:val="none"/>
        </w:rPr>
      </w:pPr>
      <w:r>
        <w:rPr>
          <w:noProof/>
          <w:lang w:val="en-US"/>
        </w:rPr>
        <w:drawing>
          <wp:anchor distT="0" distB="0" distL="114300" distR="114300" simplePos="0" relativeHeight="251658240" behindDoc="1" locked="0" layoutInCell="1" allowOverlap="1" wp14:anchorId="193317C8" wp14:editId="3A7DA9F3">
            <wp:simplePos x="0" y="0"/>
            <wp:positionH relativeFrom="column">
              <wp:posOffset>1415415</wp:posOffset>
            </wp:positionH>
            <wp:positionV relativeFrom="paragraph">
              <wp:posOffset>163830</wp:posOffset>
            </wp:positionV>
            <wp:extent cx="3171825" cy="1171575"/>
            <wp:effectExtent l="0" t="0" r="9525" b="9525"/>
            <wp:wrapTight wrapText="bothSides">
              <wp:wrapPolygon edited="0">
                <wp:start x="0" y="0"/>
                <wp:lineTo x="0" y="21424"/>
                <wp:lineTo x="21535" y="21424"/>
                <wp:lineTo x="2153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b="18000"/>
                    <a:stretch/>
                  </pic:blipFill>
                  <pic:spPr bwMode="auto">
                    <a:xfrm>
                      <a:off x="0" y="0"/>
                      <a:ext cx="317182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815E5A" w14:textId="608DF278" w:rsidR="00974C08" w:rsidRPr="00974C08" w:rsidRDefault="00974C08" w:rsidP="00974C08">
      <w:pPr>
        <w:spacing w:after="0" w:line="240" w:lineRule="auto"/>
        <w:ind w:left="720"/>
        <w:contextualSpacing/>
        <w:jc w:val="both"/>
        <w:rPr>
          <w:rFonts w:ascii="Arial" w:eastAsia="Times New Roman" w:hAnsi="Arial" w:cs="Arial"/>
          <w:bCs/>
          <w:kern w:val="0"/>
          <w:sz w:val="22"/>
          <w:szCs w:val="22"/>
          <w:lang w:val="es-PE" w:eastAsia="es-ES"/>
          <w14:ligatures w14:val="none"/>
        </w:rPr>
      </w:pPr>
    </w:p>
    <w:p w14:paraId="3D0D9064" w14:textId="77777777" w:rsidR="00974C08" w:rsidRPr="00974C08" w:rsidRDefault="00974C08" w:rsidP="00974C08">
      <w:pPr>
        <w:spacing w:after="0" w:line="240" w:lineRule="auto"/>
        <w:jc w:val="both"/>
        <w:rPr>
          <w:rFonts w:ascii="Arial" w:eastAsia="Times New Roman" w:hAnsi="Arial" w:cs="Arial"/>
          <w:bCs/>
          <w:kern w:val="0"/>
          <w:sz w:val="22"/>
          <w:szCs w:val="22"/>
          <w:lang w:val="es-PE" w:eastAsia="es-ES"/>
          <w14:ligatures w14:val="none"/>
        </w:rPr>
      </w:pPr>
    </w:p>
    <w:p w14:paraId="0BA5B803" w14:textId="77777777" w:rsidR="00974C08" w:rsidRPr="00974C08" w:rsidRDefault="00974C08" w:rsidP="00974C08">
      <w:pPr>
        <w:spacing w:line="259" w:lineRule="auto"/>
        <w:rPr>
          <w:rFonts w:ascii="Arial Narrow" w:eastAsia="Calibri" w:hAnsi="Arial Narrow" w:cs="Times New Roman"/>
          <w:kern w:val="0"/>
          <w:sz w:val="22"/>
          <w:szCs w:val="22"/>
          <w:lang w:val="en-US"/>
          <w14:ligatures w14:val="none"/>
        </w:rPr>
      </w:pPr>
    </w:p>
    <w:p w14:paraId="2A48FDEA" w14:textId="500C3CC2" w:rsidR="00974C08" w:rsidRDefault="00974C08" w:rsidP="00974C08">
      <w:pPr>
        <w:spacing w:line="259" w:lineRule="auto"/>
        <w:rPr>
          <w:rFonts w:ascii="Arial Narrow" w:eastAsia="Calibri" w:hAnsi="Arial Narrow" w:cs="Times New Roman"/>
          <w:kern w:val="0"/>
          <w:sz w:val="14"/>
          <w:szCs w:val="14"/>
          <w:lang w:val="en-US"/>
          <w14:ligatures w14:val="none"/>
        </w:rPr>
      </w:pPr>
    </w:p>
    <w:p w14:paraId="0083CEA6" w14:textId="0E98E014" w:rsidR="00A16995" w:rsidRDefault="00A16995" w:rsidP="00974C08">
      <w:pPr>
        <w:spacing w:line="259" w:lineRule="auto"/>
        <w:rPr>
          <w:rFonts w:ascii="Arial Narrow" w:eastAsia="Calibri" w:hAnsi="Arial Narrow" w:cs="Times New Roman"/>
          <w:kern w:val="0"/>
          <w:sz w:val="14"/>
          <w:szCs w:val="14"/>
          <w:lang w:val="en-US"/>
          <w14:ligatures w14:val="none"/>
        </w:rPr>
      </w:pPr>
    </w:p>
    <w:p w14:paraId="19D91F42" w14:textId="77777777" w:rsidR="00A16995" w:rsidRPr="00974C08" w:rsidRDefault="00A16995" w:rsidP="00974C08">
      <w:pPr>
        <w:spacing w:line="259" w:lineRule="auto"/>
        <w:rPr>
          <w:rFonts w:ascii="Arial Narrow" w:eastAsia="Calibri" w:hAnsi="Arial Narrow" w:cs="Times New Roman"/>
          <w:kern w:val="0"/>
          <w:sz w:val="14"/>
          <w:szCs w:val="14"/>
          <w:lang w:val="en-US"/>
          <w14:ligatures w14:val="none"/>
        </w:rPr>
      </w:pPr>
    </w:p>
    <w:p w14:paraId="4D41D472" w14:textId="560BA78E" w:rsidR="00974C08" w:rsidRPr="00974C08" w:rsidRDefault="00974C08" w:rsidP="00974C08">
      <w:pPr>
        <w:spacing w:after="0" w:line="259" w:lineRule="auto"/>
        <w:rPr>
          <w:rFonts w:ascii="Arial Narrow" w:eastAsia="Calibri" w:hAnsi="Arial Narrow" w:cs="Times New Roman"/>
          <w:kern w:val="0"/>
          <w:sz w:val="14"/>
          <w:szCs w:val="14"/>
          <w:lang w:val="en-US"/>
          <w14:ligatures w14:val="none"/>
        </w:rPr>
      </w:pPr>
      <w:r w:rsidRPr="00974C08">
        <w:rPr>
          <w:rFonts w:ascii="Arial Narrow" w:eastAsia="Calibri" w:hAnsi="Arial Narrow" w:cs="Times New Roman"/>
          <w:kern w:val="0"/>
          <w:sz w:val="14"/>
          <w:szCs w:val="14"/>
          <w:lang w:val="en-US"/>
          <w14:ligatures w14:val="none"/>
        </w:rPr>
        <w:t>NBCT</w:t>
      </w:r>
      <w:r w:rsidR="00A16995">
        <w:rPr>
          <w:rFonts w:ascii="Arial Narrow" w:eastAsia="Calibri" w:hAnsi="Arial Narrow" w:cs="Times New Roman"/>
          <w:kern w:val="0"/>
          <w:sz w:val="14"/>
          <w:szCs w:val="14"/>
          <w:lang w:val="en-US"/>
          <w14:ligatures w14:val="none"/>
        </w:rPr>
        <w:t>/DIR.</w:t>
      </w:r>
    </w:p>
    <w:p w14:paraId="7A8B25B9" w14:textId="3990DF19" w:rsidR="00360BFE" w:rsidRDefault="00974C08" w:rsidP="00A16995">
      <w:pPr>
        <w:spacing w:after="0" w:line="259" w:lineRule="auto"/>
      </w:pPr>
      <w:r w:rsidRPr="00974C08">
        <w:rPr>
          <w:rFonts w:ascii="Arial Narrow" w:eastAsia="Calibri" w:hAnsi="Arial Narrow" w:cs="Times New Roman"/>
          <w:kern w:val="0"/>
          <w:sz w:val="14"/>
          <w:szCs w:val="14"/>
          <w:lang w:val="en-US"/>
          <w14:ligatures w14:val="none"/>
        </w:rPr>
        <w:t>ARCHIVO</w:t>
      </w:r>
    </w:p>
    <w:sectPr w:rsidR="00360BFE" w:rsidSect="00360BFE">
      <w:headerReference w:type="default" r:id="rId7"/>
      <w:pgSz w:w="11906" w:h="16838"/>
      <w:pgMar w:top="2269"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8A52A" w14:textId="77777777" w:rsidR="00E50570" w:rsidRDefault="00E50570" w:rsidP="00360BFE">
      <w:pPr>
        <w:spacing w:after="0" w:line="240" w:lineRule="auto"/>
      </w:pPr>
      <w:r>
        <w:separator/>
      </w:r>
    </w:p>
  </w:endnote>
  <w:endnote w:type="continuationSeparator" w:id="0">
    <w:p w14:paraId="41D2F78D" w14:textId="77777777" w:rsidR="00E50570" w:rsidRDefault="00E50570" w:rsidP="00360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E1128" w14:textId="77777777" w:rsidR="00E50570" w:rsidRDefault="00E50570" w:rsidP="00360BFE">
      <w:pPr>
        <w:spacing w:after="0" w:line="240" w:lineRule="auto"/>
      </w:pPr>
      <w:r>
        <w:separator/>
      </w:r>
    </w:p>
  </w:footnote>
  <w:footnote w:type="continuationSeparator" w:id="0">
    <w:p w14:paraId="357DD0B3" w14:textId="77777777" w:rsidR="00E50570" w:rsidRDefault="00E50570" w:rsidP="00360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F394C" w14:textId="5CA087D8" w:rsidR="00360BFE" w:rsidRDefault="00360BFE">
    <w:pPr>
      <w:pStyle w:val="Encabezado"/>
    </w:pPr>
    <w:r>
      <w:rPr>
        <w:noProof/>
        <w:lang w:val="en-US"/>
      </w:rPr>
      <w:drawing>
        <wp:anchor distT="0" distB="0" distL="114300" distR="114300" simplePos="0" relativeHeight="251658240" behindDoc="1" locked="0" layoutInCell="1" allowOverlap="1" wp14:anchorId="158855D1" wp14:editId="5F2DB9B4">
          <wp:simplePos x="0" y="0"/>
          <wp:positionH relativeFrom="page">
            <wp:align>right</wp:align>
          </wp:positionH>
          <wp:positionV relativeFrom="paragraph">
            <wp:posOffset>-430530</wp:posOffset>
          </wp:positionV>
          <wp:extent cx="7550160" cy="10658475"/>
          <wp:effectExtent l="0" t="0" r="0" b="0"/>
          <wp:wrapNone/>
          <wp:docPr id="843649627"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7200" name="Imagen 2"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50160" cy="106584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BFE"/>
    <w:rsid w:val="00037E92"/>
    <w:rsid w:val="0028560A"/>
    <w:rsid w:val="00360BFE"/>
    <w:rsid w:val="00541681"/>
    <w:rsid w:val="00974C08"/>
    <w:rsid w:val="009D4958"/>
    <w:rsid w:val="00A16995"/>
    <w:rsid w:val="00C12699"/>
    <w:rsid w:val="00D6195F"/>
    <w:rsid w:val="00E50570"/>
    <w:rsid w:val="00EE68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E4536"/>
  <w15:chartTrackingRefBased/>
  <w15:docId w15:val="{C506EACF-398E-43EA-8B60-DA0CCBD18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60B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60B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60BF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60BF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60BF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60BF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60BF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60BF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60BF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0BF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60BF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60BF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60BF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60BF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60BF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60BF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60BF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60BFE"/>
    <w:rPr>
      <w:rFonts w:eastAsiaTheme="majorEastAsia" w:cstheme="majorBidi"/>
      <w:color w:val="272727" w:themeColor="text1" w:themeTint="D8"/>
    </w:rPr>
  </w:style>
  <w:style w:type="paragraph" w:styleId="Ttulo">
    <w:name w:val="Title"/>
    <w:basedOn w:val="Normal"/>
    <w:next w:val="Normal"/>
    <w:link w:val="TtuloCar"/>
    <w:uiPriority w:val="10"/>
    <w:qFormat/>
    <w:rsid w:val="00360B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60BF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60BF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60BF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60BFE"/>
    <w:pPr>
      <w:spacing w:before="160"/>
      <w:jc w:val="center"/>
    </w:pPr>
    <w:rPr>
      <w:i/>
      <w:iCs/>
      <w:color w:val="404040" w:themeColor="text1" w:themeTint="BF"/>
    </w:rPr>
  </w:style>
  <w:style w:type="character" w:customStyle="1" w:styleId="CitaCar">
    <w:name w:val="Cita Car"/>
    <w:basedOn w:val="Fuentedeprrafopredeter"/>
    <w:link w:val="Cita"/>
    <w:uiPriority w:val="29"/>
    <w:rsid w:val="00360BFE"/>
    <w:rPr>
      <w:i/>
      <w:iCs/>
      <w:color w:val="404040" w:themeColor="text1" w:themeTint="BF"/>
    </w:rPr>
  </w:style>
  <w:style w:type="paragraph" w:styleId="Prrafodelista">
    <w:name w:val="List Paragraph"/>
    <w:basedOn w:val="Normal"/>
    <w:uiPriority w:val="34"/>
    <w:qFormat/>
    <w:rsid w:val="00360BFE"/>
    <w:pPr>
      <w:ind w:left="720"/>
      <w:contextualSpacing/>
    </w:pPr>
  </w:style>
  <w:style w:type="character" w:styleId="nfasisintenso">
    <w:name w:val="Intense Emphasis"/>
    <w:basedOn w:val="Fuentedeprrafopredeter"/>
    <w:uiPriority w:val="21"/>
    <w:qFormat/>
    <w:rsid w:val="00360BFE"/>
    <w:rPr>
      <w:i/>
      <w:iCs/>
      <w:color w:val="0F4761" w:themeColor="accent1" w:themeShade="BF"/>
    </w:rPr>
  </w:style>
  <w:style w:type="paragraph" w:styleId="Citadestacada">
    <w:name w:val="Intense Quote"/>
    <w:basedOn w:val="Normal"/>
    <w:next w:val="Normal"/>
    <w:link w:val="CitadestacadaCar"/>
    <w:uiPriority w:val="30"/>
    <w:qFormat/>
    <w:rsid w:val="00360B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60BFE"/>
    <w:rPr>
      <w:i/>
      <w:iCs/>
      <w:color w:val="0F4761" w:themeColor="accent1" w:themeShade="BF"/>
    </w:rPr>
  </w:style>
  <w:style w:type="character" w:styleId="Referenciaintensa">
    <w:name w:val="Intense Reference"/>
    <w:basedOn w:val="Fuentedeprrafopredeter"/>
    <w:uiPriority w:val="32"/>
    <w:qFormat/>
    <w:rsid w:val="00360BFE"/>
    <w:rPr>
      <w:b/>
      <w:bCs/>
      <w:smallCaps/>
      <w:color w:val="0F4761" w:themeColor="accent1" w:themeShade="BF"/>
      <w:spacing w:val="5"/>
    </w:rPr>
  </w:style>
  <w:style w:type="paragraph" w:styleId="Encabezado">
    <w:name w:val="header"/>
    <w:basedOn w:val="Normal"/>
    <w:link w:val="EncabezadoCar"/>
    <w:uiPriority w:val="99"/>
    <w:unhideWhenUsed/>
    <w:rsid w:val="00360B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0BFE"/>
  </w:style>
  <w:style w:type="paragraph" w:styleId="Piedepgina">
    <w:name w:val="footer"/>
    <w:basedOn w:val="Normal"/>
    <w:link w:val="PiedepginaCar"/>
    <w:uiPriority w:val="99"/>
    <w:unhideWhenUsed/>
    <w:rsid w:val="00360B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0BFE"/>
  </w:style>
  <w:style w:type="paragraph" w:styleId="Textodeglobo">
    <w:name w:val="Balloon Text"/>
    <w:basedOn w:val="Normal"/>
    <w:link w:val="TextodegloboCar"/>
    <w:uiPriority w:val="99"/>
    <w:semiHidden/>
    <w:unhideWhenUsed/>
    <w:rsid w:val="009D49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4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202</Words>
  <Characters>1156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LUDWING BRUNO BELTRAN PINEDA</dc:creator>
  <cp:keywords/>
  <dc:description/>
  <cp:lastModifiedBy>User</cp:lastModifiedBy>
  <cp:revision>5</cp:revision>
  <cp:lastPrinted>2025-01-03T18:37:00Z</cp:lastPrinted>
  <dcterms:created xsi:type="dcterms:W3CDTF">2025-01-03T14:00:00Z</dcterms:created>
  <dcterms:modified xsi:type="dcterms:W3CDTF">2025-01-03T18:43:00Z</dcterms:modified>
</cp:coreProperties>
</file>