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85947" w14:textId="4135E537" w:rsidR="00FB5604" w:rsidRPr="00310EB0" w:rsidRDefault="00FB5604" w:rsidP="00354113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  <w:bookmarkStart w:id="0" w:name="_GoBack"/>
      <w:bookmarkEnd w:id="0"/>
    </w:p>
    <w:p w14:paraId="65B5CEE2" w14:textId="77777777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0ACEA8FE" w14:textId="01EC607A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77777777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77777777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5B5A6281" w14:textId="7777777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14:paraId="68965A9E" w14:textId="77777777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77777777" w:rsidR="00FB5604" w:rsidRDefault="001C5240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062028" w14:paraId="54C1DE46" w14:textId="77777777" w:rsidTr="008D79CF">
        <w:trPr>
          <w:trHeight w:val="296"/>
        </w:trPr>
        <w:tc>
          <w:tcPr>
            <w:tcW w:w="470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0B4E02C3" w:rsidR="00062028" w:rsidRDefault="00062028" w:rsidP="0006202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highlight w:val="white"/>
              </w:rPr>
              <w:t xml:space="preserve">CEBA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“SEÑOR DE LOS MILAGROS” CICLO INICIAL - INTERMEDIO DE ILAVE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55E2" w14:textId="7D97C51D" w:rsidR="00062028" w:rsidRDefault="00062028" w:rsidP="0006202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87199">
              <w:rPr>
                <w:rFonts w:ascii="Segoe UI" w:hAnsi="Segoe UI" w:cs="Segoe UI"/>
                <w:sz w:val="20"/>
                <w:szCs w:val="20"/>
              </w:rPr>
              <w:t>1725878</w:t>
            </w: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77777777" w:rsidR="00062028" w:rsidRDefault="00062028" w:rsidP="0006202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77777777" w:rsidR="00062028" w:rsidRDefault="00062028" w:rsidP="0006202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36919EF" wp14:editId="721484E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-63499</wp:posOffset>
                      </wp:positionV>
                      <wp:extent cx="449072" cy="357632"/>
                      <wp:effectExtent l="0" t="0" r="0" b="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264" y="3651984"/>
                                <a:ext cx="347472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E3868B" w14:textId="77777777" w:rsidR="00062028" w:rsidRDefault="00062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919EF" id="Elipse 1" o:spid="_x0000_s1026" style="position:absolute;left:0;text-align:left;margin-left:15pt;margin-top:-5pt;width:35.3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E3868B" w14:textId="77777777" w:rsidR="00062028" w:rsidRDefault="00062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62028" w14:paraId="5C43F73D" w14:textId="77777777" w:rsidTr="008D79CF">
        <w:trPr>
          <w:trHeight w:val="165"/>
        </w:trPr>
        <w:tc>
          <w:tcPr>
            <w:tcW w:w="470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77777777" w:rsidR="00062028" w:rsidRDefault="00062028" w:rsidP="0006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77777777" w:rsidR="00062028" w:rsidRDefault="00062028" w:rsidP="00062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77777777" w:rsidR="00062028" w:rsidRDefault="00062028" w:rsidP="0006202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062028" w14:paraId="08AA4FB9" w14:textId="77777777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062028" w:rsidRDefault="00062028" w:rsidP="0006202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1DE341C3" w14:textId="77777777" w:rsidR="00062028" w:rsidRDefault="00062028" w:rsidP="0006202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325E85B8" w14:textId="77777777" w:rsidR="00062028" w:rsidRDefault="00062028" w:rsidP="0006202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062028" w:rsidRDefault="00062028" w:rsidP="0006202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8D3608" w14:paraId="28E9540F" w14:textId="77777777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68C51D0A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72B373DA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5456AE7B" w:rsidR="008D3608" w:rsidRDefault="008D3608" w:rsidP="008D36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3D44BAFB" w14:textId="77777777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8D3608" w14:paraId="5EE699B0" w14:textId="77777777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8D3608" w:rsidRDefault="008D3608" w:rsidP="008D3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8D3608" w:rsidRDefault="008D3608" w:rsidP="008D3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8D3608" w:rsidRDefault="008D3608" w:rsidP="008D3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77777777" w:rsidR="008D3608" w:rsidRDefault="008D3608" w:rsidP="008D36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8D3608" w:rsidRDefault="008D3608" w:rsidP="008D36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77777777" w:rsidR="008D3608" w:rsidRDefault="008D3608" w:rsidP="008D36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54332143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 DIRECTIVO(A):       </w:t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8D3608" w14:paraId="06DA9EC9" w14:textId="77777777" w:rsidTr="00DE480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EC3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E99E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FFA8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8D3608" w14:paraId="71953424" w14:textId="77777777" w:rsidTr="00DE480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34D4" w14:textId="77777777" w:rsidR="008D3608" w:rsidRDefault="008D3608" w:rsidP="00DE480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Nestor</w:t>
            </w:r>
            <w:proofErr w:type="spellEnd"/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5824" w14:textId="77777777" w:rsidR="008D3608" w:rsidRDefault="008D3608" w:rsidP="00DE480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VIDAL MAMANI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66F2" w14:textId="77777777" w:rsidR="008D3608" w:rsidRDefault="008D3608" w:rsidP="00DE480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01788230</w:t>
            </w:r>
          </w:p>
        </w:tc>
      </w:tr>
      <w:tr w:rsidR="008D3608" w14:paraId="64D58070" w14:textId="77777777" w:rsidTr="00DE480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4E4E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B850" w14:textId="77777777" w:rsidR="008D3608" w:rsidRDefault="008D3608" w:rsidP="00DE480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Subirector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B4D3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BB60" w14:textId="77777777" w:rsidR="008D3608" w:rsidRDefault="008D3608" w:rsidP="00DE480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930888983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189D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DE21" w14:textId="77777777" w:rsidR="008D3608" w:rsidRDefault="008D3608" w:rsidP="00DE4807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vnestor994@gmail.com</w:t>
            </w:r>
          </w:p>
        </w:tc>
      </w:tr>
    </w:tbl>
    <w:p w14:paraId="488FDA96" w14:textId="77777777" w:rsidR="008D3608" w:rsidRDefault="008D360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5304CC37" w14:textId="77777777" w:rsidR="00FB5604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7A1B4114" w14:textId="77777777"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55"/>
        <w:gridCol w:w="705"/>
        <w:gridCol w:w="1980"/>
        <w:gridCol w:w="1845"/>
        <w:gridCol w:w="2895"/>
        <w:gridCol w:w="1215"/>
      </w:tblGrid>
      <w:tr w:rsidR="00FB5604" w14:paraId="65138B26" w14:textId="77777777" w:rsidTr="008D79CF">
        <w:trPr>
          <w:trHeight w:val="720"/>
        </w:trPr>
        <w:tc>
          <w:tcPr>
            <w:tcW w:w="990" w:type="dxa"/>
            <w:shd w:val="clear" w:color="auto" w:fill="DBE5F1"/>
            <w:vAlign w:val="center"/>
          </w:tcPr>
          <w:p w14:paraId="029C9A13" w14:textId="77777777" w:rsidR="00FB5604" w:rsidRPr="008D79CF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855" w:type="dxa"/>
            <w:shd w:val="clear" w:color="auto" w:fill="DBE5F1"/>
            <w:vAlign w:val="center"/>
          </w:tcPr>
          <w:p w14:paraId="4CCF7D7A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705" w:type="dxa"/>
            <w:shd w:val="clear" w:color="auto" w:fill="DBE5F1"/>
            <w:vAlign w:val="center"/>
          </w:tcPr>
          <w:p w14:paraId="4F0DA277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1980" w:type="dxa"/>
            <w:shd w:val="clear" w:color="auto" w:fill="DBE5F1"/>
            <w:vAlign w:val="center"/>
          </w:tcPr>
          <w:p w14:paraId="591E845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845" w:type="dxa"/>
            <w:shd w:val="clear" w:color="auto" w:fill="DBE5F1"/>
            <w:vAlign w:val="center"/>
          </w:tcPr>
          <w:p w14:paraId="02C8315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895" w:type="dxa"/>
            <w:shd w:val="clear" w:color="auto" w:fill="DBE5F1"/>
            <w:vAlign w:val="center"/>
          </w:tcPr>
          <w:p w14:paraId="551A66E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215" w:type="dxa"/>
            <w:shd w:val="clear" w:color="auto" w:fill="DBE5F1"/>
            <w:vAlign w:val="center"/>
          </w:tcPr>
          <w:p w14:paraId="70EA3C2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PRESENCIAL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/MIXTO**</w:t>
            </w:r>
          </w:p>
        </w:tc>
      </w:tr>
      <w:tr w:rsidR="002D3084" w14:paraId="4837BA68" w14:textId="77777777" w:rsidTr="00FA4B74">
        <w:trPr>
          <w:trHeight w:val="1223"/>
        </w:trPr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E13EF" w14:textId="77777777" w:rsidR="002D3084" w:rsidRPr="008D79CF" w:rsidRDefault="002D3084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BLOQUE DE INICIO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9D94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1-Mar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03DD" w14:textId="77777777" w:rsidR="002D3084" w:rsidRDefault="002D308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31F8" w14:textId="0C4133BC" w:rsidR="002D3084" w:rsidRDefault="002D3084" w:rsidP="00A8612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la SG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BB42A" w14:textId="7BD34C78" w:rsidR="002D3084" w:rsidRDefault="002D3084" w:rsidP="007B712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Equipo directivo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B6428" w14:textId="74DBCED6" w:rsidR="002D3084" w:rsidRDefault="002D3084" w:rsidP="00B056A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de la SG</w:t>
            </w: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E3583" w14:textId="3EF2EFAC" w:rsidR="002D3084" w:rsidRDefault="002D3084" w:rsidP="00FA4B7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2D3084" w14:paraId="4CF7832F" w14:textId="77777777" w:rsidTr="008D79CF">
        <w:trPr>
          <w:trHeight w:val="480"/>
        </w:trPr>
        <w:tc>
          <w:tcPr>
            <w:tcW w:w="990" w:type="dxa"/>
            <w:vMerge/>
            <w:shd w:val="clear" w:color="auto" w:fill="auto"/>
            <w:vAlign w:val="center"/>
          </w:tcPr>
          <w:p w14:paraId="2A42158D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4419ACA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3DC05AF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AD2DD4B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6807478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900DA7C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Responsables de las actividades de la SG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10CABE69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3084" w14:paraId="7FDF5ED3" w14:textId="77777777" w:rsidTr="008D79CF">
        <w:trPr>
          <w:trHeight w:val="360"/>
        </w:trPr>
        <w:tc>
          <w:tcPr>
            <w:tcW w:w="990" w:type="dxa"/>
            <w:vMerge/>
            <w:shd w:val="clear" w:color="auto" w:fill="auto"/>
            <w:vAlign w:val="center"/>
          </w:tcPr>
          <w:p w14:paraId="4E706F06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A6027EC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5E87468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1C6944C" w14:textId="77777777" w:rsidR="002D3084" w:rsidRDefault="002D308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Conformación de los Comités de Gestión escolar y/o CONEI; y de los equipos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responsables para la actualización de los II. GG. o DG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33EB45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Equipo directivo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4D590BC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Resoluci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ón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irectoral (RD)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1E2787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2D3084" w14:paraId="13DE1C5E" w14:textId="77777777" w:rsidTr="008D79CF">
        <w:trPr>
          <w:trHeight w:val="653"/>
        </w:trPr>
        <w:tc>
          <w:tcPr>
            <w:tcW w:w="990" w:type="dxa"/>
            <w:vMerge/>
            <w:shd w:val="clear" w:color="auto" w:fill="auto"/>
            <w:vAlign w:val="center"/>
          </w:tcPr>
          <w:p w14:paraId="3745BD5D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97E643E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0D84EA0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54D417F" w14:textId="77777777" w:rsidR="002D3084" w:rsidRDefault="002D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FD651CB" w14:textId="27D4487C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Comités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gestión escolar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C0CBC79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A76518" w14:textId="77777777" w:rsidR="002D3084" w:rsidRDefault="002D308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2D3084" w14:paraId="780C6332" w14:textId="77777777" w:rsidTr="008D79CF">
        <w:trPr>
          <w:trHeight w:val="653"/>
        </w:trPr>
        <w:tc>
          <w:tcPr>
            <w:tcW w:w="990" w:type="dxa"/>
            <w:vMerge/>
            <w:shd w:val="clear" w:color="auto" w:fill="auto"/>
            <w:vAlign w:val="center"/>
          </w:tcPr>
          <w:p w14:paraId="467D262D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A2E6DFB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723E03A8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01F3D31" w14:textId="51D2B2C0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97B4FB3" w14:textId="6592F520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AAD6A21" w14:textId="3DC910B6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9CD679B" w14:textId="1B205FB2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04DBA" w14:paraId="3B12C948" w14:textId="77777777" w:rsidTr="006C04CB">
        <w:trPr>
          <w:trHeight w:val="1505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54C1A" w14:textId="77777777" w:rsidR="00704DBA" w:rsidRDefault="00704DBA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A95590A" w14:textId="24C914DD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4-Mar*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1E859513" w14:textId="74297F48" w:rsidR="00704DBA" w:rsidRDefault="00704DBA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B4B579" w14:textId="2DD491BD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Asistencia técnica informativa convocada por la UGEL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0A2A5F2" w14:textId="3ED3DF6E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directivo 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AC4F739" w14:textId="14479B95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Capacitación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3C64" w14:textId="5BFF6AB2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Presencial </w:t>
            </w:r>
          </w:p>
        </w:tc>
      </w:tr>
      <w:tr w:rsidR="00704DBA" w14:paraId="65A09CC4" w14:textId="77777777" w:rsidTr="006C04CB">
        <w:trPr>
          <w:trHeight w:val="1505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30309" w14:textId="77777777" w:rsidR="00704DBA" w:rsidRDefault="00704DBA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7C855A5" w14:textId="33A38F9C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0B8A91EE" w14:textId="246C91FE" w:rsidR="00704DBA" w:rsidRDefault="00704DBA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E0D1C05" w14:textId="38C38346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PEI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7F8CD60" w14:textId="197757C2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responsable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para la elaboración/actualización de los II. GG. 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</w:tcPr>
          <w:p w14:paraId="5EEBA262" w14:textId="0A9EA529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actualizado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6086" w14:textId="770B2741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704DBA" w14:paraId="520F95BD" w14:textId="77777777" w:rsidTr="008D79CF">
        <w:trPr>
          <w:trHeight w:val="465"/>
        </w:trPr>
        <w:tc>
          <w:tcPr>
            <w:tcW w:w="990" w:type="dxa"/>
            <w:vMerge/>
            <w:shd w:val="clear" w:color="auto" w:fill="auto"/>
            <w:vAlign w:val="center"/>
          </w:tcPr>
          <w:p w14:paraId="32042057" w14:textId="77777777" w:rsidR="00704DBA" w:rsidRDefault="00704DBA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35967DE" w14:textId="77777777" w:rsidR="00704DBA" w:rsidRDefault="00704DBA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77F2ADAD" w14:textId="77777777" w:rsidR="00704DBA" w:rsidRDefault="00704DBA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3FDB39E" w14:textId="7C6E9127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E09249" w14:textId="04004583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shd w:val="clear" w:color="auto" w:fill="auto"/>
            <w:vAlign w:val="center"/>
          </w:tcPr>
          <w:p w14:paraId="1058C4DA" w14:textId="576CF923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88499DD" w14:textId="77777777" w:rsidR="00704DBA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0AC0C061" w14:textId="77777777" w:rsidTr="008D79CF">
        <w:trPr>
          <w:trHeight w:val="180"/>
        </w:trPr>
        <w:tc>
          <w:tcPr>
            <w:tcW w:w="990" w:type="dxa"/>
            <w:vMerge/>
            <w:shd w:val="clear" w:color="auto" w:fill="auto"/>
            <w:vAlign w:val="center"/>
          </w:tcPr>
          <w:p w14:paraId="3AF0676D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3BC8C6D" w14:textId="003C103E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6364048B" w14:textId="77777777" w:rsidR="00DB0298" w:rsidRDefault="00DB0298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F2543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PCI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31529DF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DF42221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actualizado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CE4F30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3BA6796B" w14:textId="77777777" w:rsidTr="008D79CF">
        <w:trPr>
          <w:trHeight w:val="585"/>
        </w:trPr>
        <w:tc>
          <w:tcPr>
            <w:tcW w:w="990" w:type="dxa"/>
            <w:vMerge/>
            <w:shd w:val="clear" w:color="auto" w:fill="auto"/>
            <w:vAlign w:val="center"/>
          </w:tcPr>
          <w:p w14:paraId="1FA0F7D9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D50F28E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57630AB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35C5FF" w14:textId="0AEB8805" w:rsidR="00DB0298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trabajo dirigida a directores y docentes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3F9921E" w14:textId="362BF10C" w:rsidR="00DB0298" w:rsidRDefault="00704DBA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directivo 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8675181" w14:textId="1BEAFAA8" w:rsidR="00DB0298" w:rsidRDefault="00704DBA" w:rsidP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Capacitación sobre Plan Anual de Trabajo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AE9C13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2D3084" w14:paraId="0754CCD5" w14:textId="77777777" w:rsidTr="008D79CF">
        <w:trPr>
          <w:trHeight w:val="585"/>
        </w:trPr>
        <w:tc>
          <w:tcPr>
            <w:tcW w:w="990" w:type="dxa"/>
            <w:vMerge/>
            <w:shd w:val="clear" w:color="auto" w:fill="auto"/>
            <w:vAlign w:val="center"/>
          </w:tcPr>
          <w:p w14:paraId="7C8CC2BA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F175700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7D717788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503A920" w14:textId="77777777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acciones formativas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87BE8E5" w14:textId="77777777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</w:tcPr>
          <w:p w14:paraId="44A282D7" w14:textId="77777777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las actividades y cronograma de ejecución (incluido en el PAT)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825071" w14:textId="77777777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2D3084" w14:paraId="2E5E1BAE" w14:textId="77777777" w:rsidTr="008D79CF">
        <w:trPr>
          <w:trHeight w:val="585"/>
        </w:trPr>
        <w:tc>
          <w:tcPr>
            <w:tcW w:w="990" w:type="dxa"/>
            <w:vMerge/>
            <w:shd w:val="clear" w:color="auto" w:fill="auto"/>
            <w:vAlign w:val="center"/>
          </w:tcPr>
          <w:p w14:paraId="40E743DA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322C8C8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87D582D" w14:textId="77777777" w:rsidR="002D3084" w:rsidRDefault="002D3084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BACA70B" w14:textId="30143C1B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9122AC" w14:textId="1352AB35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shd w:val="clear" w:color="auto" w:fill="auto"/>
            <w:vAlign w:val="center"/>
          </w:tcPr>
          <w:p w14:paraId="6FEBD382" w14:textId="657ECA19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51E16D1" w14:textId="04AF70B2" w:rsidR="002D3084" w:rsidRDefault="002D3084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55B17EA9" w14:textId="77777777" w:rsidTr="008D79CF">
        <w:trPr>
          <w:trHeight w:val="900"/>
        </w:trPr>
        <w:tc>
          <w:tcPr>
            <w:tcW w:w="990" w:type="dxa"/>
            <w:vMerge/>
            <w:shd w:val="clear" w:color="auto" w:fill="auto"/>
            <w:vAlign w:val="center"/>
          </w:tcPr>
          <w:p w14:paraId="5B42A952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766937F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25352769" w14:textId="77777777" w:rsidR="00354113" w:rsidRDefault="00354113" w:rsidP="0035411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35AA6F" w14:textId="5504A090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de trabajo dirigida a directores y docentes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D81C25" w14:textId="6F2BBE52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directivo 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9BC9DA5" w14:textId="09A022FE" w:rsidR="00354113" w:rsidRDefault="00354113" w:rsidP="00354113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Capacitación sobre Plan Anual de Trabajo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F8AA7E" w14:textId="514C8F72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Presencial </w:t>
            </w:r>
          </w:p>
        </w:tc>
      </w:tr>
      <w:tr w:rsidR="00354113" w14:paraId="25927C12" w14:textId="77777777" w:rsidTr="008D79CF">
        <w:trPr>
          <w:trHeight w:val="375"/>
        </w:trPr>
        <w:tc>
          <w:tcPr>
            <w:tcW w:w="990" w:type="dxa"/>
            <w:vMerge/>
            <w:shd w:val="clear" w:color="auto" w:fill="auto"/>
            <w:vAlign w:val="center"/>
          </w:tcPr>
          <w:p w14:paraId="1554FFE6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8E9E09C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3F5ABA81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B1CE31" w14:textId="62EB7620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E3FF3C9" w14:textId="7E1F943F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6783286" w14:textId="1C8720F0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actualizado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37039D" w14:textId="070747F8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2AD17930" w14:textId="77777777" w:rsidTr="008D79CF">
        <w:trPr>
          <w:trHeight w:val="375"/>
        </w:trPr>
        <w:tc>
          <w:tcPr>
            <w:tcW w:w="990" w:type="dxa"/>
            <w:vMerge/>
            <w:shd w:val="clear" w:color="auto" w:fill="auto"/>
            <w:vAlign w:val="center"/>
          </w:tcPr>
          <w:p w14:paraId="7B398C44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9C702DD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2C5C35C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E4698D" w14:textId="6C678E4C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para la implementación de los Lineamientos para la Gestión de la Convivencia Escolar, la Prevención y la Atención de la Violencia contra jóvenes y adultos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B22ADB" w14:textId="0AD70D04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E22C4DC" w14:textId="771AF78A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las actividades y cronograma de ejecución (incluido en el PAT)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E719B1" w14:textId="609765F6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566AD281" w14:textId="77777777" w:rsidTr="008D79CF">
        <w:trPr>
          <w:trHeight w:val="375"/>
        </w:trPr>
        <w:tc>
          <w:tcPr>
            <w:tcW w:w="990" w:type="dxa"/>
            <w:vMerge/>
            <w:shd w:val="clear" w:color="auto" w:fill="auto"/>
            <w:vAlign w:val="center"/>
          </w:tcPr>
          <w:p w14:paraId="572B37AE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003F04B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2263E2C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2BD80E" w14:textId="6CFBFE6D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RI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0C6229" w14:textId="1A5C86AC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F1E86E6" w14:textId="6AA73DB0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actualizado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2A14BF" w14:textId="2CF67489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0DE5AFE3" w14:textId="77777777" w:rsidTr="008D79CF">
        <w:tc>
          <w:tcPr>
            <w:tcW w:w="990" w:type="dxa"/>
            <w:vMerge/>
            <w:shd w:val="clear" w:color="auto" w:fill="auto"/>
            <w:vAlign w:val="center"/>
          </w:tcPr>
          <w:p w14:paraId="7FAE96CD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7DC35A0" w14:textId="77777777" w:rsidR="00354113" w:rsidRDefault="00354113" w:rsidP="00354113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06021E69" w14:textId="77777777" w:rsidR="00354113" w:rsidRDefault="00354113" w:rsidP="0035411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5491C" w14:textId="17629A72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plan curricular anual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4E27C08" w14:textId="3CCBBE30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FBD15FA" w14:textId="38010039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curricular anual por nivel/ciclo/grado/área actualizada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00CDD7" w14:textId="52FAD114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1A3D167C" w14:textId="77777777" w:rsidTr="008D79CF">
        <w:tc>
          <w:tcPr>
            <w:tcW w:w="990" w:type="dxa"/>
            <w:vMerge/>
            <w:shd w:val="clear" w:color="auto" w:fill="auto"/>
            <w:vAlign w:val="center"/>
          </w:tcPr>
          <w:p w14:paraId="5539C0B5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23A2B10E" w14:textId="77777777" w:rsidR="00354113" w:rsidRDefault="00354113" w:rsidP="00354113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336F1CA3" w14:textId="77777777" w:rsidR="00354113" w:rsidRDefault="00354113" w:rsidP="0035411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AA55AF" w14:textId="3E6C25B3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de trabajo dirigida a directores y docentes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A5E474" w14:textId="15AE57CB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directivo 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C3A13B9" w14:textId="062C063C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Capacitación sobre Plan Anual de Trabajo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139B63" w14:textId="1A75346B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2A32350F" w14:textId="77777777" w:rsidTr="008D79CF">
        <w:tc>
          <w:tcPr>
            <w:tcW w:w="990" w:type="dxa"/>
            <w:vMerge/>
            <w:shd w:val="clear" w:color="auto" w:fill="auto"/>
            <w:vAlign w:val="center"/>
          </w:tcPr>
          <w:p w14:paraId="237E79CC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6135B8E" w14:textId="77777777" w:rsidR="00354113" w:rsidRDefault="00354113" w:rsidP="00354113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FAC2542" w14:textId="77777777" w:rsidR="00354113" w:rsidRDefault="00354113" w:rsidP="0035411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1E4A8A" w14:textId="123BA4A5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las experiencias 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aprendizaje en el marco del PCI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52802FE" w14:textId="77777777" w:rsidR="00354113" w:rsidRDefault="00354113" w:rsidP="00354113">
            <w:pPr>
              <w:spacing w:line="276" w:lineRule="auto"/>
              <w:jc w:val="both"/>
            </w:pPr>
            <w:r w:rsidRPr="00DB0298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Comité de gestión pedagógica</w:t>
            </w:r>
            <w:r>
              <w:t xml:space="preserve"> </w:t>
            </w:r>
          </w:p>
          <w:p w14:paraId="3B0794D4" w14:textId="77777777" w:rsidR="00354113" w:rsidRDefault="00354113" w:rsidP="00354113">
            <w:pPr>
              <w:spacing w:line="276" w:lineRule="auto"/>
              <w:jc w:val="both"/>
            </w:pPr>
          </w:p>
          <w:p w14:paraId="2CE55897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B0298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Docentes de la IE</w:t>
            </w:r>
          </w:p>
          <w:p w14:paraId="371E69D3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24CE8764" w14:textId="75846EF2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Programación curricular mensual/bimestral por nivel/ciclo/grado/área 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2CC299" w14:textId="74A12ECD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664CB851" w14:textId="77777777" w:rsidTr="0049378F">
        <w:trPr>
          <w:trHeight w:val="1199"/>
        </w:trPr>
        <w:tc>
          <w:tcPr>
            <w:tcW w:w="990" w:type="dxa"/>
            <w:vMerge/>
            <w:shd w:val="clear" w:color="auto" w:fill="auto"/>
            <w:vAlign w:val="center"/>
          </w:tcPr>
          <w:p w14:paraId="3F9957D4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8CB3AFA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7A2764B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A0DD43" w14:textId="47BC2581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PAT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5507CB" w14:textId="17F792AB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518AFEC" w14:textId="0FC26492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 con cronograma de actividades para el año 2023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21948D" w14:textId="2F98DC3A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50536E03" w14:textId="77777777" w:rsidTr="001B2381">
        <w:trPr>
          <w:trHeight w:val="1614"/>
        </w:trPr>
        <w:tc>
          <w:tcPr>
            <w:tcW w:w="990" w:type="dxa"/>
            <w:vMerge/>
            <w:shd w:val="clear" w:color="auto" w:fill="auto"/>
            <w:vAlign w:val="center"/>
          </w:tcPr>
          <w:p w14:paraId="23BD6115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11AF468" w14:textId="77777777" w:rsidR="00354113" w:rsidRDefault="00354113" w:rsidP="0035411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8-Mar</w:t>
            </w:r>
          </w:p>
          <w:p w14:paraId="33422DC8" w14:textId="12ECA141" w:rsidR="00354113" w:rsidRDefault="00354113" w:rsidP="00354113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3DBEB347" w14:textId="2B0CC5C6" w:rsidR="00354113" w:rsidRDefault="00354113" w:rsidP="0035411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  <w:p w14:paraId="0CE3329E" w14:textId="7C727767" w:rsidR="00354113" w:rsidRDefault="00354113" w:rsidP="00354113">
            <w:pPr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198C87" w14:textId="2910D2A6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comunes para la bienvenida a las/los estudiantes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630C235" w14:textId="4DE498F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7971059" w14:textId="62CF0A92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Espacios comunes ambientados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499BA6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95AED6F" w14:textId="00E532A8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37C82789" w14:textId="77777777" w:rsidTr="008D79CF">
        <w:trPr>
          <w:trHeight w:val="75"/>
        </w:trPr>
        <w:tc>
          <w:tcPr>
            <w:tcW w:w="990" w:type="dxa"/>
            <w:vMerge/>
            <w:shd w:val="clear" w:color="auto" w:fill="auto"/>
            <w:vAlign w:val="center"/>
          </w:tcPr>
          <w:p w14:paraId="58D535B4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67A2FCF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888C8FB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293022D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CC74CA4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directivo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4D416AE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Acta 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4776E8A7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354113" w14:paraId="7B9442CF" w14:textId="77777777" w:rsidTr="008D79CF">
        <w:trPr>
          <w:trHeight w:val="465"/>
        </w:trPr>
        <w:tc>
          <w:tcPr>
            <w:tcW w:w="990" w:type="dxa"/>
            <w:vMerge/>
            <w:shd w:val="clear" w:color="auto" w:fill="auto"/>
            <w:vAlign w:val="center"/>
          </w:tcPr>
          <w:p w14:paraId="14A17695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14EF45E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D018381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E1EBF08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C938792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22C4DAEF" w14:textId="77777777" w:rsidR="00354113" w:rsidRDefault="00354113" w:rsidP="0035411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750FD611" w14:textId="77777777" w:rsidR="00354113" w:rsidRDefault="00354113" w:rsidP="00354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BEF730A" w14:textId="77777777" w:rsidR="00FB5604" w:rsidRDefault="00FB560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C1D20D9" w14:textId="77777777" w:rsidR="00FB5604" w:rsidRDefault="001C5240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481F2FB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sin asistir a la IE, deberá completar el cuadro IV tomando en cuenta los criterios establecidos.</w:t>
      </w:r>
    </w:p>
    <w:p w14:paraId="48537255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Este diagnóstico institucional va en el PEI.</w:t>
      </w:r>
    </w:p>
    <w:p w14:paraId="4455F6FA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SOLICITUD DE TRABAJO SIN ASISTIR A LA IE</w:t>
      </w:r>
    </w:p>
    <w:p w14:paraId="30F0B554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 únicamente en caso de que la IE haya programado actividades en la sección III.</w:t>
      </w:r>
    </w:p>
    <w:p w14:paraId="1D692F8F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Nota: No aplica en esta hoja de ruta.</w:t>
      </w:r>
    </w:p>
    <w:p w14:paraId="675244D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14:paraId="5A278EF2" w14:textId="77777777" w:rsidR="00FB5604" w:rsidRDefault="00FB560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948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181"/>
        <w:gridCol w:w="1129"/>
        <w:gridCol w:w="5817"/>
      </w:tblGrid>
      <w:tr w:rsidR="00FB5604" w14:paraId="70D418B7" w14:textId="77777777">
        <w:trPr>
          <w:trHeight w:val="40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5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062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347F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*****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66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******</w:t>
            </w:r>
          </w:p>
        </w:tc>
      </w:tr>
      <w:tr w:rsidR="00FB5604" w14:paraId="3B9B4EDD" w14:textId="77777777">
        <w:trPr>
          <w:trHeight w:val="49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B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4A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71E2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D0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14:paraId="502D55B1" w14:textId="77777777" w:rsidR="00FB5604" w:rsidRDefault="001C5240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fecha de recuperación debe encontrarse, como máximo, dentro de las cuatro semanas posteriores a la fecha del feriado recuperable.</w:t>
      </w:r>
    </w:p>
    <w:p w14:paraId="763D463B" w14:textId="77777777" w:rsidR="00FB5604" w:rsidRDefault="001C5240">
      <w:pPr>
        <w:spacing w:after="20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****** La forma de recuperación puede ser trabajo colegiado, atención a familias y/o desarrollo de acciones de refuerzo escolar.</w:t>
      </w:r>
    </w:p>
    <w:p w14:paraId="27BC4AF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D9466DA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5"/>
        <w:tblW w:w="948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658"/>
      </w:tblGrid>
      <w:tr w:rsidR="00FB5604" w14:paraId="7C27D91D" w14:textId="77777777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AED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21E" w14:textId="77777777" w:rsidR="00FB5604" w:rsidRPr="00062028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2028">
              <w:rPr>
                <w:rFonts w:ascii="Arial" w:eastAsia="Arial" w:hAnsi="Arial" w:cs="Arial"/>
                <w:b/>
                <w:sz w:val="18"/>
                <w:szCs w:val="18"/>
              </w:rPr>
              <w:t>Relación de necesidades de capacitación y/o acompañamiento en temas de gestión escolar que se requieren por parte de la UGEL</w:t>
            </w:r>
          </w:p>
        </w:tc>
      </w:tr>
      <w:tr w:rsidR="00FB5604" w14:paraId="7A95CDA8" w14:textId="77777777">
        <w:trPr>
          <w:trHeight w:val="1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31CA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4259" w14:textId="77777777" w:rsidR="00FB5604" w:rsidRPr="00062028" w:rsidRDefault="001C5240">
            <w:pPr>
              <w:spacing w:line="276" w:lineRule="auto"/>
              <w:jc w:val="both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62028">
              <w:rPr>
                <w:rFonts w:ascii="Arial" w:eastAsia="Arial" w:hAnsi="Arial" w:cs="Arial"/>
                <w:iCs/>
                <w:sz w:val="18"/>
                <w:szCs w:val="18"/>
              </w:rPr>
              <w:t xml:space="preserve">Capacitaciones para la implementación de Comités de gestión escolar </w:t>
            </w:r>
          </w:p>
          <w:p w14:paraId="519FCD5A" w14:textId="737A7B54" w:rsidR="00062028" w:rsidRPr="00062028" w:rsidRDefault="00062028">
            <w:pPr>
              <w:spacing w:line="276" w:lineRule="auto"/>
              <w:jc w:val="both"/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FB5604" w14:paraId="6CB75C13" w14:textId="77777777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AFA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D3F" w14:textId="16C3820B" w:rsidR="00FB5604" w:rsidRPr="00062028" w:rsidRDefault="001C5240">
            <w:pPr>
              <w:spacing w:line="276" w:lineRule="auto"/>
              <w:jc w:val="both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62028">
              <w:rPr>
                <w:rFonts w:ascii="Arial" w:eastAsia="Arial" w:hAnsi="Arial" w:cs="Arial"/>
                <w:iCs/>
                <w:sz w:val="18"/>
                <w:szCs w:val="18"/>
              </w:rPr>
              <w:t>Capacitaciones en las acciones para implementar las prácticas vinculadas a los compromisos de gestión escolar</w:t>
            </w:r>
            <w:r w:rsidR="00062028" w:rsidRPr="00062028">
              <w:rPr>
                <w:rFonts w:ascii="Arial" w:eastAsia="Arial" w:hAnsi="Arial" w:cs="Arial"/>
                <w:iCs/>
                <w:sz w:val="18"/>
                <w:szCs w:val="18"/>
              </w:rPr>
              <w:t>.</w:t>
            </w:r>
          </w:p>
        </w:tc>
      </w:tr>
      <w:tr w:rsidR="00FB5604" w14:paraId="5CDD9000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3E36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A75" w14:textId="77777777" w:rsidR="00FB5604" w:rsidRPr="00062028" w:rsidRDefault="001C5240">
            <w:pPr>
              <w:spacing w:line="276" w:lineRule="auto"/>
              <w:jc w:val="both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62028">
              <w:rPr>
                <w:rFonts w:ascii="Arial" w:eastAsia="Arial" w:hAnsi="Arial" w:cs="Arial"/>
                <w:iCs/>
                <w:sz w:val="18"/>
                <w:szCs w:val="18"/>
              </w:rPr>
              <w:t xml:space="preserve"> Capacitación en la elaboración de II. GG.</w:t>
            </w:r>
          </w:p>
        </w:tc>
      </w:tr>
    </w:tbl>
    <w:p w14:paraId="24086E7E" w14:textId="77777777" w:rsidR="000B1639" w:rsidRDefault="000B1639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484D80FF" w14:textId="77777777" w:rsidR="00FB5604" w:rsidRDefault="00FB5604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</w:p>
    <w:p w14:paraId="0E97C4D7" w14:textId="776F23E1" w:rsidR="000B1639" w:rsidRDefault="000B1639" w:rsidP="00062028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18"/>
          <w:szCs w:val="18"/>
        </w:rPr>
      </w:pPr>
    </w:p>
    <w:p w14:paraId="765747F7" w14:textId="3F4CFCDA" w:rsidR="00062028" w:rsidRDefault="00062028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0DE8894" w14:textId="77777777" w:rsidR="00062028" w:rsidRPr="00062028" w:rsidRDefault="00062028" w:rsidP="00062028">
      <w:pPr>
        <w:rPr>
          <w:rFonts w:ascii="Arial" w:eastAsia="Arial" w:hAnsi="Arial" w:cs="Arial"/>
          <w:sz w:val="18"/>
          <w:szCs w:val="18"/>
        </w:rPr>
      </w:pPr>
    </w:p>
    <w:p w14:paraId="6EDF72C0" w14:textId="7372D9C8" w:rsidR="00062028" w:rsidRPr="00062028" w:rsidRDefault="00062028" w:rsidP="00062028">
      <w:pPr>
        <w:rPr>
          <w:rFonts w:ascii="Arial" w:eastAsia="Arial" w:hAnsi="Arial" w:cs="Arial"/>
          <w:sz w:val="18"/>
          <w:szCs w:val="18"/>
        </w:rPr>
      </w:pPr>
    </w:p>
    <w:p w14:paraId="3AE6A70D" w14:textId="7DC0692B" w:rsidR="00062028" w:rsidRPr="00062028" w:rsidRDefault="00062028" w:rsidP="00062028">
      <w:pPr>
        <w:rPr>
          <w:rFonts w:ascii="Arial" w:eastAsia="Arial" w:hAnsi="Arial" w:cs="Arial"/>
          <w:sz w:val="18"/>
          <w:szCs w:val="18"/>
        </w:rPr>
      </w:pPr>
      <w:r w:rsidRPr="008A3DDF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5990386" wp14:editId="05A02959">
            <wp:simplePos x="0" y="0"/>
            <wp:positionH relativeFrom="margin">
              <wp:posOffset>1957070</wp:posOffset>
            </wp:positionH>
            <wp:positionV relativeFrom="paragraph">
              <wp:posOffset>175260</wp:posOffset>
            </wp:positionV>
            <wp:extent cx="1657350" cy="1040130"/>
            <wp:effectExtent l="0" t="0" r="0" b="7620"/>
            <wp:wrapNone/>
            <wp:docPr id="3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28833" r="13928" b="47985"/>
                    <a:stretch/>
                  </pic:blipFill>
                  <pic:spPr bwMode="auto">
                    <a:xfrm>
                      <a:off x="0" y="0"/>
                      <a:ext cx="165735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D8E765" w14:textId="5EBD55A5" w:rsidR="00062028" w:rsidRPr="00062028" w:rsidRDefault="00062028" w:rsidP="00062028">
      <w:pPr>
        <w:rPr>
          <w:rFonts w:ascii="Arial" w:eastAsia="Arial" w:hAnsi="Arial" w:cs="Arial"/>
          <w:sz w:val="18"/>
          <w:szCs w:val="18"/>
        </w:rPr>
      </w:pPr>
    </w:p>
    <w:p w14:paraId="314F8AA0" w14:textId="0412DC9F" w:rsidR="00062028" w:rsidRDefault="00062028" w:rsidP="00062028">
      <w:pPr>
        <w:rPr>
          <w:rFonts w:ascii="Arial" w:eastAsia="Arial" w:hAnsi="Arial" w:cs="Arial"/>
          <w:sz w:val="18"/>
          <w:szCs w:val="18"/>
        </w:rPr>
      </w:pPr>
    </w:p>
    <w:p w14:paraId="37EE0531" w14:textId="4149FEBE" w:rsidR="00062028" w:rsidRDefault="00062028" w:rsidP="00062028">
      <w:pPr>
        <w:rPr>
          <w:rFonts w:ascii="Arial" w:eastAsia="Arial" w:hAnsi="Arial" w:cs="Arial"/>
          <w:sz w:val="18"/>
          <w:szCs w:val="18"/>
        </w:rPr>
      </w:pPr>
    </w:p>
    <w:p w14:paraId="637F208B" w14:textId="77777777" w:rsidR="00062028" w:rsidRPr="00062028" w:rsidRDefault="00062028" w:rsidP="00062028">
      <w:pPr>
        <w:tabs>
          <w:tab w:val="left" w:pos="628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F1065DD" w14:textId="77777777" w:rsidR="00062028" w:rsidRPr="00062028" w:rsidRDefault="00062028" w:rsidP="00062028">
      <w:pPr>
        <w:tabs>
          <w:tab w:val="left" w:pos="6285"/>
        </w:tabs>
        <w:rPr>
          <w:rFonts w:ascii="Arial" w:eastAsia="Arial" w:hAnsi="Arial" w:cs="Arial"/>
          <w:sz w:val="18"/>
          <w:szCs w:val="18"/>
        </w:rPr>
      </w:pPr>
      <w:r w:rsidRPr="00062028">
        <w:rPr>
          <w:rFonts w:ascii="Arial" w:eastAsia="Arial" w:hAnsi="Arial" w:cs="Arial"/>
          <w:sz w:val="18"/>
          <w:szCs w:val="18"/>
        </w:rPr>
        <w:t xml:space="preserve">                                                   ____________________________________</w:t>
      </w:r>
    </w:p>
    <w:p w14:paraId="4EBEA5F9" w14:textId="5320A24E" w:rsidR="000B1639" w:rsidRPr="00062028" w:rsidRDefault="00062028" w:rsidP="00062028">
      <w:pPr>
        <w:tabs>
          <w:tab w:val="left" w:pos="6285"/>
        </w:tabs>
        <w:rPr>
          <w:rFonts w:ascii="Arial" w:eastAsia="Arial" w:hAnsi="Arial" w:cs="Arial"/>
          <w:b/>
          <w:sz w:val="18"/>
          <w:szCs w:val="18"/>
        </w:rPr>
      </w:pPr>
      <w:r w:rsidRPr="00062028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NESTOR VIDAL MAMANI</w:t>
      </w:r>
    </w:p>
    <w:sectPr w:rsidR="000B1639" w:rsidRPr="00062028">
      <w:footerReference w:type="default" r:id="rId7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304C" w14:textId="77777777" w:rsidR="001C418E" w:rsidRDefault="001C418E">
      <w:pPr>
        <w:spacing w:after="0" w:line="240" w:lineRule="auto"/>
      </w:pPr>
      <w:r>
        <w:separator/>
      </w:r>
    </w:p>
  </w:endnote>
  <w:endnote w:type="continuationSeparator" w:id="0">
    <w:p w14:paraId="3056C730" w14:textId="77777777" w:rsidR="001C418E" w:rsidRDefault="001C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69B3" w14:textId="47EA610A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1639">
      <w:rPr>
        <w:noProof/>
        <w:color w:val="000000"/>
      </w:rPr>
      <w:t>4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9EFD9" w14:textId="77777777" w:rsidR="001C418E" w:rsidRDefault="001C418E">
      <w:pPr>
        <w:spacing w:after="0" w:line="240" w:lineRule="auto"/>
      </w:pPr>
      <w:r>
        <w:separator/>
      </w:r>
    </w:p>
  </w:footnote>
  <w:footnote w:type="continuationSeparator" w:id="0">
    <w:p w14:paraId="4DDE91B3" w14:textId="77777777" w:rsidR="001C418E" w:rsidRDefault="001C4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62028"/>
    <w:rsid w:val="000B1639"/>
    <w:rsid w:val="001C418E"/>
    <w:rsid w:val="001C5240"/>
    <w:rsid w:val="002D3084"/>
    <w:rsid w:val="00310EB0"/>
    <w:rsid w:val="00354113"/>
    <w:rsid w:val="0049378F"/>
    <w:rsid w:val="0061539C"/>
    <w:rsid w:val="00704DBA"/>
    <w:rsid w:val="008D3608"/>
    <w:rsid w:val="008D79CF"/>
    <w:rsid w:val="00A86D55"/>
    <w:rsid w:val="00C57B5B"/>
    <w:rsid w:val="00DB0298"/>
    <w:rsid w:val="00EA034D"/>
    <w:rsid w:val="00FB560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0B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systempc2020</cp:lastModifiedBy>
  <cp:revision>2</cp:revision>
  <dcterms:created xsi:type="dcterms:W3CDTF">2024-03-05T15:17:00Z</dcterms:created>
  <dcterms:modified xsi:type="dcterms:W3CDTF">2024-03-05T15:17:00Z</dcterms:modified>
</cp:coreProperties>
</file>