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BF0" w:rsidRDefault="003B6BF0" w:rsidP="003B6BF0">
      <w:pPr>
        <w:spacing w:after="0"/>
        <w:jc w:val="center"/>
        <w:rPr>
          <w:rFonts w:ascii="Arial Rounded MT Bold" w:hAnsi="Arial Rounded MT Bold"/>
          <w:b/>
          <w:color w:val="000000" w:themeColor="text1"/>
          <w:sz w:val="20"/>
          <w:szCs w:val="20"/>
          <w:lang w:val="es-PE"/>
        </w:rPr>
      </w:pPr>
      <w:r>
        <w:rPr>
          <w:noProof/>
          <w:lang w:val="es-PE" w:eastAsia="es-PE"/>
        </w:rPr>
        <w:drawing>
          <wp:anchor distT="0" distB="0" distL="114300" distR="114300" simplePos="0" relativeHeight="251659264" behindDoc="0" locked="0" layoutInCell="1" allowOverlap="1">
            <wp:simplePos x="0" y="0"/>
            <wp:positionH relativeFrom="margin">
              <wp:posOffset>-532765</wp:posOffset>
            </wp:positionH>
            <wp:positionV relativeFrom="page">
              <wp:posOffset>400050</wp:posOffset>
            </wp:positionV>
            <wp:extent cx="753745" cy="958215"/>
            <wp:effectExtent l="0" t="0" r="825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3745" cy="958215"/>
                    </a:xfrm>
                    <a:prstGeom prst="rect">
                      <a:avLst/>
                    </a:prstGeom>
                    <a:noFill/>
                  </pic:spPr>
                </pic:pic>
              </a:graphicData>
            </a:graphic>
            <wp14:sizeRelH relativeFrom="page">
              <wp14:pctWidth>0</wp14:pctWidth>
            </wp14:sizeRelH>
            <wp14:sizeRelV relativeFrom="page">
              <wp14:pctHeight>0</wp14:pctHeight>
            </wp14:sizeRelV>
          </wp:anchor>
        </w:drawing>
      </w:r>
      <w:r>
        <w:rPr>
          <w:noProof/>
          <w:lang w:val="es-PE" w:eastAsia="es-PE"/>
        </w:rPr>
        <w:drawing>
          <wp:anchor distT="0" distB="0" distL="114300" distR="114300" simplePos="0" relativeHeight="251660288" behindDoc="0" locked="0" layoutInCell="1" allowOverlap="1">
            <wp:simplePos x="0" y="0"/>
            <wp:positionH relativeFrom="column">
              <wp:posOffset>5379085</wp:posOffset>
            </wp:positionH>
            <wp:positionV relativeFrom="paragraph">
              <wp:posOffset>-466090</wp:posOffset>
            </wp:positionV>
            <wp:extent cx="762000" cy="925830"/>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6459" t="15059" r="44615" b="18114"/>
                    <a:stretch>
                      <a:fillRect/>
                    </a:stretch>
                  </pic:blipFill>
                  <pic:spPr bwMode="auto">
                    <a:xfrm>
                      <a:off x="0" y="0"/>
                      <a:ext cx="762000" cy="925830"/>
                    </a:xfrm>
                    <a:prstGeom prst="rect">
                      <a:avLst/>
                    </a:prstGeom>
                    <a:noFill/>
                  </pic:spPr>
                </pic:pic>
              </a:graphicData>
            </a:graphic>
            <wp14:sizeRelH relativeFrom="page">
              <wp14:pctWidth>0</wp14:pctWidth>
            </wp14:sizeRelH>
            <wp14:sizeRelV relativeFrom="page">
              <wp14:pctHeight>0</wp14:pctHeight>
            </wp14:sizeRelV>
          </wp:anchor>
        </w:drawing>
      </w:r>
      <w:r>
        <w:rPr>
          <w:rFonts w:ascii="Arial Rounded MT Bold" w:hAnsi="Arial Rounded MT Bold"/>
          <w:b/>
          <w:color w:val="000000" w:themeColor="text1"/>
          <w:sz w:val="20"/>
          <w:szCs w:val="20"/>
        </w:rPr>
        <w:ptab w:relativeTo="indent" w:alignment="left" w:leader="hyphen"/>
      </w:r>
      <w:r>
        <w:rPr>
          <w:rFonts w:ascii="Arial Rounded MT Bold" w:hAnsi="Arial Rounded MT Bold"/>
          <w:b/>
          <w:color w:val="000000" w:themeColor="text1"/>
          <w:sz w:val="20"/>
          <w:szCs w:val="20"/>
          <w:lang w:val="es-PE"/>
        </w:rPr>
        <w:t>MINISTERIO DE EDUCACIÓN</w:t>
      </w:r>
    </w:p>
    <w:p w:rsidR="003B6BF0" w:rsidRDefault="003B6BF0" w:rsidP="003B6BF0">
      <w:pPr>
        <w:tabs>
          <w:tab w:val="left" w:pos="5670"/>
        </w:tabs>
        <w:spacing w:after="0"/>
        <w:jc w:val="center"/>
        <w:rPr>
          <w:rFonts w:ascii="Arial Rounded MT Bold" w:hAnsi="Arial Rounded MT Bold"/>
          <w:b/>
          <w:color w:val="000000" w:themeColor="text1"/>
          <w:sz w:val="20"/>
          <w:szCs w:val="20"/>
          <w:lang w:val="es-PE"/>
        </w:rPr>
      </w:pPr>
      <w:r>
        <w:rPr>
          <w:rFonts w:ascii="Arial Rounded MT Bold" w:hAnsi="Arial Rounded MT Bold"/>
          <w:b/>
          <w:color w:val="000000" w:themeColor="text1"/>
          <w:sz w:val="20"/>
          <w:szCs w:val="20"/>
          <w:lang w:val="es-PE"/>
        </w:rPr>
        <w:t xml:space="preserve">       DIRECCIÓN REGIONAL DE EDUCACIÓN PUNO</w:t>
      </w:r>
    </w:p>
    <w:p w:rsidR="003B6BF0" w:rsidRDefault="003B6BF0" w:rsidP="003B6BF0">
      <w:pPr>
        <w:tabs>
          <w:tab w:val="center" w:pos="4252"/>
          <w:tab w:val="right" w:pos="8504"/>
        </w:tabs>
        <w:spacing w:after="0"/>
        <w:rPr>
          <w:rFonts w:ascii="Arial Rounded MT Bold" w:hAnsi="Arial Rounded MT Bold"/>
          <w:b/>
          <w:color w:val="000000" w:themeColor="text1"/>
          <w:sz w:val="20"/>
          <w:szCs w:val="20"/>
          <w:lang w:val="es-PE"/>
        </w:rPr>
      </w:pPr>
      <w:r>
        <w:rPr>
          <w:rFonts w:ascii="Arial Rounded MT Bold" w:hAnsi="Arial Rounded MT Bold"/>
          <w:b/>
          <w:color w:val="000000" w:themeColor="text1"/>
          <w:sz w:val="20"/>
          <w:szCs w:val="20"/>
          <w:lang w:val="es-PE"/>
        </w:rPr>
        <w:tab/>
        <w:t xml:space="preserve">             UNIDAD DE GESTIÓN EDUCATIVA LOCAL EL COLLAO</w:t>
      </w:r>
      <w:r>
        <w:rPr>
          <w:rFonts w:ascii="Arial Rounded MT Bold" w:hAnsi="Arial Rounded MT Bold"/>
          <w:b/>
          <w:color w:val="000000" w:themeColor="text1"/>
          <w:sz w:val="20"/>
          <w:szCs w:val="20"/>
          <w:lang w:val="es-PE"/>
        </w:rPr>
        <w:tab/>
      </w:r>
    </w:p>
    <w:p w:rsidR="003B6BF0" w:rsidRDefault="003B6BF0" w:rsidP="003B6BF0">
      <w:pPr>
        <w:pStyle w:val="Encabezado"/>
        <w:jc w:val="center"/>
        <w:rPr>
          <w:rFonts w:ascii="Arial Black" w:eastAsia="Arial Unicode MS" w:hAnsi="Arial Black"/>
          <w:b/>
          <w:color w:val="000000" w:themeColor="text1"/>
          <w:spacing w:val="-4"/>
          <w:sz w:val="28"/>
          <w:szCs w:val="28"/>
          <w:lang w:val="pt-BR"/>
        </w:rPr>
      </w:pPr>
      <w:r>
        <w:rPr>
          <w:rFonts w:ascii="Arial Black" w:eastAsia="Arial Unicode MS" w:hAnsi="Arial Black"/>
          <w:b/>
          <w:color w:val="000000" w:themeColor="text1"/>
          <w:spacing w:val="-4"/>
          <w:sz w:val="28"/>
          <w:szCs w:val="28"/>
          <w:lang w:val="pt-BR"/>
        </w:rPr>
        <w:t xml:space="preserve">    I.E.S. PERU BIRF</w:t>
      </w:r>
    </w:p>
    <w:p w:rsidR="003B6BF0" w:rsidRDefault="003B6BF0" w:rsidP="003B6BF0">
      <w:pPr>
        <w:pStyle w:val="Encabezado"/>
        <w:jc w:val="center"/>
        <w:rPr>
          <w:rFonts w:ascii="Georgia" w:eastAsia="Arial Unicode MS" w:hAnsi="Georgia"/>
          <w:b/>
          <w:color w:val="000000" w:themeColor="text1"/>
          <w:spacing w:val="-4"/>
          <w:sz w:val="4"/>
          <w:szCs w:val="20"/>
          <w:lang w:val="pt-BR"/>
        </w:rPr>
      </w:pPr>
    </w:p>
    <w:p w:rsidR="003B6BF0" w:rsidRDefault="003B6BF0" w:rsidP="003B6BF0">
      <w:pPr>
        <w:pStyle w:val="Encabezado"/>
        <w:pBdr>
          <w:top w:val="thinThickSmallGap" w:sz="24" w:space="3" w:color="auto"/>
        </w:pBdr>
        <w:tabs>
          <w:tab w:val="left" w:pos="708"/>
        </w:tabs>
        <w:jc w:val="center"/>
        <w:rPr>
          <w:color w:val="002060"/>
          <w:sz w:val="4"/>
          <w:szCs w:val="4"/>
          <w:lang w:val="pt-BR"/>
        </w:rPr>
      </w:pPr>
      <w:r>
        <w:rPr>
          <w:rFonts w:eastAsia="Arial Unicode MS"/>
          <w:b/>
          <w:spacing w:val="-4"/>
          <w:sz w:val="8"/>
          <w:szCs w:val="18"/>
          <w:lang w:val="pt-BR"/>
        </w:rPr>
        <w:ptab w:relativeTo="margin" w:alignment="center" w:leader="none"/>
      </w:r>
    </w:p>
    <w:p w:rsidR="003B6BF0" w:rsidRDefault="003B6BF0" w:rsidP="003B6BF0">
      <w:pPr>
        <w:jc w:val="center"/>
        <w:rPr>
          <w:sz w:val="32"/>
          <w:lang w:val="es-ES"/>
        </w:rPr>
      </w:pPr>
      <w:r>
        <w:rPr>
          <w:rFonts w:ascii="Judson" w:eastAsia="Times New Roman" w:hAnsi="Judson" w:cs="Times New Roman"/>
          <w:b/>
          <w:bCs/>
          <w:color w:val="333333"/>
          <w:spacing w:val="-15"/>
          <w:kern w:val="36"/>
          <w:sz w:val="24"/>
          <w:szCs w:val="18"/>
          <w:lang w:val="es-ES" w:eastAsia="es-PE"/>
        </w:rPr>
        <w:t xml:space="preserve">“Año del bicentenario de la consolidación de nuestra independencia y la conmemoración de las heroicas batallas de </w:t>
      </w:r>
      <w:proofErr w:type="spellStart"/>
      <w:r>
        <w:rPr>
          <w:rFonts w:ascii="Judson" w:eastAsia="Times New Roman" w:hAnsi="Judson" w:cs="Times New Roman"/>
          <w:b/>
          <w:bCs/>
          <w:color w:val="333333"/>
          <w:spacing w:val="-15"/>
          <w:kern w:val="36"/>
          <w:sz w:val="24"/>
          <w:szCs w:val="18"/>
          <w:lang w:val="es-ES" w:eastAsia="es-PE"/>
        </w:rPr>
        <w:t>Junin</w:t>
      </w:r>
      <w:proofErr w:type="spellEnd"/>
      <w:r>
        <w:rPr>
          <w:rFonts w:ascii="Judson" w:eastAsia="Times New Roman" w:hAnsi="Judson" w:cs="Times New Roman"/>
          <w:b/>
          <w:bCs/>
          <w:color w:val="333333"/>
          <w:spacing w:val="-15"/>
          <w:kern w:val="36"/>
          <w:sz w:val="24"/>
          <w:szCs w:val="18"/>
          <w:lang w:val="es-ES" w:eastAsia="es-PE"/>
        </w:rPr>
        <w:t xml:space="preserve"> y </w:t>
      </w:r>
      <w:proofErr w:type="gramStart"/>
      <w:r>
        <w:rPr>
          <w:rFonts w:ascii="Judson" w:eastAsia="Times New Roman" w:hAnsi="Judson" w:cs="Times New Roman"/>
          <w:b/>
          <w:bCs/>
          <w:color w:val="333333"/>
          <w:spacing w:val="-15"/>
          <w:kern w:val="36"/>
          <w:sz w:val="24"/>
          <w:szCs w:val="18"/>
          <w:lang w:val="es-ES" w:eastAsia="es-PE"/>
        </w:rPr>
        <w:t xml:space="preserve">Ayacucho </w:t>
      </w:r>
      <w:r>
        <w:rPr>
          <w:sz w:val="32"/>
          <w:lang w:val="es-ES"/>
        </w:rPr>
        <w:t>”</w:t>
      </w:r>
      <w:proofErr w:type="gramEnd"/>
    </w:p>
    <w:p w:rsidR="003B6BF0" w:rsidRPr="003B6BF0" w:rsidRDefault="003B6BF0" w:rsidP="003B6BF0">
      <w:pPr>
        <w:jc w:val="center"/>
        <w:rPr>
          <w:rFonts w:ascii="Judson" w:eastAsia="Times New Roman" w:hAnsi="Judson" w:cs="Times New Roman"/>
          <w:b/>
          <w:bCs/>
          <w:color w:val="333333"/>
          <w:spacing w:val="-15"/>
          <w:kern w:val="36"/>
          <w:lang w:val="es-ES" w:eastAsia="es-PE"/>
        </w:rPr>
      </w:pPr>
      <w:proofErr w:type="spellStart"/>
      <w:r>
        <w:rPr>
          <w:lang w:val="es-ES"/>
        </w:rPr>
        <w:t>Ilave</w:t>
      </w:r>
      <w:proofErr w:type="spellEnd"/>
      <w:r>
        <w:rPr>
          <w:lang w:val="es-ES"/>
        </w:rPr>
        <w:t>, 14 de junio del 2024.</w:t>
      </w:r>
    </w:p>
    <w:p w:rsidR="003B6BF0" w:rsidRPr="003B6BF0" w:rsidRDefault="003B6BF0" w:rsidP="003B6BF0">
      <w:pPr>
        <w:rPr>
          <w:b/>
          <w:u w:val="single"/>
        </w:rPr>
      </w:pPr>
      <w:r w:rsidRPr="003B6BF0">
        <w:rPr>
          <w:b/>
          <w:u w:val="single"/>
          <w:lang w:val="es-ES"/>
        </w:rPr>
        <w:t>OFICIO</w:t>
      </w:r>
      <w:r w:rsidRPr="003B6BF0">
        <w:rPr>
          <w:b/>
          <w:u w:val="single"/>
          <w:lang w:val="es-ES"/>
        </w:rPr>
        <w:t xml:space="preserve"> N° 050-2024-UGELEC/DIES-PB-I.</w:t>
      </w:r>
    </w:p>
    <w:p w:rsidR="003B6BF0" w:rsidRDefault="003B6BF0" w:rsidP="003B6BF0">
      <w:pPr>
        <w:rPr>
          <w:lang w:val="es-PE"/>
        </w:rPr>
      </w:pPr>
      <w:r>
        <w:rPr>
          <w:lang w:val="es-PE"/>
        </w:rPr>
        <w:t xml:space="preserve">SEÑORA              </w:t>
      </w:r>
      <w:r>
        <w:rPr>
          <w:lang w:val="es-PE"/>
        </w:rPr>
        <w:t xml:space="preserve">  : Prof. NORKA BELINDA CCORI TORO</w:t>
      </w:r>
    </w:p>
    <w:p w:rsidR="003B6BF0" w:rsidRDefault="003B6BF0" w:rsidP="003B6BF0">
      <w:pPr>
        <w:rPr>
          <w:lang w:val="es-PE"/>
        </w:rPr>
      </w:pPr>
      <w:r>
        <w:rPr>
          <w:lang w:val="es-PE"/>
        </w:rPr>
        <w:t xml:space="preserve">                                 DIRECTORA DE LA UGEL EL COLLAO</w:t>
      </w:r>
    </w:p>
    <w:p w:rsidR="003B6BF0" w:rsidRDefault="003B6BF0" w:rsidP="003B6BF0">
      <w:pPr>
        <w:rPr>
          <w:lang w:val="es-PE"/>
        </w:rPr>
      </w:pPr>
      <w:r>
        <w:rPr>
          <w:lang w:val="es-PE"/>
        </w:rPr>
        <w:t xml:space="preserve">ASUNTO             </w:t>
      </w:r>
      <w:r>
        <w:rPr>
          <w:lang w:val="es-PE"/>
        </w:rPr>
        <w:t xml:space="preserve"> </w:t>
      </w:r>
      <w:r>
        <w:rPr>
          <w:lang w:val="es-PE"/>
        </w:rPr>
        <w:t xml:space="preserve"> : </w:t>
      </w:r>
      <w:r>
        <w:rPr>
          <w:lang w:val="es-PE"/>
        </w:rPr>
        <w:t>SOLICITO CONSTANCIA DE INVENTARIO DE MOBILIARIO</w:t>
      </w:r>
    </w:p>
    <w:p w:rsidR="003B6BF0" w:rsidRDefault="003B6BF0" w:rsidP="003B6BF0">
      <w:pPr>
        <w:rPr>
          <w:lang w:val="es-PE"/>
        </w:rPr>
      </w:pPr>
      <w:r>
        <w:rPr>
          <w:lang w:val="es-PE"/>
        </w:rPr>
        <w:t xml:space="preserve">REF.                    </w:t>
      </w:r>
      <w:r>
        <w:rPr>
          <w:lang w:val="es-PE"/>
        </w:rPr>
        <w:t xml:space="preserve">  </w:t>
      </w:r>
      <w:r>
        <w:rPr>
          <w:lang w:val="es-PE"/>
        </w:rPr>
        <w:t xml:space="preserve"> : R.M. N° 557-2020-MINEDU</w:t>
      </w:r>
    </w:p>
    <w:p w:rsidR="003B6BF0" w:rsidRDefault="003B6BF0" w:rsidP="003B6BF0">
      <w:pPr>
        <w:rPr>
          <w:lang w:val="es-PE"/>
        </w:rPr>
      </w:pPr>
      <w:r>
        <w:rPr>
          <w:lang w:val="es-PE"/>
        </w:rPr>
        <w:t xml:space="preserve">                              -------------------------------------------------------------------------------------------------------</w:t>
      </w:r>
    </w:p>
    <w:p w:rsidR="003B6BF0" w:rsidRDefault="003B6BF0" w:rsidP="003B6BF0">
      <w:pPr>
        <w:jc w:val="both"/>
        <w:rPr>
          <w:lang w:val="es-PE"/>
        </w:rPr>
      </w:pPr>
      <w:r>
        <w:rPr>
          <w:lang w:val="es-PE"/>
        </w:rPr>
        <w:t xml:space="preserve">     </w:t>
      </w:r>
      <w:r>
        <w:rPr>
          <w:lang w:val="es-PE"/>
        </w:rPr>
        <w:t xml:space="preserve">                         Tengo el agrado de dirigirme</w:t>
      </w:r>
      <w:r>
        <w:rPr>
          <w:lang w:val="es-PE"/>
        </w:rPr>
        <w:t xml:space="preserve"> a usted con la finalidad de informarle</w:t>
      </w:r>
      <w:r w:rsidR="00B06C5F">
        <w:rPr>
          <w:lang w:val="es-PE"/>
        </w:rPr>
        <w:t xml:space="preserve"> sobre la adquisición de mobiliario (mesas unipersonales y sillas) para estudiantes, con afectación de los presupuestos de mantenimiento de locales escolares en el presente año escolar 2024, estas fueron destinados para el ambiente de la biblioteca escolar en una cantidad de 05 mesas y sillas, las mismas que ingresaran en el inventario físico de bienes de la institución, y debo indicar que actualmente contamos con un total de 67 carpetas unipersonales  y sus sillas, en estado de conservación NUEVAS, lo que de alguna manera fortalece el servicio que brindamos en la institución, pero, para justificar el informe de mantenimiento es necesario el documento que requiero, por lo que solicito la constancia respectiva y que la UGEL El </w:t>
      </w:r>
      <w:proofErr w:type="spellStart"/>
      <w:r w:rsidR="00B06C5F">
        <w:rPr>
          <w:lang w:val="es-PE"/>
        </w:rPr>
        <w:t>Collao</w:t>
      </w:r>
      <w:proofErr w:type="spellEnd"/>
      <w:r w:rsidR="00B06C5F">
        <w:rPr>
          <w:lang w:val="es-PE"/>
        </w:rPr>
        <w:t xml:space="preserve"> mediante la oficina de patrimonio pueda efectuar el registro correspondiente.</w:t>
      </w:r>
    </w:p>
    <w:p w:rsidR="00B06C5F" w:rsidRDefault="00B06C5F" w:rsidP="003B6BF0">
      <w:pPr>
        <w:jc w:val="both"/>
        <w:rPr>
          <w:lang w:val="es-PE"/>
        </w:rPr>
      </w:pPr>
      <w:r>
        <w:rPr>
          <w:lang w:val="es-PE"/>
        </w:rPr>
        <w:t xml:space="preserve">                              Sin otro particular, aprovecho la oportunidad para expresarle las consideraciones </w:t>
      </w:r>
      <w:proofErr w:type="spellStart"/>
      <w:r>
        <w:rPr>
          <w:lang w:val="es-PE"/>
        </w:rPr>
        <w:t>mas</w:t>
      </w:r>
      <w:proofErr w:type="spellEnd"/>
      <w:r>
        <w:rPr>
          <w:lang w:val="es-PE"/>
        </w:rPr>
        <w:t xml:space="preserve"> distinguidas y estima personal</w:t>
      </w:r>
      <w:r w:rsidR="008A3252">
        <w:rPr>
          <w:lang w:val="es-PE"/>
        </w:rPr>
        <w:t>.</w:t>
      </w:r>
    </w:p>
    <w:p w:rsidR="008A3252" w:rsidRDefault="008A3252" w:rsidP="003B6BF0">
      <w:pPr>
        <w:jc w:val="both"/>
        <w:rPr>
          <w:lang w:val="es-PE"/>
        </w:rPr>
      </w:pPr>
      <w:r>
        <w:rPr>
          <w:lang w:val="es-PE"/>
        </w:rPr>
        <w:t xml:space="preserve">                                                                Atentamente</w:t>
      </w:r>
    </w:p>
    <w:p w:rsidR="008A3252" w:rsidRDefault="008A3252" w:rsidP="003B6BF0">
      <w:pPr>
        <w:jc w:val="both"/>
        <w:rPr>
          <w:lang w:val="es-PE"/>
        </w:rPr>
      </w:pPr>
      <w:r>
        <w:rPr>
          <w:noProof/>
          <w:lang w:eastAsia="es-PE"/>
        </w:rPr>
        <w:drawing>
          <wp:anchor distT="0" distB="0" distL="114300" distR="114300" simplePos="0" relativeHeight="251662336" behindDoc="0" locked="0" layoutInCell="1" allowOverlap="1" wp14:anchorId="510CB1DE" wp14:editId="6F106365">
            <wp:simplePos x="0" y="0"/>
            <wp:positionH relativeFrom="column">
              <wp:posOffset>1072515</wp:posOffset>
            </wp:positionH>
            <wp:positionV relativeFrom="paragraph">
              <wp:posOffset>9525</wp:posOffset>
            </wp:positionV>
            <wp:extent cx="2019300" cy="904875"/>
            <wp:effectExtent l="0" t="0" r="0" b="9525"/>
            <wp:wrapThrough wrapText="bothSides">
              <wp:wrapPolygon edited="0">
                <wp:start x="0" y="0"/>
                <wp:lineTo x="0" y="21373"/>
                <wp:lineTo x="21396" y="21373"/>
                <wp:lineTo x="21396"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t="41379" b="20689"/>
                    <a:stretch>
                      <a:fillRect/>
                    </a:stretch>
                  </pic:blipFill>
                  <pic:spPr bwMode="auto">
                    <a:xfrm>
                      <a:off x="0" y="0"/>
                      <a:ext cx="2019300" cy="904875"/>
                    </a:xfrm>
                    <a:prstGeom prst="rect">
                      <a:avLst/>
                    </a:prstGeom>
                    <a:noFill/>
                  </pic:spPr>
                </pic:pic>
              </a:graphicData>
            </a:graphic>
            <wp14:sizeRelH relativeFrom="margin">
              <wp14:pctWidth>0</wp14:pctWidth>
            </wp14:sizeRelH>
            <wp14:sizeRelV relativeFrom="margin">
              <wp14:pctHeight>0</wp14:pctHeight>
            </wp14:sizeRelV>
          </wp:anchor>
        </w:drawing>
      </w:r>
      <w:r>
        <w:rPr>
          <w:lang w:val="es-PE"/>
        </w:rPr>
        <w:t xml:space="preserve">                                                                     </w:t>
      </w:r>
    </w:p>
    <w:p w:rsidR="00C0375B" w:rsidRDefault="00C0375B">
      <w:bookmarkStart w:id="0" w:name="_GoBack"/>
      <w:bookmarkEnd w:id="0"/>
    </w:p>
    <w:sectPr w:rsidR="00C037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Judson">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F0"/>
    <w:rsid w:val="003B6BF0"/>
    <w:rsid w:val="008A3252"/>
    <w:rsid w:val="00B06C5F"/>
    <w:rsid w:val="00C0375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CEEE1-A80D-4566-A2D4-83594AA8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BF0"/>
    <w:pPr>
      <w:spacing w:line="252"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B6B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B6BF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84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299</Words>
  <Characters>1645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ADRIAN-SIMAX-PERU</dc:creator>
  <cp:keywords/>
  <dc:description/>
  <cp:lastModifiedBy>ADRIAN-SIMAX-PERU</cp:lastModifiedBy>
  <cp:revision>1</cp:revision>
  <dcterms:created xsi:type="dcterms:W3CDTF">2024-06-18T13:46:00Z</dcterms:created>
  <dcterms:modified xsi:type="dcterms:W3CDTF">2024-06-18T14:10:00Z</dcterms:modified>
</cp:coreProperties>
</file>