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A206" w14:textId="77777777" w:rsidR="004C3A3D" w:rsidRDefault="004C3A3D" w:rsidP="00553F40">
      <w:pPr>
        <w:spacing w:after="80" w:line="360" w:lineRule="auto"/>
        <w:rPr>
          <w:b/>
          <w:bCs/>
          <w:sz w:val="20"/>
          <w:u w:val="single"/>
          <w:lang w:val="es-ES"/>
        </w:rPr>
      </w:pPr>
    </w:p>
    <w:p w14:paraId="0AE7669A" w14:textId="7C552209" w:rsidR="008A4CA5" w:rsidRPr="00C836B1" w:rsidRDefault="008A4CA5" w:rsidP="00553F40">
      <w:pPr>
        <w:spacing w:after="80" w:line="360" w:lineRule="auto"/>
        <w:rPr>
          <w:b/>
          <w:bCs/>
          <w:sz w:val="20"/>
          <w:u w:val="single"/>
          <w:lang w:val="es-ES"/>
        </w:rPr>
      </w:pPr>
      <w:r w:rsidRPr="00C836B1">
        <w:rPr>
          <w:b/>
          <w:bCs/>
          <w:sz w:val="20"/>
          <w:u w:val="single"/>
          <w:lang w:val="es-ES"/>
        </w:rPr>
        <w:t xml:space="preserve">INFORME TECNICO </w:t>
      </w:r>
      <w:proofErr w:type="spellStart"/>
      <w:r w:rsidRPr="00C836B1">
        <w:rPr>
          <w:b/>
          <w:bCs/>
          <w:sz w:val="20"/>
          <w:u w:val="single"/>
          <w:lang w:val="es-ES"/>
        </w:rPr>
        <w:t>Nº</w:t>
      </w:r>
      <w:proofErr w:type="spellEnd"/>
      <w:r w:rsidRPr="00C836B1">
        <w:rPr>
          <w:b/>
          <w:bCs/>
          <w:sz w:val="20"/>
          <w:u w:val="single"/>
          <w:lang w:val="es-ES"/>
        </w:rPr>
        <w:t xml:space="preserve"> 0</w:t>
      </w:r>
      <w:r w:rsidR="004C3A3D">
        <w:rPr>
          <w:b/>
          <w:bCs/>
          <w:sz w:val="20"/>
          <w:u w:val="single"/>
          <w:lang w:val="es-ES"/>
        </w:rPr>
        <w:t>0</w:t>
      </w:r>
      <w:r w:rsidR="003B24B2">
        <w:rPr>
          <w:b/>
          <w:bCs/>
          <w:sz w:val="20"/>
          <w:u w:val="single"/>
          <w:lang w:val="es-ES"/>
        </w:rPr>
        <w:t>3</w:t>
      </w:r>
      <w:r w:rsidRPr="00C836B1">
        <w:rPr>
          <w:b/>
          <w:bCs/>
          <w:sz w:val="20"/>
          <w:u w:val="single"/>
          <w:lang w:val="es-ES"/>
        </w:rPr>
        <w:t xml:space="preserve"> -2024-UGELEC-A</w:t>
      </w:r>
      <w:r w:rsidR="004C3A3D">
        <w:rPr>
          <w:b/>
          <w:bCs/>
          <w:sz w:val="20"/>
          <w:u w:val="single"/>
          <w:lang w:val="es-ES"/>
        </w:rPr>
        <w:t>GP/ESP. COM&amp;MAT</w:t>
      </w:r>
    </w:p>
    <w:p w14:paraId="448F12E3" w14:textId="2B3068A5" w:rsidR="008A4CA5" w:rsidRPr="00C836B1" w:rsidRDefault="008A4CA5" w:rsidP="00553F40">
      <w:pPr>
        <w:spacing w:after="120" w:line="240" w:lineRule="auto"/>
        <w:rPr>
          <w:b/>
          <w:bCs/>
          <w:sz w:val="20"/>
          <w:szCs w:val="20"/>
          <w:lang w:val="es-ES"/>
        </w:rPr>
      </w:pPr>
      <w:r w:rsidRPr="00C836B1">
        <w:rPr>
          <w:sz w:val="20"/>
          <w:szCs w:val="20"/>
          <w:lang w:val="es-ES"/>
        </w:rPr>
        <w:t>PARA</w:t>
      </w:r>
      <w:r w:rsidRPr="00C836B1">
        <w:rPr>
          <w:sz w:val="20"/>
          <w:szCs w:val="20"/>
          <w:lang w:val="es-ES"/>
        </w:rPr>
        <w:tab/>
        <w:t>:</w:t>
      </w:r>
      <w:r w:rsidRPr="00C836B1">
        <w:rPr>
          <w:sz w:val="20"/>
          <w:szCs w:val="20"/>
          <w:lang w:val="es-ES"/>
        </w:rPr>
        <w:tab/>
      </w:r>
      <w:r w:rsidRPr="00C836B1">
        <w:rPr>
          <w:b/>
          <w:bCs/>
          <w:sz w:val="20"/>
          <w:szCs w:val="20"/>
          <w:lang w:val="es-ES"/>
        </w:rPr>
        <w:t>DRA. NORKA BELINDA CCORI TORO</w:t>
      </w:r>
    </w:p>
    <w:p w14:paraId="3FD4599E" w14:textId="0A19160E" w:rsidR="008A4CA5" w:rsidRPr="00C836B1" w:rsidRDefault="008A4CA5" w:rsidP="00553F40">
      <w:pPr>
        <w:spacing w:after="120" w:line="240" w:lineRule="auto"/>
        <w:rPr>
          <w:b/>
          <w:bCs/>
          <w:sz w:val="20"/>
          <w:szCs w:val="20"/>
          <w:lang w:val="es-ES"/>
        </w:rPr>
      </w:pPr>
      <w:r w:rsidRPr="00C836B1">
        <w:rPr>
          <w:b/>
          <w:bCs/>
          <w:sz w:val="20"/>
          <w:szCs w:val="20"/>
          <w:lang w:val="es-ES"/>
        </w:rPr>
        <w:tab/>
      </w:r>
      <w:r w:rsidRPr="00C836B1">
        <w:rPr>
          <w:b/>
          <w:bCs/>
          <w:sz w:val="20"/>
          <w:szCs w:val="20"/>
          <w:lang w:val="es-ES"/>
        </w:rPr>
        <w:tab/>
        <w:t>DIRECTORA DE LA UGEL EL COLLAO</w:t>
      </w:r>
    </w:p>
    <w:p w14:paraId="2EE4F58C" w14:textId="2AA5D6C6" w:rsidR="008A4CA5" w:rsidRPr="00C836B1" w:rsidRDefault="008A4CA5" w:rsidP="00553F40">
      <w:pPr>
        <w:spacing w:after="120" w:line="240" w:lineRule="auto"/>
        <w:rPr>
          <w:b/>
          <w:bCs/>
          <w:sz w:val="20"/>
          <w:szCs w:val="20"/>
          <w:lang w:val="es-ES"/>
        </w:rPr>
      </w:pPr>
      <w:r w:rsidRPr="00C836B1">
        <w:rPr>
          <w:sz w:val="20"/>
          <w:szCs w:val="20"/>
          <w:lang w:val="es-ES"/>
        </w:rPr>
        <w:t>DE</w:t>
      </w:r>
      <w:r w:rsidRPr="00C836B1">
        <w:rPr>
          <w:sz w:val="20"/>
          <w:szCs w:val="20"/>
          <w:lang w:val="es-ES"/>
        </w:rPr>
        <w:tab/>
        <w:t>:</w:t>
      </w:r>
      <w:r w:rsidRPr="00C836B1">
        <w:rPr>
          <w:b/>
          <w:bCs/>
          <w:sz w:val="20"/>
          <w:szCs w:val="20"/>
          <w:lang w:val="es-ES"/>
        </w:rPr>
        <w:tab/>
      </w:r>
      <w:r w:rsidR="00C836B1" w:rsidRPr="00C836B1">
        <w:rPr>
          <w:b/>
          <w:bCs/>
          <w:sz w:val="20"/>
          <w:szCs w:val="20"/>
          <w:lang w:val="es-ES"/>
        </w:rPr>
        <w:t>HILDA NICOLASA APAZA CASTILLO</w:t>
      </w:r>
      <w:r w:rsidR="00C836B1" w:rsidRPr="00C836B1">
        <w:rPr>
          <w:b/>
          <w:bCs/>
          <w:sz w:val="20"/>
          <w:szCs w:val="20"/>
          <w:lang w:val="es-ES"/>
        </w:rPr>
        <w:tab/>
        <w:t>ESPECIALISTA EN EDUCACION COMUNICACION</w:t>
      </w:r>
      <w:r w:rsidRPr="00C836B1">
        <w:rPr>
          <w:b/>
          <w:bCs/>
          <w:sz w:val="20"/>
          <w:szCs w:val="20"/>
          <w:lang w:val="es-ES"/>
        </w:rPr>
        <w:t>.</w:t>
      </w:r>
    </w:p>
    <w:p w14:paraId="41C5F778" w14:textId="54ABEC78" w:rsidR="00C836B1" w:rsidRPr="00C836B1" w:rsidRDefault="008944CC" w:rsidP="00C836B1">
      <w:pPr>
        <w:spacing w:after="120" w:line="240" w:lineRule="auto"/>
        <w:ind w:left="708" w:firstLine="708"/>
        <w:rPr>
          <w:b/>
          <w:bCs/>
          <w:sz w:val="20"/>
          <w:szCs w:val="20"/>
          <w:lang w:val="es-ES"/>
        </w:rPr>
      </w:pPr>
      <w:r>
        <w:rPr>
          <w:b/>
          <w:bCs/>
          <w:sz w:val="20"/>
          <w:szCs w:val="20"/>
          <w:lang w:val="es-ES"/>
        </w:rPr>
        <w:t xml:space="preserve">Heidi </w:t>
      </w:r>
      <w:proofErr w:type="spellStart"/>
      <w:r>
        <w:rPr>
          <w:b/>
          <w:bCs/>
          <w:sz w:val="20"/>
          <w:szCs w:val="20"/>
          <w:lang w:val="es-ES"/>
        </w:rPr>
        <w:t>Chaiña</w:t>
      </w:r>
      <w:proofErr w:type="spellEnd"/>
      <w:r>
        <w:rPr>
          <w:b/>
          <w:bCs/>
          <w:sz w:val="20"/>
          <w:szCs w:val="20"/>
          <w:lang w:val="es-ES"/>
        </w:rPr>
        <w:t xml:space="preserve"> Mamani</w:t>
      </w:r>
      <w:r w:rsidR="00C836B1" w:rsidRPr="00C836B1">
        <w:rPr>
          <w:b/>
          <w:bCs/>
          <w:sz w:val="20"/>
          <w:szCs w:val="20"/>
          <w:lang w:val="es-ES"/>
        </w:rPr>
        <w:tab/>
      </w:r>
      <w:r>
        <w:rPr>
          <w:b/>
          <w:bCs/>
          <w:sz w:val="20"/>
          <w:szCs w:val="20"/>
          <w:lang w:val="es-ES"/>
        </w:rPr>
        <w:tab/>
      </w:r>
      <w:r>
        <w:rPr>
          <w:b/>
          <w:bCs/>
          <w:sz w:val="20"/>
          <w:szCs w:val="20"/>
          <w:lang w:val="es-ES"/>
        </w:rPr>
        <w:tab/>
      </w:r>
      <w:r w:rsidR="00C836B1" w:rsidRPr="00C836B1">
        <w:rPr>
          <w:b/>
          <w:bCs/>
          <w:sz w:val="20"/>
          <w:szCs w:val="20"/>
          <w:lang w:val="es-ES"/>
        </w:rPr>
        <w:t>ESPECIALISTA EN EDUCACION MATEMATICA.</w:t>
      </w:r>
    </w:p>
    <w:p w14:paraId="20ACCD62" w14:textId="2C182EC5" w:rsidR="008A4CA5" w:rsidRPr="00C836B1" w:rsidRDefault="008A4CA5" w:rsidP="00C836B1">
      <w:pPr>
        <w:tabs>
          <w:tab w:val="left" w:pos="709"/>
        </w:tabs>
        <w:ind w:left="1418" w:hanging="1418"/>
        <w:jc w:val="both"/>
        <w:rPr>
          <w:b/>
          <w:bCs/>
          <w:sz w:val="20"/>
          <w:szCs w:val="20"/>
          <w:lang w:val="es-ES"/>
        </w:rPr>
      </w:pPr>
      <w:r w:rsidRPr="00C836B1">
        <w:rPr>
          <w:sz w:val="20"/>
          <w:szCs w:val="20"/>
          <w:lang w:val="es-ES"/>
        </w:rPr>
        <w:t>ASUNTO</w:t>
      </w:r>
      <w:r w:rsidR="00C836B1" w:rsidRPr="00C836B1">
        <w:rPr>
          <w:sz w:val="20"/>
          <w:szCs w:val="20"/>
          <w:lang w:val="es-ES"/>
        </w:rPr>
        <w:tab/>
      </w:r>
      <w:r w:rsidRPr="00C836B1">
        <w:rPr>
          <w:sz w:val="20"/>
          <w:szCs w:val="20"/>
          <w:lang w:val="es-ES"/>
        </w:rPr>
        <w:t>:</w:t>
      </w:r>
      <w:r w:rsidRPr="00C836B1">
        <w:rPr>
          <w:sz w:val="20"/>
          <w:szCs w:val="20"/>
          <w:lang w:val="es-ES"/>
        </w:rPr>
        <w:tab/>
      </w:r>
      <w:r w:rsidRPr="00C836B1">
        <w:rPr>
          <w:b/>
          <w:bCs/>
          <w:sz w:val="20"/>
          <w:szCs w:val="20"/>
          <w:lang w:val="es-ES"/>
        </w:rPr>
        <w:t xml:space="preserve">Informe </w:t>
      </w:r>
      <w:r w:rsidR="00C836B1" w:rsidRPr="00C836B1">
        <w:rPr>
          <w:b/>
          <w:bCs/>
          <w:sz w:val="20"/>
          <w:szCs w:val="20"/>
          <w:lang w:val="es-ES"/>
        </w:rPr>
        <w:t>final sobre resultados del Refuerzo Escolar 2022-2023 realizado en la UGEL El Collao.</w:t>
      </w:r>
    </w:p>
    <w:p w14:paraId="204FF40E" w14:textId="2F166B24" w:rsidR="008A4CA5" w:rsidRPr="00C836B1" w:rsidRDefault="008A4CA5" w:rsidP="008A4CA5">
      <w:pPr>
        <w:spacing w:after="0"/>
        <w:rPr>
          <w:sz w:val="20"/>
          <w:szCs w:val="20"/>
          <w:lang w:val="es-ES"/>
        </w:rPr>
      </w:pPr>
      <w:r w:rsidRPr="00C836B1">
        <w:rPr>
          <w:sz w:val="20"/>
          <w:szCs w:val="20"/>
          <w:lang w:val="es-ES"/>
        </w:rPr>
        <w:t>FECHA</w:t>
      </w:r>
      <w:r w:rsidRPr="00C836B1">
        <w:rPr>
          <w:sz w:val="20"/>
          <w:szCs w:val="20"/>
          <w:lang w:val="es-ES"/>
        </w:rPr>
        <w:tab/>
        <w:t>:</w:t>
      </w:r>
      <w:r w:rsidRPr="00C836B1">
        <w:rPr>
          <w:sz w:val="20"/>
          <w:szCs w:val="20"/>
          <w:lang w:val="es-ES"/>
        </w:rPr>
        <w:tab/>
      </w:r>
      <w:r w:rsidRPr="00C836B1">
        <w:rPr>
          <w:b/>
          <w:bCs/>
          <w:sz w:val="20"/>
          <w:szCs w:val="20"/>
          <w:lang w:val="es-ES"/>
        </w:rPr>
        <w:t>ILAVE, 07 DE FEBRERO DE 2024</w:t>
      </w:r>
    </w:p>
    <w:p w14:paraId="3652938E" w14:textId="771A6D44" w:rsidR="008A4CA5" w:rsidRPr="00C836B1" w:rsidRDefault="008A4CA5" w:rsidP="008A4CA5">
      <w:pPr>
        <w:spacing w:after="80"/>
        <w:rPr>
          <w:sz w:val="20"/>
          <w:szCs w:val="20"/>
          <w:lang w:val="es-ES"/>
        </w:rPr>
      </w:pPr>
      <w:r w:rsidRPr="00C836B1">
        <w:rPr>
          <w:rFonts w:cstheme="minorHAnsi"/>
          <w:sz w:val="20"/>
          <w:szCs w:val="20"/>
          <w:lang w:val="es-ES"/>
        </w:rPr>
        <w:tab/>
      </w:r>
      <w:r w:rsidRPr="00C836B1">
        <w:rPr>
          <w:sz w:val="20"/>
          <w:szCs w:val="20"/>
          <w:lang w:val="es-ES"/>
        </w:rPr>
        <w:tab/>
        <w:t>-----------------------------------------------------------------------------------------------------</w:t>
      </w:r>
      <w:r w:rsidR="00C836B1" w:rsidRPr="00C836B1">
        <w:rPr>
          <w:sz w:val="20"/>
          <w:szCs w:val="20"/>
          <w:lang w:val="es-ES"/>
        </w:rPr>
        <w:t>------------------------</w:t>
      </w:r>
    </w:p>
    <w:p w14:paraId="18F37998" w14:textId="5AB1622B" w:rsidR="008A4CA5" w:rsidRDefault="008A4CA5" w:rsidP="008A4CA5">
      <w:pPr>
        <w:jc w:val="both"/>
        <w:rPr>
          <w:sz w:val="20"/>
          <w:szCs w:val="20"/>
          <w:lang w:val="es-ES"/>
        </w:rPr>
      </w:pPr>
      <w:r w:rsidRPr="00C836B1">
        <w:rPr>
          <w:sz w:val="20"/>
          <w:szCs w:val="20"/>
          <w:lang w:val="es-ES"/>
        </w:rPr>
        <w:tab/>
      </w:r>
      <w:r w:rsidRPr="00C836B1">
        <w:rPr>
          <w:sz w:val="20"/>
          <w:szCs w:val="20"/>
          <w:lang w:val="es-ES"/>
        </w:rPr>
        <w:tab/>
      </w:r>
      <w:r w:rsidR="00C836B1" w:rsidRPr="0013683C">
        <w:t xml:space="preserve">Es grato </w:t>
      </w:r>
      <w:r w:rsidR="004C3A3D">
        <w:t>dirigirnos a usted</w:t>
      </w:r>
      <w:r w:rsidR="00C836B1" w:rsidRPr="0013683C">
        <w:t xml:space="preserve">, con la finalidad de saludarle cordialmente y a la vez hacerle llegar </w:t>
      </w:r>
      <w:r w:rsidR="00C836B1">
        <w:t>el informe</w:t>
      </w:r>
      <w:r w:rsidR="00C836B1" w:rsidRPr="0013683C">
        <w:t xml:space="preserve"> sobre los logros de aprendizaje relacionados al proceso del Refuerzo Escolar 2023, realizado</w:t>
      </w:r>
      <w:r w:rsidR="00C836B1" w:rsidRPr="0013683C">
        <w:rPr>
          <w:spacing w:val="1"/>
        </w:rPr>
        <w:t xml:space="preserve"> </w:t>
      </w:r>
      <w:r w:rsidR="00C836B1" w:rsidRPr="0013683C">
        <w:t>entre</w:t>
      </w:r>
      <w:r w:rsidR="00C836B1" w:rsidRPr="0013683C">
        <w:rPr>
          <w:spacing w:val="-3"/>
        </w:rPr>
        <w:t xml:space="preserve"> </w:t>
      </w:r>
      <w:r w:rsidR="00C836B1" w:rsidRPr="0013683C">
        <w:t>los</w:t>
      </w:r>
      <w:r w:rsidR="00C836B1" w:rsidRPr="0013683C">
        <w:rPr>
          <w:spacing w:val="-3"/>
        </w:rPr>
        <w:t xml:space="preserve"> </w:t>
      </w:r>
      <w:r w:rsidR="00C836B1">
        <w:t>años 2022 y 2023,</w:t>
      </w:r>
      <w:r w:rsidRPr="00C836B1">
        <w:rPr>
          <w:sz w:val="20"/>
          <w:szCs w:val="20"/>
          <w:lang w:val="es-ES"/>
        </w:rPr>
        <w:t xml:space="preserve"> el mismo que se hace en los siguientes términos.</w:t>
      </w:r>
    </w:p>
    <w:p w14:paraId="7D7F255A" w14:textId="1CB92EC2" w:rsidR="00C836B1" w:rsidRDefault="00C836B1" w:rsidP="00C836B1">
      <w:pPr>
        <w:pStyle w:val="Prrafodelista"/>
        <w:numPr>
          <w:ilvl w:val="0"/>
          <w:numId w:val="11"/>
        </w:numPr>
        <w:ind w:left="284" w:hanging="284"/>
        <w:jc w:val="both"/>
        <w:rPr>
          <w:b/>
          <w:bCs/>
          <w:sz w:val="20"/>
          <w:szCs w:val="20"/>
          <w:u w:val="single"/>
          <w:lang w:val="es-ES"/>
        </w:rPr>
      </w:pPr>
      <w:r w:rsidRPr="004C3A3D">
        <w:rPr>
          <w:b/>
          <w:bCs/>
          <w:sz w:val="20"/>
          <w:szCs w:val="20"/>
          <w:u w:val="single"/>
          <w:lang w:val="es-ES"/>
        </w:rPr>
        <w:t>INSTITUCIONES EDUCATIVAS QUE APLICARON EL REFUERZO</w:t>
      </w:r>
    </w:p>
    <w:p w14:paraId="4D8C4DDE" w14:textId="4F14BF83" w:rsidR="00BE15F2" w:rsidRDefault="00BE15F2" w:rsidP="00BE15F2">
      <w:pPr>
        <w:pStyle w:val="Prrafodelista"/>
        <w:ind w:left="284"/>
        <w:jc w:val="both"/>
        <w:rPr>
          <w:sz w:val="20"/>
          <w:szCs w:val="20"/>
          <w:lang w:val="es-ES"/>
        </w:rPr>
      </w:pPr>
      <w:r>
        <w:rPr>
          <w:sz w:val="20"/>
          <w:szCs w:val="20"/>
          <w:lang w:val="es-ES"/>
        </w:rPr>
        <w:t>En el ámbito de la UGEL El Collao, aplicaron el refuerzo todas las instituciones educativas y respecto de las áreas de Comunicación y Matemática, se obtuvieron los siguientes resultados que se acompañan en los cuadros precedentes.</w:t>
      </w:r>
    </w:p>
    <w:p w14:paraId="71BB0501" w14:textId="77777777" w:rsidR="00BE15F2" w:rsidRDefault="00BE15F2" w:rsidP="00BE15F2">
      <w:pPr>
        <w:pStyle w:val="Prrafodelista"/>
        <w:ind w:left="284"/>
        <w:jc w:val="both"/>
        <w:rPr>
          <w:sz w:val="20"/>
          <w:szCs w:val="20"/>
          <w:lang w:val="es-ES"/>
        </w:rPr>
      </w:pPr>
    </w:p>
    <w:p w14:paraId="34A66F09" w14:textId="3B575933" w:rsidR="00BE15F2" w:rsidRPr="00BE15F2" w:rsidRDefault="00BE15F2" w:rsidP="00BE15F2">
      <w:pPr>
        <w:pStyle w:val="Prrafodelista"/>
        <w:ind w:left="284"/>
        <w:jc w:val="both"/>
        <w:rPr>
          <w:sz w:val="20"/>
          <w:szCs w:val="20"/>
          <w:lang w:val="es-ES"/>
        </w:rPr>
      </w:pPr>
      <w:r>
        <w:rPr>
          <w:sz w:val="20"/>
          <w:szCs w:val="20"/>
          <w:lang w:val="es-ES"/>
        </w:rPr>
        <w:t>AREA DE COMUNICACIÓN:</w:t>
      </w:r>
    </w:p>
    <w:tbl>
      <w:tblPr>
        <w:tblW w:w="9565" w:type="dxa"/>
        <w:tblInd w:w="-3" w:type="dxa"/>
        <w:tblLayout w:type="fixed"/>
        <w:tblLook w:val="0400" w:firstRow="0" w:lastRow="0" w:firstColumn="0" w:lastColumn="0" w:noHBand="0" w:noVBand="1"/>
      </w:tblPr>
      <w:tblGrid>
        <w:gridCol w:w="1053"/>
        <w:gridCol w:w="4187"/>
        <w:gridCol w:w="709"/>
        <w:gridCol w:w="592"/>
        <w:gridCol w:w="879"/>
        <w:gridCol w:w="655"/>
        <w:gridCol w:w="879"/>
        <w:gridCol w:w="11"/>
        <w:gridCol w:w="589"/>
        <w:gridCol w:w="11"/>
      </w:tblGrid>
      <w:tr w:rsidR="00962BCB" w14:paraId="72D91A8C" w14:textId="77777777" w:rsidTr="00896870">
        <w:trPr>
          <w:trHeight w:val="288"/>
        </w:trPr>
        <w:tc>
          <w:tcPr>
            <w:tcW w:w="1053" w:type="dxa"/>
            <w:vMerge w:val="restart"/>
            <w:tcBorders>
              <w:top w:val="single" w:sz="4" w:space="0" w:color="000000"/>
              <w:left w:val="single" w:sz="4" w:space="0" w:color="000000"/>
              <w:bottom w:val="single" w:sz="4" w:space="0" w:color="000000"/>
              <w:right w:val="single" w:sz="4" w:space="0" w:color="000000"/>
            </w:tcBorders>
            <w:shd w:val="clear" w:color="auto" w:fill="0558FF"/>
            <w:vAlign w:val="center"/>
          </w:tcPr>
          <w:p w14:paraId="5CE15464" w14:textId="77777777" w:rsidR="00962BCB" w:rsidRDefault="00962BCB" w:rsidP="00896870">
            <w:pPr>
              <w:spacing w:after="0" w:line="240" w:lineRule="auto"/>
              <w:jc w:val="center"/>
              <w:rPr>
                <w:rFonts w:ascii="Arial Narrow" w:eastAsia="Arial Narrow" w:hAnsi="Arial Narrow" w:cs="Arial Narrow"/>
                <w:color w:val="FFFFFF"/>
              </w:rPr>
            </w:pPr>
            <w:r>
              <w:rPr>
                <w:rFonts w:ascii="Arial Narrow" w:eastAsia="Arial Narrow" w:hAnsi="Arial Narrow" w:cs="Arial Narrow"/>
                <w:color w:val="FFFFFF"/>
              </w:rPr>
              <w:t>GRADO</w:t>
            </w:r>
          </w:p>
        </w:tc>
        <w:tc>
          <w:tcPr>
            <w:tcW w:w="4187" w:type="dxa"/>
            <w:vMerge w:val="restart"/>
            <w:tcBorders>
              <w:top w:val="single" w:sz="4" w:space="0" w:color="000000"/>
              <w:left w:val="single" w:sz="4" w:space="0" w:color="000000"/>
              <w:bottom w:val="single" w:sz="4" w:space="0" w:color="000000"/>
              <w:right w:val="single" w:sz="4" w:space="0" w:color="000000"/>
            </w:tcBorders>
            <w:shd w:val="clear" w:color="auto" w:fill="0558FF"/>
            <w:vAlign w:val="center"/>
          </w:tcPr>
          <w:p w14:paraId="4B6F6D6C" w14:textId="77777777" w:rsidR="00962BCB" w:rsidRDefault="00962BCB" w:rsidP="00896870">
            <w:pPr>
              <w:spacing w:after="0" w:line="240" w:lineRule="auto"/>
              <w:jc w:val="center"/>
              <w:rPr>
                <w:rFonts w:ascii="Arial Narrow" w:eastAsia="Arial Narrow" w:hAnsi="Arial Narrow" w:cs="Arial Narrow"/>
                <w:color w:val="FFFFFF"/>
              </w:rPr>
            </w:pPr>
            <w:r>
              <w:rPr>
                <w:rFonts w:ascii="Arial Narrow" w:eastAsia="Arial Narrow" w:hAnsi="Arial Narrow" w:cs="Arial Narrow"/>
                <w:color w:val="FFFFFF"/>
              </w:rPr>
              <w:t>COMPETENCIA</w:t>
            </w:r>
          </w:p>
        </w:tc>
        <w:tc>
          <w:tcPr>
            <w:tcW w:w="3725" w:type="dxa"/>
            <w:gridSpan w:val="6"/>
            <w:tcBorders>
              <w:top w:val="single" w:sz="4" w:space="0" w:color="000000"/>
              <w:left w:val="nil"/>
              <w:bottom w:val="single" w:sz="4" w:space="0" w:color="000000"/>
              <w:right w:val="single" w:sz="4" w:space="0" w:color="000000"/>
            </w:tcBorders>
            <w:shd w:val="clear" w:color="auto" w:fill="0558FF"/>
            <w:vAlign w:val="bottom"/>
          </w:tcPr>
          <w:p w14:paraId="0CC5B40F" w14:textId="77777777" w:rsidR="00962BCB" w:rsidRDefault="00962BCB" w:rsidP="00896870">
            <w:pPr>
              <w:spacing w:after="0" w:line="240" w:lineRule="auto"/>
              <w:jc w:val="center"/>
              <w:rPr>
                <w:rFonts w:ascii="Arial Narrow" w:eastAsia="Arial Narrow" w:hAnsi="Arial Narrow" w:cs="Arial Narrow"/>
                <w:color w:val="FFFFFF"/>
              </w:rPr>
            </w:pPr>
            <w:r>
              <w:rPr>
                <w:rFonts w:ascii="Arial Narrow" w:eastAsia="Arial Narrow" w:hAnsi="Arial Narrow" w:cs="Arial Narrow"/>
                <w:color w:val="FFFFFF"/>
              </w:rPr>
              <w:t>NIVELES DE LOGRO</w:t>
            </w:r>
          </w:p>
        </w:tc>
        <w:tc>
          <w:tcPr>
            <w:tcW w:w="600" w:type="dxa"/>
            <w:gridSpan w:val="2"/>
            <w:tcBorders>
              <w:top w:val="single" w:sz="4" w:space="0" w:color="000000"/>
              <w:left w:val="nil"/>
              <w:bottom w:val="single" w:sz="4" w:space="0" w:color="000000"/>
              <w:right w:val="single" w:sz="4" w:space="0" w:color="000000"/>
            </w:tcBorders>
            <w:shd w:val="clear" w:color="auto" w:fill="0558FF"/>
            <w:vAlign w:val="bottom"/>
          </w:tcPr>
          <w:p w14:paraId="1799658A" w14:textId="77777777" w:rsidR="00962BCB" w:rsidRDefault="00962BCB" w:rsidP="00896870">
            <w:pPr>
              <w:spacing w:after="0" w:line="240" w:lineRule="auto"/>
              <w:jc w:val="center"/>
              <w:rPr>
                <w:rFonts w:ascii="Arial Narrow" w:eastAsia="Arial Narrow" w:hAnsi="Arial Narrow" w:cs="Arial Narrow"/>
                <w:color w:val="FFFFFF"/>
              </w:rPr>
            </w:pPr>
            <w:r>
              <w:rPr>
                <w:rFonts w:ascii="Arial Narrow" w:eastAsia="Arial Narrow" w:hAnsi="Arial Narrow" w:cs="Arial Narrow"/>
                <w:color w:val="FFFFFF"/>
              </w:rPr>
              <w:t> </w:t>
            </w:r>
          </w:p>
        </w:tc>
      </w:tr>
      <w:tr w:rsidR="00962BCB" w14:paraId="7BDFB53D" w14:textId="77777777" w:rsidTr="00896870">
        <w:trPr>
          <w:gridAfter w:val="1"/>
          <w:wAfter w:w="11" w:type="dxa"/>
          <w:trHeight w:val="288"/>
        </w:trPr>
        <w:tc>
          <w:tcPr>
            <w:tcW w:w="1053" w:type="dxa"/>
            <w:vMerge/>
            <w:tcBorders>
              <w:top w:val="single" w:sz="4" w:space="0" w:color="000000"/>
              <w:left w:val="single" w:sz="4" w:space="0" w:color="000000"/>
              <w:bottom w:val="single" w:sz="4" w:space="0" w:color="000000"/>
              <w:right w:val="single" w:sz="4" w:space="0" w:color="000000"/>
            </w:tcBorders>
            <w:shd w:val="clear" w:color="auto" w:fill="0558FF"/>
            <w:vAlign w:val="center"/>
          </w:tcPr>
          <w:p w14:paraId="0DDC6EA3" w14:textId="77777777" w:rsidR="00962BCB" w:rsidRDefault="00962BCB" w:rsidP="00896870">
            <w:pPr>
              <w:widowControl w:val="0"/>
              <w:pBdr>
                <w:top w:val="nil"/>
                <w:left w:val="nil"/>
                <w:bottom w:val="nil"/>
                <w:right w:val="nil"/>
                <w:between w:val="nil"/>
              </w:pBdr>
              <w:spacing w:after="0" w:line="276" w:lineRule="auto"/>
              <w:rPr>
                <w:rFonts w:ascii="Arial Narrow" w:eastAsia="Arial Narrow" w:hAnsi="Arial Narrow" w:cs="Arial Narrow"/>
                <w:color w:val="FFFFFF"/>
              </w:rPr>
            </w:pPr>
          </w:p>
        </w:tc>
        <w:tc>
          <w:tcPr>
            <w:tcW w:w="4187" w:type="dxa"/>
            <w:vMerge/>
            <w:tcBorders>
              <w:top w:val="single" w:sz="4" w:space="0" w:color="000000"/>
              <w:left w:val="single" w:sz="4" w:space="0" w:color="000000"/>
              <w:bottom w:val="single" w:sz="4" w:space="0" w:color="000000"/>
              <w:right w:val="single" w:sz="4" w:space="0" w:color="000000"/>
            </w:tcBorders>
            <w:shd w:val="clear" w:color="auto" w:fill="0558FF"/>
            <w:vAlign w:val="center"/>
          </w:tcPr>
          <w:p w14:paraId="5C8D2DC4" w14:textId="77777777" w:rsidR="00962BCB" w:rsidRDefault="00962BCB" w:rsidP="00896870">
            <w:pPr>
              <w:widowControl w:val="0"/>
              <w:pBdr>
                <w:top w:val="nil"/>
                <w:left w:val="nil"/>
                <w:bottom w:val="nil"/>
                <w:right w:val="nil"/>
                <w:between w:val="nil"/>
              </w:pBdr>
              <w:spacing w:after="0" w:line="276" w:lineRule="auto"/>
              <w:rPr>
                <w:rFonts w:ascii="Arial Narrow" w:eastAsia="Arial Narrow" w:hAnsi="Arial Narrow" w:cs="Arial Narrow"/>
                <w:color w:val="FFFFFF"/>
              </w:rPr>
            </w:pPr>
          </w:p>
        </w:tc>
        <w:tc>
          <w:tcPr>
            <w:tcW w:w="709" w:type="dxa"/>
            <w:tcBorders>
              <w:top w:val="nil"/>
              <w:left w:val="nil"/>
              <w:bottom w:val="single" w:sz="4" w:space="0" w:color="000000"/>
              <w:right w:val="single" w:sz="4" w:space="0" w:color="000000"/>
            </w:tcBorders>
            <w:shd w:val="clear" w:color="auto" w:fill="0558FF"/>
            <w:vAlign w:val="bottom"/>
          </w:tcPr>
          <w:p w14:paraId="2F21AE24" w14:textId="77777777" w:rsidR="00962BCB" w:rsidRDefault="00962BCB" w:rsidP="00896870">
            <w:pPr>
              <w:spacing w:after="0" w:line="240" w:lineRule="auto"/>
              <w:jc w:val="center"/>
              <w:rPr>
                <w:rFonts w:ascii="Arial Narrow" w:eastAsia="Arial Narrow" w:hAnsi="Arial Narrow" w:cs="Arial Narrow"/>
                <w:color w:val="FFFFFF"/>
              </w:rPr>
            </w:pPr>
            <w:r>
              <w:rPr>
                <w:rFonts w:ascii="Arial Narrow" w:eastAsia="Arial Narrow" w:hAnsi="Arial Narrow" w:cs="Arial Narrow"/>
                <w:color w:val="FFFFFF"/>
              </w:rPr>
              <w:t>INICIO</w:t>
            </w:r>
          </w:p>
        </w:tc>
        <w:tc>
          <w:tcPr>
            <w:tcW w:w="592" w:type="dxa"/>
            <w:tcBorders>
              <w:top w:val="nil"/>
              <w:left w:val="nil"/>
              <w:bottom w:val="single" w:sz="4" w:space="0" w:color="000000"/>
              <w:right w:val="single" w:sz="4" w:space="0" w:color="000000"/>
            </w:tcBorders>
            <w:shd w:val="clear" w:color="auto" w:fill="0558FF"/>
            <w:vAlign w:val="bottom"/>
          </w:tcPr>
          <w:p w14:paraId="3A22712C" w14:textId="77777777" w:rsidR="00962BCB" w:rsidRDefault="00962BCB" w:rsidP="00896870">
            <w:pPr>
              <w:spacing w:after="0" w:line="240" w:lineRule="auto"/>
              <w:jc w:val="center"/>
              <w:rPr>
                <w:rFonts w:ascii="Arial Narrow" w:eastAsia="Arial Narrow" w:hAnsi="Arial Narrow" w:cs="Arial Narrow"/>
                <w:color w:val="FFFFFF"/>
              </w:rPr>
            </w:pPr>
            <w:r>
              <w:rPr>
                <w:rFonts w:ascii="Arial Narrow" w:eastAsia="Arial Narrow" w:hAnsi="Arial Narrow" w:cs="Arial Narrow"/>
                <w:color w:val="FFFFFF"/>
              </w:rPr>
              <w:t> </w:t>
            </w:r>
          </w:p>
        </w:tc>
        <w:tc>
          <w:tcPr>
            <w:tcW w:w="879" w:type="dxa"/>
            <w:tcBorders>
              <w:top w:val="nil"/>
              <w:left w:val="nil"/>
              <w:bottom w:val="single" w:sz="4" w:space="0" w:color="000000"/>
              <w:right w:val="single" w:sz="4" w:space="0" w:color="000000"/>
            </w:tcBorders>
            <w:shd w:val="clear" w:color="auto" w:fill="0558FF"/>
            <w:vAlign w:val="bottom"/>
          </w:tcPr>
          <w:p w14:paraId="565C7382" w14:textId="77777777" w:rsidR="00962BCB" w:rsidRDefault="00962BCB" w:rsidP="00896870">
            <w:pPr>
              <w:spacing w:after="0" w:line="240" w:lineRule="auto"/>
              <w:jc w:val="center"/>
              <w:rPr>
                <w:rFonts w:ascii="Arial Narrow" w:eastAsia="Arial Narrow" w:hAnsi="Arial Narrow" w:cs="Arial Narrow"/>
                <w:color w:val="FFFFFF"/>
              </w:rPr>
            </w:pPr>
            <w:r>
              <w:rPr>
                <w:rFonts w:ascii="Arial Narrow" w:eastAsia="Arial Narrow" w:hAnsi="Arial Narrow" w:cs="Arial Narrow"/>
                <w:color w:val="FFFFFF"/>
                <w:sz w:val="18"/>
                <w:szCs w:val="18"/>
              </w:rPr>
              <w:t>PROCESO</w:t>
            </w:r>
          </w:p>
        </w:tc>
        <w:tc>
          <w:tcPr>
            <w:tcW w:w="655" w:type="dxa"/>
            <w:tcBorders>
              <w:top w:val="nil"/>
              <w:left w:val="nil"/>
              <w:bottom w:val="single" w:sz="4" w:space="0" w:color="000000"/>
              <w:right w:val="single" w:sz="4" w:space="0" w:color="000000"/>
            </w:tcBorders>
            <w:shd w:val="clear" w:color="auto" w:fill="0558FF"/>
            <w:vAlign w:val="bottom"/>
          </w:tcPr>
          <w:p w14:paraId="33C829DA" w14:textId="77777777" w:rsidR="00962BCB" w:rsidRDefault="00962BCB" w:rsidP="00896870">
            <w:pPr>
              <w:spacing w:after="0" w:line="240" w:lineRule="auto"/>
              <w:jc w:val="center"/>
              <w:rPr>
                <w:rFonts w:ascii="Arial Narrow" w:eastAsia="Arial Narrow" w:hAnsi="Arial Narrow" w:cs="Arial Narrow"/>
                <w:color w:val="FFFFFF"/>
              </w:rPr>
            </w:pPr>
            <w:r>
              <w:rPr>
                <w:rFonts w:ascii="Arial Narrow" w:eastAsia="Arial Narrow" w:hAnsi="Arial Narrow" w:cs="Arial Narrow"/>
                <w:color w:val="FFFFFF"/>
              </w:rPr>
              <w:t> </w:t>
            </w:r>
          </w:p>
        </w:tc>
        <w:tc>
          <w:tcPr>
            <w:tcW w:w="879" w:type="dxa"/>
            <w:tcBorders>
              <w:top w:val="nil"/>
              <w:left w:val="nil"/>
              <w:bottom w:val="single" w:sz="4" w:space="0" w:color="000000"/>
              <w:right w:val="single" w:sz="4" w:space="0" w:color="000000"/>
            </w:tcBorders>
            <w:shd w:val="clear" w:color="auto" w:fill="0558FF"/>
            <w:vAlign w:val="bottom"/>
          </w:tcPr>
          <w:p w14:paraId="20FA720E" w14:textId="77777777" w:rsidR="00962BCB" w:rsidRDefault="00962BCB" w:rsidP="00896870">
            <w:pPr>
              <w:spacing w:after="0" w:line="240" w:lineRule="auto"/>
              <w:jc w:val="center"/>
              <w:rPr>
                <w:rFonts w:ascii="Arial Narrow" w:eastAsia="Arial Narrow" w:hAnsi="Arial Narrow" w:cs="Arial Narrow"/>
                <w:color w:val="FFFFFF"/>
              </w:rPr>
            </w:pPr>
            <w:r>
              <w:rPr>
                <w:rFonts w:ascii="Arial Narrow" w:eastAsia="Arial Narrow" w:hAnsi="Arial Narrow" w:cs="Arial Narrow"/>
                <w:color w:val="FFFFFF"/>
                <w:sz w:val="18"/>
                <w:szCs w:val="18"/>
              </w:rPr>
              <w:t>LOGRADO</w:t>
            </w:r>
          </w:p>
        </w:tc>
        <w:tc>
          <w:tcPr>
            <w:tcW w:w="600" w:type="dxa"/>
            <w:gridSpan w:val="2"/>
            <w:tcBorders>
              <w:top w:val="nil"/>
              <w:left w:val="nil"/>
              <w:bottom w:val="single" w:sz="4" w:space="0" w:color="000000"/>
              <w:right w:val="single" w:sz="4" w:space="0" w:color="000000"/>
            </w:tcBorders>
            <w:shd w:val="clear" w:color="auto" w:fill="0558FF"/>
            <w:vAlign w:val="bottom"/>
          </w:tcPr>
          <w:p w14:paraId="42F63F1B" w14:textId="77777777" w:rsidR="00962BCB" w:rsidRDefault="00962BCB" w:rsidP="00896870">
            <w:pPr>
              <w:spacing w:after="0" w:line="240" w:lineRule="auto"/>
              <w:jc w:val="center"/>
              <w:rPr>
                <w:rFonts w:ascii="Arial Narrow" w:eastAsia="Arial Narrow" w:hAnsi="Arial Narrow" w:cs="Arial Narrow"/>
                <w:color w:val="FFFFFF"/>
              </w:rPr>
            </w:pPr>
            <w:r>
              <w:rPr>
                <w:rFonts w:ascii="Arial Narrow" w:eastAsia="Arial Narrow" w:hAnsi="Arial Narrow" w:cs="Arial Narrow"/>
                <w:color w:val="FFFFFF"/>
              </w:rPr>
              <w:t> </w:t>
            </w:r>
          </w:p>
        </w:tc>
      </w:tr>
      <w:tr w:rsidR="00962BCB" w14:paraId="1ED7AB86" w14:textId="77777777" w:rsidTr="00896870">
        <w:trPr>
          <w:gridAfter w:val="1"/>
          <w:wAfter w:w="11" w:type="dxa"/>
          <w:trHeight w:val="288"/>
        </w:trPr>
        <w:tc>
          <w:tcPr>
            <w:tcW w:w="1053" w:type="dxa"/>
            <w:vMerge/>
            <w:tcBorders>
              <w:top w:val="single" w:sz="4" w:space="0" w:color="000000"/>
              <w:left w:val="single" w:sz="4" w:space="0" w:color="000000"/>
              <w:bottom w:val="single" w:sz="4" w:space="0" w:color="000000"/>
              <w:right w:val="single" w:sz="4" w:space="0" w:color="000000"/>
            </w:tcBorders>
            <w:shd w:val="clear" w:color="auto" w:fill="0558FF"/>
            <w:vAlign w:val="center"/>
          </w:tcPr>
          <w:p w14:paraId="5038DB79" w14:textId="77777777" w:rsidR="00962BCB" w:rsidRDefault="00962BCB" w:rsidP="00896870">
            <w:pPr>
              <w:widowControl w:val="0"/>
              <w:pBdr>
                <w:top w:val="nil"/>
                <w:left w:val="nil"/>
                <w:bottom w:val="nil"/>
                <w:right w:val="nil"/>
                <w:between w:val="nil"/>
              </w:pBdr>
              <w:spacing w:after="0" w:line="276" w:lineRule="auto"/>
              <w:rPr>
                <w:rFonts w:ascii="Arial Narrow" w:eastAsia="Arial Narrow" w:hAnsi="Arial Narrow" w:cs="Arial Narrow"/>
                <w:color w:val="FFFFFF"/>
              </w:rPr>
            </w:pPr>
          </w:p>
        </w:tc>
        <w:tc>
          <w:tcPr>
            <w:tcW w:w="4187" w:type="dxa"/>
            <w:vMerge/>
            <w:tcBorders>
              <w:top w:val="single" w:sz="4" w:space="0" w:color="000000"/>
              <w:left w:val="single" w:sz="4" w:space="0" w:color="000000"/>
              <w:bottom w:val="single" w:sz="4" w:space="0" w:color="000000"/>
              <w:right w:val="single" w:sz="4" w:space="0" w:color="000000"/>
            </w:tcBorders>
            <w:shd w:val="clear" w:color="auto" w:fill="0558FF"/>
            <w:vAlign w:val="center"/>
          </w:tcPr>
          <w:p w14:paraId="3048839B" w14:textId="77777777" w:rsidR="00962BCB" w:rsidRDefault="00962BCB" w:rsidP="00896870">
            <w:pPr>
              <w:widowControl w:val="0"/>
              <w:pBdr>
                <w:top w:val="nil"/>
                <w:left w:val="nil"/>
                <w:bottom w:val="nil"/>
                <w:right w:val="nil"/>
                <w:between w:val="nil"/>
              </w:pBdr>
              <w:spacing w:after="0" w:line="276" w:lineRule="auto"/>
              <w:rPr>
                <w:rFonts w:ascii="Arial Narrow" w:eastAsia="Arial Narrow" w:hAnsi="Arial Narrow" w:cs="Arial Narrow"/>
                <w:color w:val="FFFFFF"/>
              </w:rPr>
            </w:pPr>
          </w:p>
        </w:tc>
        <w:tc>
          <w:tcPr>
            <w:tcW w:w="709" w:type="dxa"/>
            <w:tcBorders>
              <w:top w:val="nil"/>
              <w:left w:val="nil"/>
              <w:bottom w:val="single" w:sz="4" w:space="0" w:color="000000"/>
              <w:right w:val="single" w:sz="4" w:space="0" w:color="000000"/>
            </w:tcBorders>
            <w:shd w:val="clear" w:color="auto" w:fill="0558FF"/>
            <w:vAlign w:val="bottom"/>
          </w:tcPr>
          <w:p w14:paraId="68ED9232" w14:textId="77777777" w:rsidR="00962BCB" w:rsidRDefault="00962BCB" w:rsidP="00896870">
            <w:pPr>
              <w:spacing w:after="0" w:line="240" w:lineRule="auto"/>
              <w:jc w:val="center"/>
              <w:rPr>
                <w:rFonts w:ascii="Arial Narrow" w:eastAsia="Arial Narrow" w:hAnsi="Arial Narrow" w:cs="Arial Narrow"/>
                <w:color w:val="FFFFFF"/>
              </w:rPr>
            </w:pPr>
            <w:proofErr w:type="spellStart"/>
            <w:r>
              <w:rPr>
                <w:rFonts w:ascii="Arial Narrow" w:eastAsia="Arial Narrow" w:hAnsi="Arial Narrow" w:cs="Arial Narrow"/>
                <w:color w:val="FFFFFF"/>
              </w:rPr>
              <w:t>N°</w:t>
            </w:r>
            <w:proofErr w:type="spellEnd"/>
          </w:p>
        </w:tc>
        <w:tc>
          <w:tcPr>
            <w:tcW w:w="592" w:type="dxa"/>
            <w:tcBorders>
              <w:top w:val="nil"/>
              <w:left w:val="nil"/>
              <w:bottom w:val="single" w:sz="4" w:space="0" w:color="000000"/>
              <w:right w:val="single" w:sz="4" w:space="0" w:color="000000"/>
            </w:tcBorders>
            <w:shd w:val="clear" w:color="auto" w:fill="0558FF"/>
            <w:vAlign w:val="bottom"/>
          </w:tcPr>
          <w:p w14:paraId="7D0E6D8A" w14:textId="77777777" w:rsidR="00962BCB" w:rsidRDefault="00962BCB" w:rsidP="00896870">
            <w:pPr>
              <w:spacing w:after="0" w:line="240" w:lineRule="auto"/>
              <w:jc w:val="center"/>
              <w:rPr>
                <w:rFonts w:ascii="Arial Narrow" w:eastAsia="Arial Narrow" w:hAnsi="Arial Narrow" w:cs="Arial Narrow"/>
                <w:color w:val="FFFFFF"/>
              </w:rPr>
            </w:pPr>
            <w:r>
              <w:rPr>
                <w:rFonts w:ascii="Arial Narrow" w:eastAsia="Arial Narrow" w:hAnsi="Arial Narrow" w:cs="Arial Narrow"/>
                <w:color w:val="FFFFFF"/>
              </w:rPr>
              <w:t> %</w:t>
            </w:r>
          </w:p>
        </w:tc>
        <w:tc>
          <w:tcPr>
            <w:tcW w:w="879" w:type="dxa"/>
            <w:tcBorders>
              <w:top w:val="nil"/>
              <w:left w:val="nil"/>
              <w:bottom w:val="single" w:sz="4" w:space="0" w:color="000000"/>
              <w:right w:val="single" w:sz="4" w:space="0" w:color="000000"/>
            </w:tcBorders>
            <w:shd w:val="clear" w:color="auto" w:fill="0558FF"/>
            <w:vAlign w:val="center"/>
          </w:tcPr>
          <w:p w14:paraId="2D8D3E1F" w14:textId="77777777" w:rsidR="00962BCB" w:rsidRDefault="00962BCB" w:rsidP="00896870">
            <w:pPr>
              <w:spacing w:after="0" w:line="240" w:lineRule="auto"/>
              <w:jc w:val="center"/>
              <w:rPr>
                <w:rFonts w:ascii="Arial Narrow" w:eastAsia="Arial Narrow" w:hAnsi="Arial Narrow" w:cs="Arial Narrow"/>
                <w:color w:val="FFFFFF"/>
              </w:rPr>
            </w:pPr>
            <w:proofErr w:type="spellStart"/>
            <w:r>
              <w:rPr>
                <w:rFonts w:ascii="Arial Narrow" w:eastAsia="Arial Narrow" w:hAnsi="Arial Narrow" w:cs="Arial Narrow"/>
                <w:color w:val="FFFFFF"/>
              </w:rPr>
              <w:t>N°</w:t>
            </w:r>
            <w:proofErr w:type="spellEnd"/>
          </w:p>
        </w:tc>
        <w:tc>
          <w:tcPr>
            <w:tcW w:w="655" w:type="dxa"/>
            <w:tcBorders>
              <w:top w:val="nil"/>
              <w:left w:val="nil"/>
              <w:bottom w:val="single" w:sz="4" w:space="0" w:color="000000"/>
              <w:right w:val="single" w:sz="4" w:space="0" w:color="000000"/>
            </w:tcBorders>
            <w:shd w:val="clear" w:color="auto" w:fill="0558FF"/>
            <w:vAlign w:val="center"/>
          </w:tcPr>
          <w:p w14:paraId="1E94EFD3" w14:textId="77777777" w:rsidR="00962BCB" w:rsidRDefault="00962BCB" w:rsidP="00896870">
            <w:pPr>
              <w:spacing w:after="0" w:line="240" w:lineRule="auto"/>
              <w:jc w:val="center"/>
              <w:rPr>
                <w:rFonts w:ascii="Arial Narrow" w:eastAsia="Arial Narrow" w:hAnsi="Arial Narrow" w:cs="Arial Narrow"/>
                <w:color w:val="FFFFFF"/>
              </w:rPr>
            </w:pPr>
            <w:r>
              <w:rPr>
                <w:rFonts w:ascii="Arial Narrow" w:eastAsia="Arial Narrow" w:hAnsi="Arial Narrow" w:cs="Arial Narrow"/>
                <w:color w:val="FFFFFF"/>
              </w:rPr>
              <w:t>% </w:t>
            </w:r>
          </w:p>
        </w:tc>
        <w:tc>
          <w:tcPr>
            <w:tcW w:w="879" w:type="dxa"/>
            <w:tcBorders>
              <w:top w:val="nil"/>
              <w:left w:val="nil"/>
              <w:bottom w:val="single" w:sz="4" w:space="0" w:color="000000"/>
              <w:right w:val="single" w:sz="4" w:space="0" w:color="000000"/>
            </w:tcBorders>
            <w:shd w:val="clear" w:color="auto" w:fill="0558FF"/>
            <w:vAlign w:val="bottom"/>
          </w:tcPr>
          <w:p w14:paraId="52C12CD8" w14:textId="77777777" w:rsidR="00962BCB" w:rsidRDefault="00962BCB" w:rsidP="00896870">
            <w:pPr>
              <w:spacing w:after="0" w:line="240" w:lineRule="auto"/>
              <w:jc w:val="center"/>
              <w:rPr>
                <w:rFonts w:ascii="Arial Narrow" w:eastAsia="Arial Narrow" w:hAnsi="Arial Narrow" w:cs="Arial Narrow"/>
                <w:color w:val="FFFFFF"/>
              </w:rPr>
            </w:pPr>
            <w:proofErr w:type="spellStart"/>
            <w:r>
              <w:rPr>
                <w:rFonts w:ascii="Arial Narrow" w:eastAsia="Arial Narrow" w:hAnsi="Arial Narrow" w:cs="Arial Narrow"/>
                <w:color w:val="FFFFFF"/>
              </w:rPr>
              <w:t>N°</w:t>
            </w:r>
            <w:proofErr w:type="spellEnd"/>
          </w:p>
        </w:tc>
        <w:tc>
          <w:tcPr>
            <w:tcW w:w="600" w:type="dxa"/>
            <w:gridSpan w:val="2"/>
            <w:tcBorders>
              <w:top w:val="nil"/>
              <w:left w:val="nil"/>
              <w:bottom w:val="single" w:sz="4" w:space="0" w:color="000000"/>
              <w:right w:val="single" w:sz="4" w:space="0" w:color="000000"/>
            </w:tcBorders>
            <w:shd w:val="clear" w:color="auto" w:fill="0558FF"/>
            <w:vAlign w:val="bottom"/>
          </w:tcPr>
          <w:p w14:paraId="57E24757" w14:textId="77777777" w:rsidR="00962BCB" w:rsidRDefault="00962BCB" w:rsidP="00896870">
            <w:pPr>
              <w:spacing w:after="0" w:line="240" w:lineRule="auto"/>
              <w:jc w:val="center"/>
              <w:rPr>
                <w:rFonts w:ascii="Arial Narrow" w:eastAsia="Arial Narrow" w:hAnsi="Arial Narrow" w:cs="Arial Narrow"/>
                <w:color w:val="FFFFFF"/>
              </w:rPr>
            </w:pPr>
            <w:r>
              <w:rPr>
                <w:rFonts w:ascii="Arial Narrow" w:eastAsia="Arial Narrow" w:hAnsi="Arial Narrow" w:cs="Arial Narrow"/>
                <w:color w:val="FFFFFF"/>
              </w:rPr>
              <w:t>% </w:t>
            </w:r>
          </w:p>
        </w:tc>
      </w:tr>
      <w:tr w:rsidR="00962BCB" w14:paraId="0CEC0BCD" w14:textId="77777777" w:rsidTr="00896870">
        <w:trPr>
          <w:gridAfter w:val="1"/>
          <w:wAfter w:w="11" w:type="dxa"/>
          <w:trHeight w:val="288"/>
        </w:trPr>
        <w:tc>
          <w:tcPr>
            <w:tcW w:w="1053" w:type="dxa"/>
            <w:vMerge w:val="restart"/>
            <w:tcBorders>
              <w:top w:val="nil"/>
              <w:left w:val="single" w:sz="4" w:space="0" w:color="000000"/>
              <w:bottom w:val="single" w:sz="4" w:space="0" w:color="000000"/>
              <w:right w:val="single" w:sz="4" w:space="0" w:color="000000"/>
            </w:tcBorders>
            <w:shd w:val="clear" w:color="auto" w:fill="auto"/>
            <w:vAlign w:val="center"/>
          </w:tcPr>
          <w:p w14:paraId="52DC0221" w14:textId="77777777" w:rsidR="00962BCB" w:rsidRDefault="00962BCB" w:rsidP="00896870">
            <w:pPr>
              <w:spacing w:after="0" w:line="240" w:lineRule="auto"/>
              <w:jc w:val="center"/>
              <w:rPr>
                <w:rFonts w:ascii="Arial Narrow" w:eastAsia="Arial Narrow" w:hAnsi="Arial Narrow" w:cs="Arial Narrow"/>
                <w:color w:val="000000"/>
              </w:rPr>
            </w:pPr>
            <w:r>
              <w:rPr>
                <w:rFonts w:ascii="Arial Narrow" w:eastAsia="Arial Narrow" w:hAnsi="Arial Narrow" w:cs="Arial Narrow"/>
                <w:color w:val="000000"/>
              </w:rPr>
              <w:t>PRIMERO</w:t>
            </w:r>
          </w:p>
        </w:tc>
        <w:tc>
          <w:tcPr>
            <w:tcW w:w="4187" w:type="dxa"/>
            <w:tcBorders>
              <w:top w:val="nil"/>
              <w:left w:val="nil"/>
              <w:bottom w:val="nil"/>
              <w:right w:val="nil"/>
            </w:tcBorders>
            <w:shd w:val="clear" w:color="auto" w:fill="auto"/>
            <w:vAlign w:val="bottom"/>
          </w:tcPr>
          <w:p w14:paraId="5D4A8CA5" w14:textId="77777777" w:rsidR="00962BCB" w:rsidRDefault="00962BCB" w:rsidP="00896870">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Lee diversos tipos de textos en su lengua materna</w:t>
            </w:r>
          </w:p>
        </w:tc>
        <w:tc>
          <w:tcPr>
            <w:tcW w:w="709" w:type="dxa"/>
            <w:tcBorders>
              <w:top w:val="nil"/>
              <w:left w:val="single" w:sz="4" w:space="0" w:color="000000"/>
              <w:bottom w:val="single" w:sz="4" w:space="0" w:color="000000"/>
              <w:right w:val="single" w:sz="4" w:space="0" w:color="000000"/>
            </w:tcBorders>
            <w:shd w:val="clear" w:color="auto" w:fill="auto"/>
            <w:vAlign w:val="bottom"/>
          </w:tcPr>
          <w:p w14:paraId="10027BEC"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362</w:t>
            </w:r>
          </w:p>
        </w:tc>
        <w:tc>
          <w:tcPr>
            <w:tcW w:w="592" w:type="dxa"/>
            <w:tcBorders>
              <w:top w:val="nil"/>
              <w:left w:val="nil"/>
              <w:bottom w:val="single" w:sz="4" w:space="0" w:color="000000"/>
              <w:right w:val="single" w:sz="4" w:space="0" w:color="000000"/>
            </w:tcBorders>
            <w:shd w:val="clear" w:color="auto" w:fill="auto"/>
            <w:vAlign w:val="bottom"/>
          </w:tcPr>
          <w:p w14:paraId="4A58C861"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47.63</w:t>
            </w:r>
          </w:p>
        </w:tc>
        <w:tc>
          <w:tcPr>
            <w:tcW w:w="879" w:type="dxa"/>
            <w:tcBorders>
              <w:top w:val="nil"/>
              <w:left w:val="nil"/>
              <w:bottom w:val="single" w:sz="4" w:space="0" w:color="000000"/>
              <w:right w:val="single" w:sz="4" w:space="0" w:color="000000"/>
            </w:tcBorders>
            <w:shd w:val="clear" w:color="auto" w:fill="auto"/>
            <w:vAlign w:val="bottom"/>
          </w:tcPr>
          <w:p w14:paraId="4B0BFB31"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296</w:t>
            </w:r>
          </w:p>
        </w:tc>
        <w:tc>
          <w:tcPr>
            <w:tcW w:w="655" w:type="dxa"/>
            <w:tcBorders>
              <w:top w:val="nil"/>
              <w:left w:val="nil"/>
              <w:bottom w:val="single" w:sz="4" w:space="0" w:color="000000"/>
              <w:right w:val="single" w:sz="4" w:space="0" w:color="000000"/>
            </w:tcBorders>
            <w:shd w:val="clear" w:color="auto" w:fill="auto"/>
            <w:vAlign w:val="bottom"/>
          </w:tcPr>
          <w:p w14:paraId="25B06B5B"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38.95</w:t>
            </w:r>
          </w:p>
        </w:tc>
        <w:tc>
          <w:tcPr>
            <w:tcW w:w="879" w:type="dxa"/>
            <w:tcBorders>
              <w:top w:val="nil"/>
              <w:left w:val="nil"/>
              <w:bottom w:val="single" w:sz="4" w:space="0" w:color="000000"/>
              <w:right w:val="single" w:sz="4" w:space="0" w:color="000000"/>
            </w:tcBorders>
            <w:shd w:val="clear" w:color="auto" w:fill="auto"/>
            <w:vAlign w:val="bottom"/>
          </w:tcPr>
          <w:p w14:paraId="7C1352C1"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102</w:t>
            </w:r>
          </w:p>
        </w:tc>
        <w:tc>
          <w:tcPr>
            <w:tcW w:w="600" w:type="dxa"/>
            <w:gridSpan w:val="2"/>
            <w:tcBorders>
              <w:top w:val="nil"/>
              <w:left w:val="nil"/>
              <w:bottom w:val="single" w:sz="4" w:space="0" w:color="000000"/>
              <w:right w:val="single" w:sz="4" w:space="0" w:color="000000"/>
            </w:tcBorders>
            <w:shd w:val="clear" w:color="auto" w:fill="auto"/>
            <w:vAlign w:val="bottom"/>
          </w:tcPr>
          <w:p w14:paraId="0C5AA802"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13.42</w:t>
            </w:r>
          </w:p>
        </w:tc>
      </w:tr>
      <w:tr w:rsidR="00962BCB" w14:paraId="70AF8CE2" w14:textId="77777777" w:rsidTr="00896870">
        <w:trPr>
          <w:gridAfter w:val="1"/>
          <w:wAfter w:w="11" w:type="dxa"/>
          <w:trHeight w:val="576"/>
        </w:trPr>
        <w:tc>
          <w:tcPr>
            <w:tcW w:w="1053" w:type="dxa"/>
            <w:vMerge/>
            <w:tcBorders>
              <w:top w:val="nil"/>
              <w:left w:val="single" w:sz="4" w:space="0" w:color="000000"/>
              <w:bottom w:val="single" w:sz="4" w:space="0" w:color="000000"/>
              <w:right w:val="single" w:sz="4" w:space="0" w:color="000000"/>
            </w:tcBorders>
            <w:shd w:val="clear" w:color="auto" w:fill="auto"/>
            <w:vAlign w:val="center"/>
          </w:tcPr>
          <w:p w14:paraId="568D7E5B" w14:textId="77777777" w:rsidR="00962BCB" w:rsidRDefault="00962BCB" w:rsidP="00896870">
            <w:pPr>
              <w:widowControl w:val="0"/>
              <w:pBdr>
                <w:top w:val="nil"/>
                <w:left w:val="nil"/>
                <w:bottom w:val="nil"/>
                <w:right w:val="nil"/>
                <w:between w:val="nil"/>
              </w:pBdr>
              <w:spacing w:after="0" w:line="276" w:lineRule="auto"/>
              <w:rPr>
                <w:rFonts w:ascii="Arial Narrow" w:eastAsia="Arial Narrow" w:hAnsi="Arial Narrow" w:cs="Arial Narrow"/>
                <w:color w:val="000000"/>
              </w:rPr>
            </w:pPr>
          </w:p>
        </w:tc>
        <w:tc>
          <w:tcPr>
            <w:tcW w:w="4187" w:type="dxa"/>
            <w:tcBorders>
              <w:top w:val="single" w:sz="4" w:space="0" w:color="000000"/>
              <w:left w:val="nil"/>
              <w:bottom w:val="single" w:sz="4" w:space="0" w:color="000000"/>
              <w:right w:val="single" w:sz="4" w:space="0" w:color="000000"/>
            </w:tcBorders>
            <w:shd w:val="clear" w:color="auto" w:fill="auto"/>
            <w:vAlign w:val="bottom"/>
          </w:tcPr>
          <w:p w14:paraId="0D353C75" w14:textId="77777777" w:rsidR="00962BCB" w:rsidRDefault="00962BCB" w:rsidP="0089687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Escribe diversos tipos de textos en su lengua materna.</w:t>
            </w:r>
          </w:p>
        </w:tc>
        <w:tc>
          <w:tcPr>
            <w:tcW w:w="709" w:type="dxa"/>
            <w:tcBorders>
              <w:top w:val="nil"/>
              <w:left w:val="nil"/>
              <w:bottom w:val="single" w:sz="4" w:space="0" w:color="000000"/>
              <w:right w:val="single" w:sz="4" w:space="0" w:color="000000"/>
            </w:tcBorders>
            <w:shd w:val="clear" w:color="auto" w:fill="auto"/>
            <w:vAlign w:val="bottom"/>
          </w:tcPr>
          <w:p w14:paraId="4E5D0E59"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273</w:t>
            </w:r>
          </w:p>
        </w:tc>
        <w:tc>
          <w:tcPr>
            <w:tcW w:w="592" w:type="dxa"/>
            <w:tcBorders>
              <w:top w:val="nil"/>
              <w:left w:val="nil"/>
              <w:bottom w:val="single" w:sz="4" w:space="0" w:color="000000"/>
              <w:right w:val="single" w:sz="4" w:space="0" w:color="000000"/>
            </w:tcBorders>
            <w:shd w:val="clear" w:color="auto" w:fill="auto"/>
            <w:vAlign w:val="bottom"/>
          </w:tcPr>
          <w:p w14:paraId="62FC4EDC"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35.92</w:t>
            </w:r>
          </w:p>
        </w:tc>
        <w:tc>
          <w:tcPr>
            <w:tcW w:w="879" w:type="dxa"/>
            <w:tcBorders>
              <w:top w:val="nil"/>
              <w:left w:val="nil"/>
              <w:bottom w:val="single" w:sz="4" w:space="0" w:color="000000"/>
              <w:right w:val="single" w:sz="4" w:space="0" w:color="000000"/>
            </w:tcBorders>
            <w:shd w:val="clear" w:color="auto" w:fill="auto"/>
            <w:vAlign w:val="bottom"/>
          </w:tcPr>
          <w:p w14:paraId="046A48A9"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395</w:t>
            </w:r>
          </w:p>
        </w:tc>
        <w:tc>
          <w:tcPr>
            <w:tcW w:w="655" w:type="dxa"/>
            <w:tcBorders>
              <w:top w:val="nil"/>
              <w:left w:val="nil"/>
              <w:bottom w:val="single" w:sz="4" w:space="0" w:color="000000"/>
              <w:right w:val="single" w:sz="4" w:space="0" w:color="000000"/>
            </w:tcBorders>
            <w:shd w:val="clear" w:color="auto" w:fill="auto"/>
            <w:vAlign w:val="bottom"/>
          </w:tcPr>
          <w:p w14:paraId="7C721CBC"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51.97</w:t>
            </w:r>
          </w:p>
        </w:tc>
        <w:tc>
          <w:tcPr>
            <w:tcW w:w="879" w:type="dxa"/>
            <w:tcBorders>
              <w:top w:val="nil"/>
              <w:left w:val="nil"/>
              <w:bottom w:val="single" w:sz="4" w:space="0" w:color="000000"/>
              <w:right w:val="single" w:sz="4" w:space="0" w:color="000000"/>
            </w:tcBorders>
            <w:shd w:val="clear" w:color="auto" w:fill="auto"/>
            <w:vAlign w:val="bottom"/>
          </w:tcPr>
          <w:p w14:paraId="40C551FB"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94</w:t>
            </w:r>
          </w:p>
        </w:tc>
        <w:tc>
          <w:tcPr>
            <w:tcW w:w="600" w:type="dxa"/>
            <w:gridSpan w:val="2"/>
            <w:tcBorders>
              <w:top w:val="nil"/>
              <w:left w:val="nil"/>
              <w:bottom w:val="single" w:sz="4" w:space="0" w:color="000000"/>
              <w:right w:val="single" w:sz="4" w:space="0" w:color="000000"/>
            </w:tcBorders>
            <w:shd w:val="clear" w:color="auto" w:fill="auto"/>
            <w:vAlign w:val="bottom"/>
          </w:tcPr>
          <w:p w14:paraId="6CE6E36C"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12.37</w:t>
            </w:r>
          </w:p>
        </w:tc>
      </w:tr>
      <w:tr w:rsidR="00962BCB" w14:paraId="38EC59FC" w14:textId="77777777" w:rsidTr="00896870">
        <w:trPr>
          <w:gridAfter w:val="1"/>
          <w:wAfter w:w="11" w:type="dxa"/>
          <w:trHeight w:val="288"/>
        </w:trPr>
        <w:tc>
          <w:tcPr>
            <w:tcW w:w="1053" w:type="dxa"/>
            <w:vMerge w:val="restart"/>
            <w:tcBorders>
              <w:top w:val="nil"/>
              <w:left w:val="single" w:sz="4" w:space="0" w:color="000000"/>
              <w:bottom w:val="single" w:sz="4" w:space="0" w:color="000000"/>
              <w:right w:val="single" w:sz="4" w:space="0" w:color="000000"/>
            </w:tcBorders>
            <w:shd w:val="clear" w:color="auto" w:fill="auto"/>
            <w:vAlign w:val="center"/>
          </w:tcPr>
          <w:p w14:paraId="19BCB49D" w14:textId="77777777" w:rsidR="00962BCB" w:rsidRDefault="00962BCB" w:rsidP="00896870">
            <w:pPr>
              <w:spacing w:after="0" w:line="240" w:lineRule="auto"/>
              <w:jc w:val="center"/>
              <w:rPr>
                <w:rFonts w:ascii="Arial Narrow" w:eastAsia="Arial Narrow" w:hAnsi="Arial Narrow" w:cs="Arial Narrow"/>
                <w:color w:val="000000"/>
              </w:rPr>
            </w:pPr>
            <w:r>
              <w:rPr>
                <w:rFonts w:ascii="Arial Narrow" w:eastAsia="Arial Narrow" w:hAnsi="Arial Narrow" w:cs="Arial Narrow"/>
                <w:color w:val="000000"/>
              </w:rPr>
              <w:t>SEGUNDO</w:t>
            </w:r>
          </w:p>
        </w:tc>
        <w:tc>
          <w:tcPr>
            <w:tcW w:w="4187" w:type="dxa"/>
            <w:tcBorders>
              <w:top w:val="nil"/>
              <w:left w:val="nil"/>
              <w:bottom w:val="nil"/>
              <w:right w:val="nil"/>
            </w:tcBorders>
            <w:shd w:val="clear" w:color="auto" w:fill="auto"/>
            <w:vAlign w:val="bottom"/>
          </w:tcPr>
          <w:p w14:paraId="77699DE9" w14:textId="77777777" w:rsidR="00962BCB" w:rsidRDefault="00962BCB" w:rsidP="00896870">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Lee diversos tipos de textos en su lengua materna</w:t>
            </w:r>
          </w:p>
        </w:tc>
        <w:tc>
          <w:tcPr>
            <w:tcW w:w="709" w:type="dxa"/>
            <w:tcBorders>
              <w:top w:val="nil"/>
              <w:left w:val="single" w:sz="4" w:space="0" w:color="000000"/>
              <w:bottom w:val="single" w:sz="4" w:space="0" w:color="000000"/>
              <w:right w:val="single" w:sz="4" w:space="0" w:color="000000"/>
            </w:tcBorders>
            <w:shd w:val="clear" w:color="auto" w:fill="auto"/>
            <w:vAlign w:val="bottom"/>
          </w:tcPr>
          <w:p w14:paraId="29DBDA4C"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357</w:t>
            </w:r>
          </w:p>
        </w:tc>
        <w:tc>
          <w:tcPr>
            <w:tcW w:w="592" w:type="dxa"/>
            <w:tcBorders>
              <w:top w:val="nil"/>
              <w:left w:val="nil"/>
              <w:bottom w:val="single" w:sz="4" w:space="0" w:color="000000"/>
              <w:right w:val="single" w:sz="4" w:space="0" w:color="000000"/>
            </w:tcBorders>
            <w:shd w:val="clear" w:color="auto" w:fill="auto"/>
            <w:vAlign w:val="bottom"/>
          </w:tcPr>
          <w:p w14:paraId="725269C0"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48.37</w:t>
            </w:r>
          </w:p>
        </w:tc>
        <w:tc>
          <w:tcPr>
            <w:tcW w:w="879" w:type="dxa"/>
            <w:tcBorders>
              <w:top w:val="nil"/>
              <w:left w:val="nil"/>
              <w:bottom w:val="single" w:sz="4" w:space="0" w:color="000000"/>
              <w:right w:val="single" w:sz="4" w:space="0" w:color="000000"/>
            </w:tcBorders>
            <w:shd w:val="clear" w:color="auto" w:fill="auto"/>
            <w:vAlign w:val="bottom"/>
          </w:tcPr>
          <w:p w14:paraId="5EAFEA47"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287</w:t>
            </w:r>
          </w:p>
        </w:tc>
        <w:tc>
          <w:tcPr>
            <w:tcW w:w="655" w:type="dxa"/>
            <w:tcBorders>
              <w:top w:val="nil"/>
              <w:left w:val="nil"/>
              <w:bottom w:val="single" w:sz="4" w:space="0" w:color="000000"/>
              <w:right w:val="single" w:sz="4" w:space="0" w:color="000000"/>
            </w:tcBorders>
            <w:shd w:val="clear" w:color="auto" w:fill="auto"/>
            <w:vAlign w:val="bottom"/>
          </w:tcPr>
          <w:p w14:paraId="1DBB85A1"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38.89</w:t>
            </w:r>
          </w:p>
        </w:tc>
        <w:tc>
          <w:tcPr>
            <w:tcW w:w="879" w:type="dxa"/>
            <w:tcBorders>
              <w:top w:val="nil"/>
              <w:left w:val="nil"/>
              <w:bottom w:val="single" w:sz="4" w:space="0" w:color="000000"/>
              <w:right w:val="single" w:sz="4" w:space="0" w:color="000000"/>
            </w:tcBorders>
            <w:shd w:val="clear" w:color="auto" w:fill="auto"/>
            <w:vAlign w:val="bottom"/>
          </w:tcPr>
          <w:p w14:paraId="3E02312E"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94</w:t>
            </w:r>
          </w:p>
        </w:tc>
        <w:tc>
          <w:tcPr>
            <w:tcW w:w="600" w:type="dxa"/>
            <w:gridSpan w:val="2"/>
            <w:tcBorders>
              <w:top w:val="nil"/>
              <w:left w:val="nil"/>
              <w:bottom w:val="single" w:sz="4" w:space="0" w:color="000000"/>
              <w:right w:val="single" w:sz="4" w:space="0" w:color="000000"/>
            </w:tcBorders>
            <w:shd w:val="clear" w:color="auto" w:fill="auto"/>
            <w:vAlign w:val="bottom"/>
          </w:tcPr>
          <w:p w14:paraId="75257452"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12.74</w:t>
            </w:r>
          </w:p>
        </w:tc>
      </w:tr>
      <w:tr w:rsidR="00962BCB" w14:paraId="1797818D" w14:textId="77777777" w:rsidTr="00896870">
        <w:trPr>
          <w:gridAfter w:val="1"/>
          <w:wAfter w:w="11" w:type="dxa"/>
          <w:trHeight w:val="576"/>
        </w:trPr>
        <w:tc>
          <w:tcPr>
            <w:tcW w:w="1053" w:type="dxa"/>
            <w:vMerge/>
            <w:tcBorders>
              <w:top w:val="nil"/>
              <w:left w:val="single" w:sz="4" w:space="0" w:color="000000"/>
              <w:bottom w:val="single" w:sz="4" w:space="0" w:color="000000"/>
              <w:right w:val="single" w:sz="4" w:space="0" w:color="000000"/>
            </w:tcBorders>
            <w:shd w:val="clear" w:color="auto" w:fill="auto"/>
            <w:vAlign w:val="center"/>
          </w:tcPr>
          <w:p w14:paraId="5E44FD79" w14:textId="77777777" w:rsidR="00962BCB" w:rsidRDefault="00962BCB" w:rsidP="00896870">
            <w:pPr>
              <w:widowControl w:val="0"/>
              <w:pBdr>
                <w:top w:val="nil"/>
                <w:left w:val="nil"/>
                <w:bottom w:val="nil"/>
                <w:right w:val="nil"/>
                <w:between w:val="nil"/>
              </w:pBdr>
              <w:spacing w:after="0" w:line="276" w:lineRule="auto"/>
              <w:rPr>
                <w:rFonts w:ascii="Arial Narrow" w:eastAsia="Arial Narrow" w:hAnsi="Arial Narrow" w:cs="Arial Narrow"/>
                <w:color w:val="000000"/>
              </w:rPr>
            </w:pPr>
          </w:p>
        </w:tc>
        <w:tc>
          <w:tcPr>
            <w:tcW w:w="4187" w:type="dxa"/>
            <w:tcBorders>
              <w:top w:val="single" w:sz="4" w:space="0" w:color="000000"/>
              <w:left w:val="nil"/>
              <w:bottom w:val="single" w:sz="4" w:space="0" w:color="000000"/>
              <w:right w:val="single" w:sz="4" w:space="0" w:color="000000"/>
            </w:tcBorders>
            <w:shd w:val="clear" w:color="auto" w:fill="auto"/>
            <w:vAlign w:val="bottom"/>
          </w:tcPr>
          <w:p w14:paraId="17BCFE80" w14:textId="77777777" w:rsidR="00962BCB" w:rsidRDefault="00962BCB" w:rsidP="0089687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Escribe diversos tipos de textos en su lengua materna.</w:t>
            </w:r>
          </w:p>
        </w:tc>
        <w:tc>
          <w:tcPr>
            <w:tcW w:w="709" w:type="dxa"/>
            <w:tcBorders>
              <w:top w:val="nil"/>
              <w:left w:val="nil"/>
              <w:bottom w:val="single" w:sz="4" w:space="0" w:color="000000"/>
              <w:right w:val="single" w:sz="4" w:space="0" w:color="000000"/>
            </w:tcBorders>
            <w:shd w:val="clear" w:color="auto" w:fill="auto"/>
            <w:vAlign w:val="bottom"/>
          </w:tcPr>
          <w:p w14:paraId="487C2B6C"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292</w:t>
            </w:r>
          </w:p>
        </w:tc>
        <w:tc>
          <w:tcPr>
            <w:tcW w:w="592" w:type="dxa"/>
            <w:tcBorders>
              <w:top w:val="nil"/>
              <w:left w:val="nil"/>
              <w:bottom w:val="single" w:sz="4" w:space="0" w:color="000000"/>
              <w:right w:val="single" w:sz="4" w:space="0" w:color="000000"/>
            </w:tcBorders>
            <w:shd w:val="clear" w:color="auto" w:fill="auto"/>
            <w:vAlign w:val="bottom"/>
          </w:tcPr>
          <w:p w14:paraId="5E9AAD8B"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38.42</w:t>
            </w:r>
          </w:p>
        </w:tc>
        <w:tc>
          <w:tcPr>
            <w:tcW w:w="879" w:type="dxa"/>
            <w:tcBorders>
              <w:top w:val="nil"/>
              <w:left w:val="nil"/>
              <w:bottom w:val="single" w:sz="4" w:space="0" w:color="000000"/>
              <w:right w:val="single" w:sz="4" w:space="0" w:color="000000"/>
            </w:tcBorders>
            <w:shd w:val="clear" w:color="auto" w:fill="auto"/>
            <w:vAlign w:val="bottom"/>
          </w:tcPr>
          <w:p w14:paraId="6F008921"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366</w:t>
            </w:r>
          </w:p>
        </w:tc>
        <w:tc>
          <w:tcPr>
            <w:tcW w:w="655" w:type="dxa"/>
            <w:tcBorders>
              <w:top w:val="nil"/>
              <w:left w:val="nil"/>
              <w:bottom w:val="single" w:sz="4" w:space="0" w:color="000000"/>
              <w:right w:val="single" w:sz="4" w:space="0" w:color="000000"/>
            </w:tcBorders>
            <w:shd w:val="clear" w:color="auto" w:fill="auto"/>
            <w:vAlign w:val="bottom"/>
          </w:tcPr>
          <w:p w14:paraId="0299BCD0"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48.16</w:t>
            </w:r>
          </w:p>
        </w:tc>
        <w:tc>
          <w:tcPr>
            <w:tcW w:w="879" w:type="dxa"/>
            <w:tcBorders>
              <w:top w:val="nil"/>
              <w:left w:val="nil"/>
              <w:bottom w:val="single" w:sz="4" w:space="0" w:color="000000"/>
              <w:right w:val="single" w:sz="4" w:space="0" w:color="000000"/>
            </w:tcBorders>
            <w:shd w:val="clear" w:color="auto" w:fill="auto"/>
            <w:vAlign w:val="bottom"/>
          </w:tcPr>
          <w:p w14:paraId="5EED3AEC"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79</w:t>
            </w:r>
          </w:p>
        </w:tc>
        <w:tc>
          <w:tcPr>
            <w:tcW w:w="600" w:type="dxa"/>
            <w:gridSpan w:val="2"/>
            <w:tcBorders>
              <w:top w:val="nil"/>
              <w:left w:val="nil"/>
              <w:bottom w:val="single" w:sz="4" w:space="0" w:color="000000"/>
              <w:right w:val="single" w:sz="4" w:space="0" w:color="000000"/>
            </w:tcBorders>
            <w:shd w:val="clear" w:color="auto" w:fill="auto"/>
            <w:vAlign w:val="bottom"/>
          </w:tcPr>
          <w:p w14:paraId="4DFA54E4"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10.39</w:t>
            </w:r>
          </w:p>
        </w:tc>
      </w:tr>
      <w:tr w:rsidR="00962BCB" w14:paraId="2CD68ACA" w14:textId="77777777" w:rsidTr="00896870">
        <w:trPr>
          <w:gridAfter w:val="1"/>
          <w:wAfter w:w="11" w:type="dxa"/>
          <w:trHeight w:val="288"/>
        </w:trPr>
        <w:tc>
          <w:tcPr>
            <w:tcW w:w="1053" w:type="dxa"/>
            <w:vMerge w:val="restart"/>
            <w:tcBorders>
              <w:top w:val="nil"/>
              <w:left w:val="single" w:sz="4" w:space="0" w:color="000000"/>
              <w:bottom w:val="single" w:sz="4" w:space="0" w:color="000000"/>
              <w:right w:val="single" w:sz="4" w:space="0" w:color="000000"/>
            </w:tcBorders>
            <w:shd w:val="clear" w:color="auto" w:fill="auto"/>
            <w:vAlign w:val="center"/>
          </w:tcPr>
          <w:p w14:paraId="2A51C615" w14:textId="77777777" w:rsidR="00962BCB" w:rsidRDefault="00962BCB" w:rsidP="00896870">
            <w:pPr>
              <w:spacing w:after="0" w:line="240" w:lineRule="auto"/>
              <w:jc w:val="center"/>
              <w:rPr>
                <w:rFonts w:ascii="Arial Narrow" w:eastAsia="Arial Narrow" w:hAnsi="Arial Narrow" w:cs="Arial Narrow"/>
                <w:color w:val="000000"/>
              </w:rPr>
            </w:pPr>
            <w:r>
              <w:rPr>
                <w:rFonts w:ascii="Arial Narrow" w:eastAsia="Arial Narrow" w:hAnsi="Arial Narrow" w:cs="Arial Narrow"/>
                <w:color w:val="000000"/>
              </w:rPr>
              <w:t>TERCERO</w:t>
            </w:r>
          </w:p>
        </w:tc>
        <w:tc>
          <w:tcPr>
            <w:tcW w:w="4187" w:type="dxa"/>
            <w:tcBorders>
              <w:top w:val="nil"/>
              <w:left w:val="nil"/>
              <w:bottom w:val="nil"/>
              <w:right w:val="nil"/>
            </w:tcBorders>
            <w:shd w:val="clear" w:color="auto" w:fill="auto"/>
            <w:vAlign w:val="bottom"/>
          </w:tcPr>
          <w:p w14:paraId="1E28CE86" w14:textId="77777777" w:rsidR="00962BCB" w:rsidRDefault="00962BCB" w:rsidP="00896870">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Lee diversos tipos de textos en su lengua materna</w:t>
            </w:r>
          </w:p>
        </w:tc>
        <w:tc>
          <w:tcPr>
            <w:tcW w:w="709" w:type="dxa"/>
            <w:tcBorders>
              <w:top w:val="nil"/>
              <w:left w:val="single" w:sz="4" w:space="0" w:color="000000"/>
              <w:bottom w:val="single" w:sz="4" w:space="0" w:color="000000"/>
              <w:right w:val="single" w:sz="4" w:space="0" w:color="000000"/>
            </w:tcBorders>
            <w:shd w:val="clear" w:color="auto" w:fill="auto"/>
            <w:vAlign w:val="bottom"/>
          </w:tcPr>
          <w:p w14:paraId="1E87BBAE"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264</w:t>
            </w:r>
          </w:p>
        </w:tc>
        <w:tc>
          <w:tcPr>
            <w:tcW w:w="592" w:type="dxa"/>
            <w:tcBorders>
              <w:top w:val="nil"/>
              <w:left w:val="nil"/>
              <w:bottom w:val="single" w:sz="4" w:space="0" w:color="000000"/>
              <w:right w:val="single" w:sz="4" w:space="0" w:color="000000"/>
            </w:tcBorders>
            <w:shd w:val="clear" w:color="auto" w:fill="auto"/>
            <w:vAlign w:val="bottom"/>
          </w:tcPr>
          <w:p w14:paraId="5837C33F"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34.74</w:t>
            </w:r>
          </w:p>
        </w:tc>
        <w:tc>
          <w:tcPr>
            <w:tcW w:w="879" w:type="dxa"/>
            <w:tcBorders>
              <w:top w:val="nil"/>
              <w:left w:val="nil"/>
              <w:bottom w:val="single" w:sz="4" w:space="0" w:color="000000"/>
              <w:right w:val="single" w:sz="4" w:space="0" w:color="000000"/>
            </w:tcBorders>
            <w:shd w:val="clear" w:color="auto" w:fill="auto"/>
            <w:vAlign w:val="bottom"/>
          </w:tcPr>
          <w:p w14:paraId="6E4A3B33"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367</w:t>
            </w:r>
          </w:p>
        </w:tc>
        <w:tc>
          <w:tcPr>
            <w:tcW w:w="655" w:type="dxa"/>
            <w:tcBorders>
              <w:top w:val="nil"/>
              <w:left w:val="nil"/>
              <w:bottom w:val="single" w:sz="4" w:space="0" w:color="000000"/>
              <w:right w:val="single" w:sz="4" w:space="0" w:color="000000"/>
            </w:tcBorders>
            <w:shd w:val="clear" w:color="auto" w:fill="auto"/>
            <w:vAlign w:val="bottom"/>
          </w:tcPr>
          <w:p w14:paraId="30CE0246"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48.29</w:t>
            </w:r>
          </w:p>
        </w:tc>
        <w:tc>
          <w:tcPr>
            <w:tcW w:w="879" w:type="dxa"/>
            <w:tcBorders>
              <w:top w:val="nil"/>
              <w:left w:val="nil"/>
              <w:bottom w:val="single" w:sz="4" w:space="0" w:color="000000"/>
              <w:right w:val="single" w:sz="4" w:space="0" w:color="000000"/>
            </w:tcBorders>
            <w:shd w:val="clear" w:color="auto" w:fill="auto"/>
            <w:vAlign w:val="bottom"/>
          </w:tcPr>
          <w:p w14:paraId="6A39FCE3"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129</w:t>
            </w:r>
          </w:p>
        </w:tc>
        <w:tc>
          <w:tcPr>
            <w:tcW w:w="600" w:type="dxa"/>
            <w:gridSpan w:val="2"/>
            <w:tcBorders>
              <w:top w:val="nil"/>
              <w:left w:val="nil"/>
              <w:bottom w:val="single" w:sz="4" w:space="0" w:color="000000"/>
              <w:right w:val="single" w:sz="4" w:space="0" w:color="000000"/>
            </w:tcBorders>
            <w:shd w:val="clear" w:color="auto" w:fill="auto"/>
            <w:vAlign w:val="bottom"/>
          </w:tcPr>
          <w:p w14:paraId="4DA778EA"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16.97</w:t>
            </w:r>
          </w:p>
        </w:tc>
      </w:tr>
      <w:tr w:rsidR="00962BCB" w14:paraId="5BB5AABB" w14:textId="77777777" w:rsidTr="00896870">
        <w:trPr>
          <w:gridAfter w:val="1"/>
          <w:wAfter w:w="11" w:type="dxa"/>
          <w:trHeight w:val="576"/>
        </w:trPr>
        <w:tc>
          <w:tcPr>
            <w:tcW w:w="1053" w:type="dxa"/>
            <w:vMerge/>
            <w:tcBorders>
              <w:top w:val="nil"/>
              <w:left w:val="single" w:sz="4" w:space="0" w:color="000000"/>
              <w:bottom w:val="single" w:sz="4" w:space="0" w:color="000000"/>
              <w:right w:val="single" w:sz="4" w:space="0" w:color="000000"/>
            </w:tcBorders>
            <w:shd w:val="clear" w:color="auto" w:fill="auto"/>
            <w:vAlign w:val="center"/>
          </w:tcPr>
          <w:p w14:paraId="3D9742CC" w14:textId="77777777" w:rsidR="00962BCB" w:rsidRDefault="00962BCB" w:rsidP="00896870">
            <w:pPr>
              <w:widowControl w:val="0"/>
              <w:pBdr>
                <w:top w:val="nil"/>
                <w:left w:val="nil"/>
                <w:bottom w:val="nil"/>
                <w:right w:val="nil"/>
                <w:between w:val="nil"/>
              </w:pBdr>
              <w:spacing w:after="0" w:line="276" w:lineRule="auto"/>
              <w:rPr>
                <w:rFonts w:ascii="Arial Narrow" w:eastAsia="Arial Narrow" w:hAnsi="Arial Narrow" w:cs="Arial Narrow"/>
                <w:color w:val="000000"/>
              </w:rPr>
            </w:pPr>
          </w:p>
        </w:tc>
        <w:tc>
          <w:tcPr>
            <w:tcW w:w="4187" w:type="dxa"/>
            <w:tcBorders>
              <w:top w:val="single" w:sz="4" w:space="0" w:color="000000"/>
              <w:left w:val="nil"/>
              <w:bottom w:val="single" w:sz="4" w:space="0" w:color="000000"/>
              <w:right w:val="single" w:sz="4" w:space="0" w:color="000000"/>
            </w:tcBorders>
            <w:shd w:val="clear" w:color="auto" w:fill="auto"/>
            <w:vAlign w:val="bottom"/>
          </w:tcPr>
          <w:p w14:paraId="6EEA56A9" w14:textId="77777777" w:rsidR="00962BCB" w:rsidRDefault="00962BCB" w:rsidP="0089687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Escribe diversos tipos de textos en su lengua materna.</w:t>
            </w:r>
          </w:p>
        </w:tc>
        <w:tc>
          <w:tcPr>
            <w:tcW w:w="709" w:type="dxa"/>
            <w:tcBorders>
              <w:top w:val="nil"/>
              <w:left w:val="nil"/>
              <w:bottom w:val="single" w:sz="4" w:space="0" w:color="000000"/>
              <w:right w:val="single" w:sz="4" w:space="0" w:color="000000"/>
            </w:tcBorders>
            <w:shd w:val="clear" w:color="auto" w:fill="auto"/>
            <w:vAlign w:val="bottom"/>
          </w:tcPr>
          <w:p w14:paraId="2F0B8755"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307</w:t>
            </w:r>
          </w:p>
        </w:tc>
        <w:tc>
          <w:tcPr>
            <w:tcW w:w="592" w:type="dxa"/>
            <w:tcBorders>
              <w:top w:val="nil"/>
              <w:left w:val="nil"/>
              <w:bottom w:val="single" w:sz="4" w:space="0" w:color="000000"/>
              <w:right w:val="single" w:sz="4" w:space="0" w:color="000000"/>
            </w:tcBorders>
            <w:shd w:val="clear" w:color="auto" w:fill="auto"/>
            <w:vAlign w:val="bottom"/>
          </w:tcPr>
          <w:p w14:paraId="68539E1F"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40.39</w:t>
            </w:r>
          </w:p>
        </w:tc>
        <w:tc>
          <w:tcPr>
            <w:tcW w:w="879" w:type="dxa"/>
            <w:tcBorders>
              <w:top w:val="nil"/>
              <w:left w:val="nil"/>
              <w:bottom w:val="single" w:sz="4" w:space="0" w:color="000000"/>
              <w:right w:val="single" w:sz="4" w:space="0" w:color="000000"/>
            </w:tcBorders>
            <w:shd w:val="clear" w:color="auto" w:fill="auto"/>
            <w:vAlign w:val="bottom"/>
          </w:tcPr>
          <w:p w14:paraId="6AE5E7B9"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325</w:t>
            </w:r>
          </w:p>
        </w:tc>
        <w:tc>
          <w:tcPr>
            <w:tcW w:w="655" w:type="dxa"/>
            <w:tcBorders>
              <w:top w:val="nil"/>
              <w:left w:val="nil"/>
              <w:bottom w:val="single" w:sz="4" w:space="0" w:color="000000"/>
              <w:right w:val="single" w:sz="4" w:space="0" w:color="000000"/>
            </w:tcBorders>
            <w:shd w:val="clear" w:color="auto" w:fill="auto"/>
            <w:vAlign w:val="bottom"/>
          </w:tcPr>
          <w:p w14:paraId="10F78398"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42.76</w:t>
            </w:r>
          </w:p>
        </w:tc>
        <w:tc>
          <w:tcPr>
            <w:tcW w:w="879" w:type="dxa"/>
            <w:tcBorders>
              <w:top w:val="nil"/>
              <w:left w:val="nil"/>
              <w:bottom w:val="single" w:sz="4" w:space="0" w:color="000000"/>
              <w:right w:val="single" w:sz="4" w:space="0" w:color="000000"/>
            </w:tcBorders>
            <w:shd w:val="clear" w:color="auto" w:fill="auto"/>
            <w:vAlign w:val="bottom"/>
          </w:tcPr>
          <w:p w14:paraId="02801A8A"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127</w:t>
            </w:r>
          </w:p>
        </w:tc>
        <w:tc>
          <w:tcPr>
            <w:tcW w:w="600" w:type="dxa"/>
            <w:gridSpan w:val="2"/>
            <w:tcBorders>
              <w:top w:val="nil"/>
              <w:left w:val="nil"/>
              <w:bottom w:val="single" w:sz="4" w:space="0" w:color="000000"/>
              <w:right w:val="single" w:sz="4" w:space="0" w:color="000000"/>
            </w:tcBorders>
            <w:shd w:val="clear" w:color="auto" w:fill="auto"/>
            <w:vAlign w:val="bottom"/>
          </w:tcPr>
          <w:p w14:paraId="0786DC14"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16.71</w:t>
            </w:r>
          </w:p>
        </w:tc>
      </w:tr>
      <w:tr w:rsidR="00962BCB" w14:paraId="2D1F172A" w14:textId="77777777" w:rsidTr="00896870">
        <w:trPr>
          <w:gridAfter w:val="1"/>
          <w:wAfter w:w="11" w:type="dxa"/>
          <w:trHeight w:val="288"/>
        </w:trPr>
        <w:tc>
          <w:tcPr>
            <w:tcW w:w="1053" w:type="dxa"/>
            <w:vMerge w:val="restart"/>
            <w:tcBorders>
              <w:top w:val="nil"/>
              <w:left w:val="single" w:sz="4" w:space="0" w:color="000000"/>
              <w:bottom w:val="single" w:sz="4" w:space="0" w:color="000000"/>
              <w:right w:val="single" w:sz="4" w:space="0" w:color="000000"/>
            </w:tcBorders>
            <w:shd w:val="clear" w:color="auto" w:fill="auto"/>
            <w:vAlign w:val="center"/>
          </w:tcPr>
          <w:p w14:paraId="6363B2FF" w14:textId="77777777" w:rsidR="00962BCB" w:rsidRDefault="00962BCB" w:rsidP="00896870">
            <w:pPr>
              <w:spacing w:after="0" w:line="240" w:lineRule="auto"/>
              <w:jc w:val="center"/>
              <w:rPr>
                <w:rFonts w:ascii="Arial Narrow" w:eastAsia="Arial Narrow" w:hAnsi="Arial Narrow" w:cs="Arial Narrow"/>
                <w:color w:val="000000"/>
              </w:rPr>
            </w:pPr>
            <w:r>
              <w:rPr>
                <w:rFonts w:ascii="Arial Narrow" w:eastAsia="Arial Narrow" w:hAnsi="Arial Narrow" w:cs="Arial Narrow"/>
                <w:color w:val="000000"/>
              </w:rPr>
              <w:t>CUARTO</w:t>
            </w:r>
          </w:p>
        </w:tc>
        <w:tc>
          <w:tcPr>
            <w:tcW w:w="4187" w:type="dxa"/>
            <w:tcBorders>
              <w:top w:val="nil"/>
              <w:left w:val="nil"/>
              <w:bottom w:val="nil"/>
              <w:right w:val="nil"/>
            </w:tcBorders>
            <w:shd w:val="clear" w:color="auto" w:fill="auto"/>
            <w:vAlign w:val="bottom"/>
          </w:tcPr>
          <w:p w14:paraId="02D6C0D9" w14:textId="77777777" w:rsidR="00962BCB" w:rsidRDefault="00962BCB" w:rsidP="00896870">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Lee diversos tipos de textos en su lengua materna</w:t>
            </w:r>
          </w:p>
        </w:tc>
        <w:tc>
          <w:tcPr>
            <w:tcW w:w="709" w:type="dxa"/>
            <w:tcBorders>
              <w:top w:val="nil"/>
              <w:left w:val="single" w:sz="4" w:space="0" w:color="000000"/>
              <w:bottom w:val="single" w:sz="4" w:space="0" w:color="000000"/>
              <w:right w:val="single" w:sz="4" w:space="0" w:color="000000"/>
            </w:tcBorders>
            <w:shd w:val="clear" w:color="auto" w:fill="auto"/>
            <w:vAlign w:val="bottom"/>
          </w:tcPr>
          <w:p w14:paraId="03B10101"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242</w:t>
            </w:r>
          </w:p>
        </w:tc>
        <w:tc>
          <w:tcPr>
            <w:tcW w:w="592" w:type="dxa"/>
            <w:tcBorders>
              <w:top w:val="nil"/>
              <w:left w:val="nil"/>
              <w:bottom w:val="single" w:sz="4" w:space="0" w:color="000000"/>
              <w:right w:val="single" w:sz="4" w:space="0" w:color="000000"/>
            </w:tcBorders>
            <w:shd w:val="clear" w:color="auto" w:fill="auto"/>
            <w:vAlign w:val="bottom"/>
          </w:tcPr>
          <w:p w14:paraId="3880315F"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30.79</w:t>
            </w:r>
          </w:p>
        </w:tc>
        <w:tc>
          <w:tcPr>
            <w:tcW w:w="879" w:type="dxa"/>
            <w:tcBorders>
              <w:top w:val="nil"/>
              <w:left w:val="nil"/>
              <w:bottom w:val="single" w:sz="4" w:space="0" w:color="000000"/>
              <w:right w:val="single" w:sz="4" w:space="0" w:color="000000"/>
            </w:tcBorders>
            <w:shd w:val="clear" w:color="auto" w:fill="auto"/>
            <w:vAlign w:val="bottom"/>
          </w:tcPr>
          <w:p w14:paraId="28F2E837"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396</w:t>
            </w:r>
          </w:p>
        </w:tc>
        <w:tc>
          <w:tcPr>
            <w:tcW w:w="655" w:type="dxa"/>
            <w:tcBorders>
              <w:top w:val="nil"/>
              <w:left w:val="nil"/>
              <w:bottom w:val="single" w:sz="4" w:space="0" w:color="000000"/>
              <w:right w:val="single" w:sz="4" w:space="0" w:color="000000"/>
            </w:tcBorders>
            <w:shd w:val="clear" w:color="auto" w:fill="auto"/>
            <w:vAlign w:val="bottom"/>
          </w:tcPr>
          <w:p w14:paraId="09C340F4"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50.38</w:t>
            </w:r>
          </w:p>
        </w:tc>
        <w:tc>
          <w:tcPr>
            <w:tcW w:w="879" w:type="dxa"/>
            <w:tcBorders>
              <w:top w:val="nil"/>
              <w:left w:val="nil"/>
              <w:bottom w:val="single" w:sz="4" w:space="0" w:color="000000"/>
              <w:right w:val="single" w:sz="4" w:space="0" w:color="000000"/>
            </w:tcBorders>
            <w:shd w:val="clear" w:color="auto" w:fill="auto"/>
            <w:vAlign w:val="bottom"/>
          </w:tcPr>
          <w:p w14:paraId="229F823F"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148</w:t>
            </w:r>
          </w:p>
        </w:tc>
        <w:tc>
          <w:tcPr>
            <w:tcW w:w="600" w:type="dxa"/>
            <w:gridSpan w:val="2"/>
            <w:tcBorders>
              <w:top w:val="nil"/>
              <w:left w:val="nil"/>
              <w:bottom w:val="single" w:sz="4" w:space="0" w:color="000000"/>
              <w:right w:val="single" w:sz="4" w:space="0" w:color="000000"/>
            </w:tcBorders>
            <w:shd w:val="clear" w:color="auto" w:fill="auto"/>
            <w:vAlign w:val="bottom"/>
          </w:tcPr>
          <w:p w14:paraId="5C5467CD"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18.83</w:t>
            </w:r>
          </w:p>
        </w:tc>
      </w:tr>
      <w:tr w:rsidR="00962BCB" w14:paraId="7ADDC867" w14:textId="77777777" w:rsidTr="00896870">
        <w:trPr>
          <w:gridAfter w:val="1"/>
          <w:wAfter w:w="11" w:type="dxa"/>
          <w:trHeight w:val="576"/>
        </w:trPr>
        <w:tc>
          <w:tcPr>
            <w:tcW w:w="1053" w:type="dxa"/>
            <w:vMerge/>
            <w:tcBorders>
              <w:top w:val="nil"/>
              <w:left w:val="single" w:sz="4" w:space="0" w:color="000000"/>
              <w:bottom w:val="single" w:sz="4" w:space="0" w:color="000000"/>
              <w:right w:val="single" w:sz="4" w:space="0" w:color="000000"/>
            </w:tcBorders>
            <w:shd w:val="clear" w:color="auto" w:fill="auto"/>
            <w:vAlign w:val="center"/>
          </w:tcPr>
          <w:p w14:paraId="1CC86B1F" w14:textId="77777777" w:rsidR="00962BCB" w:rsidRDefault="00962BCB" w:rsidP="00896870">
            <w:pPr>
              <w:widowControl w:val="0"/>
              <w:pBdr>
                <w:top w:val="nil"/>
                <w:left w:val="nil"/>
                <w:bottom w:val="nil"/>
                <w:right w:val="nil"/>
                <w:between w:val="nil"/>
              </w:pBdr>
              <w:spacing w:after="0" w:line="276" w:lineRule="auto"/>
              <w:rPr>
                <w:rFonts w:ascii="Arial Narrow" w:eastAsia="Arial Narrow" w:hAnsi="Arial Narrow" w:cs="Arial Narrow"/>
                <w:color w:val="000000"/>
              </w:rPr>
            </w:pPr>
          </w:p>
        </w:tc>
        <w:tc>
          <w:tcPr>
            <w:tcW w:w="4187" w:type="dxa"/>
            <w:tcBorders>
              <w:top w:val="single" w:sz="4" w:space="0" w:color="000000"/>
              <w:left w:val="nil"/>
              <w:bottom w:val="single" w:sz="4" w:space="0" w:color="000000"/>
              <w:right w:val="single" w:sz="4" w:space="0" w:color="000000"/>
            </w:tcBorders>
            <w:shd w:val="clear" w:color="auto" w:fill="auto"/>
            <w:vAlign w:val="bottom"/>
          </w:tcPr>
          <w:p w14:paraId="4FC234F7" w14:textId="77777777" w:rsidR="00962BCB" w:rsidRDefault="00962BCB" w:rsidP="0089687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Escribe diversos tipos de textos en su lengua materna.</w:t>
            </w:r>
          </w:p>
        </w:tc>
        <w:tc>
          <w:tcPr>
            <w:tcW w:w="709" w:type="dxa"/>
            <w:tcBorders>
              <w:top w:val="nil"/>
              <w:left w:val="nil"/>
              <w:bottom w:val="single" w:sz="4" w:space="0" w:color="000000"/>
              <w:right w:val="single" w:sz="4" w:space="0" w:color="000000"/>
            </w:tcBorders>
            <w:shd w:val="clear" w:color="auto" w:fill="auto"/>
            <w:vAlign w:val="bottom"/>
          </w:tcPr>
          <w:p w14:paraId="6876C41D"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207</w:t>
            </w:r>
          </w:p>
        </w:tc>
        <w:tc>
          <w:tcPr>
            <w:tcW w:w="592" w:type="dxa"/>
            <w:tcBorders>
              <w:top w:val="nil"/>
              <w:left w:val="nil"/>
              <w:bottom w:val="single" w:sz="4" w:space="0" w:color="000000"/>
              <w:right w:val="single" w:sz="4" w:space="0" w:color="000000"/>
            </w:tcBorders>
            <w:shd w:val="clear" w:color="auto" w:fill="auto"/>
            <w:vAlign w:val="bottom"/>
          </w:tcPr>
          <w:p w14:paraId="2F4E8B51"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27.24</w:t>
            </w:r>
          </w:p>
        </w:tc>
        <w:tc>
          <w:tcPr>
            <w:tcW w:w="879" w:type="dxa"/>
            <w:tcBorders>
              <w:top w:val="nil"/>
              <w:left w:val="nil"/>
              <w:bottom w:val="single" w:sz="4" w:space="0" w:color="000000"/>
              <w:right w:val="single" w:sz="4" w:space="0" w:color="000000"/>
            </w:tcBorders>
            <w:shd w:val="clear" w:color="auto" w:fill="auto"/>
            <w:vAlign w:val="bottom"/>
          </w:tcPr>
          <w:p w14:paraId="734362C9"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418</w:t>
            </w:r>
          </w:p>
        </w:tc>
        <w:tc>
          <w:tcPr>
            <w:tcW w:w="655" w:type="dxa"/>
            <w:tcBorders>
              <w:top w:val="nil"/>
              <w:left w:val="nil"/>
              <w:bottom w:val="single" w:sz="4" w:space="0" w:color="000000"/>
              <w:right w:val="single" w:sz="4" w:space="0" w:color="000000"/>
            </w:tcBorders>
            <w:shd w:val="clear" w:color="auto" w:fill="auto"/>
            <w:vAlign w:val="bottom"/>
          </w:tcPr>
          <w:p w14:paraId="7B31BA58"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55.00</w:t>
            </w:r>
          </w:p>
        </w:tc>
        <w:tc>
          <w:tcPr>
            <w:tcW w:w="879" w:type="dxa"/>
            <w:tcBorders>
              <w:top w:val="nil"/>
              <w:left w:val="nil"/>
              <w:bottom w:val="single" w:sz="4" w:space="0" w:color="000000"/>
              <w:right w:val="single" w:sz="4" w:space="0" w:color="000000"/>
            </w:tcBorders>
            <w:shd w:val="clear" w:color="auto" w:fill="auto"/>
            <w:vAlign w:val="bottom"/>
          </w:tcPr>
          <w:p w14:paraId="3DC6AF97"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160</w:t>
            </w:r>
          </w:p>
        </w:tc>
        <w:tc>
          <w:tcPr>
            <w:tcW w:w="600" w:type="dxa"/>
            <w:gridSpan w:val="2"/>
            <w:tcBorders>
              <w:top w:val="nil"/>
              <w:left w:val="nil"/>
              <w:bottom w:val="single" w:sz="4" w:space="0" w:color="000000"/>
              <w:right w:val="single" w:sz="4" w:space="0" w:color="000000"/>
            </w:tcBorders>
            <w:shd w:val="clear" w:color="auto" w:fill="auto"/>
            <w:vAlign w:val="bottom"/>
          </w:tcPr>
          <w:p w14:paraId="0A4B03CF"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21.05</w:t>
            </w:r>
          </w:p>
        </w:tc>
      </w:tr>
      <w:tr w:rsidR="00962BCB" w14:paraId="47B1A6F5" w14:textId="77777777" w:rsidTr="00896870">
        <w:trPr>
          <w:gridAfter w:val="1"/>
          <w:wAfter w:w="11" w:type="dxa"/>
          <w:trHeight w:val="288"/>
        </w:trPr>
        <w:tc>
          <w:tcPr>
            <w:tcW w:w="1053" w:type="dxa"/>
            <w:vMerge w:val="restart"/>
            <w:tcBorders>
              <w:top w:val="nil"/>
              <w:left w:val="single" w:sz="4" w:space="0" w:color="000000"/>
              <w:bottom w:val="single" w:sz="4" w:space="0" w:color="000000"/>
              <w:right w:val="single" w:sz="4" w:space="0" w:color="000000"/>
            </w:tcBorders>
            <w:shd w:val="clear" w:color="auto" w:fill="auto"/>
            <w:vAlign w:val="center"/>
          </w:tcPr>
          <w:p w14:paraId="295E1E11" w14:textId="77777777" w:rsidR="00962BCB" w:rsidRDefault="00962BCB" w:rsidP="00896870">
            <w:pPr>
              <w:spacing w:after="0" w:line="240" w:lineRule="auto"/>
              <w:jc w:val="center"/>
              <w:rPr>
                <w:rFonts w:ascii="Arial Narrow" w:eastAsia="Arial Narrow" w:hAnsi="Arial Narrow" w:cs="Arial Narrow"/>
                <w:color w:val="000000"/>
              </w:rPr>
            </w:pPr>
            <w:r>
              <w:rPr>
                <w:rFonts w:ascii="Arial Narrow" w:eastAsia="Arial Narrow" w:hAnsi="Arial Narrow" w:cs="Arial Narrow"/>
                <w:color w:val="000000"/>
              </w:rPr>
              <w:t>QUINTO</w:t>
            </w:r>
          </w:p>
        </w:tc>
        <w:tc>
          <w:tcPr>
            <w:tcW w:w="4187" w:type="dxa"/>
            <w:tcBorders>
              <w:top w:val="nil"/>
              <w:left w:val="nil"/>
              <w:bottom w:val="nil"/>
              <w:right w:val="nil"/>
            </w:tcBorders>
            <w:shd w:val="clear" w:color="auto" w:fill="auto"/>
            <w:vAlign w:val="bottom"/>
          </w:tcPr>
          <w:p w14:paraId="1AB43564" w14:textId="77777777" w:rsidR="00962BCB" w:rsidRDefault="00962BCB" w:rsidP="00896870">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Lee diversos tipos de textos en su lengua materna</w:t>
            </w:r>
          </w:p>
        </w:tc>
        <w:tc>
          <w:tcPr>
            <w:tcW w:w="709" w:type="dxa"/>
            <w:tcBorders>
              <w:top w:val="nil"/>
              <w:left w:val="single" w:sz="4" w:space="0" w:color="000000"/>
              <w:bottom w:val="single" w:sz="4" w:space="0" w:color="000000"/>
              <w:right w:val="single" w:sz="4" w:space="0" w:color="000000"/>
            </w:tcBorders>
            <w:shd w:val="clear" w:color="auto" w:fill="auto"/>
            <w:vAlign w:val="bottom"/>
          </w:tcPr>
          <w:p w14:paraId="0E70EE2F"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335</w:t>
            </w:r>
          </w:p>
        </w:tc>
        <w:tc>
          <w:tcPr>
            <w:tcW w:w="592" w:type="dxa"/>
            <w:tcBorders>
              <w:top w:val="nil"/>
              <w:left w:val="nil"/>
              <w:bottom w:val="single" w:sz="4" w:space="0" w:color="000000"/>
              <w:right w:val="single" w:sz="4" w:space="0" w:color="000000"/>
            </w:tcBorders>
            <w:shd w:val="clear" w:color="auto" w:fill="auto"/>
            <w:vAlign w:val="bottom"/>
          </w:tcPr>
          <w:p w14:paraId="1D6E4509"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42.95</w:t>
            </w:r>
          </w:p>
        </w:tc>
        <w:tc>
          <w:tcPr>
            <w:tcW w:w="879" w:type="dxa"/>
            <w:tcBorders>
              <w:top w:val="nil"/>
              <w:left w:val="nil"/>
              <w:bottom w:val="single" w:sz="4" w:space="0" w:color="000000"/>
              <w:right w:val="single" w:sz="4" w:space="0" w:color="000000"/>
            </w:tcBorders>
            <w:shd w:val="clear" w:color="auto" w:fill="auto"/>
            <w:vAlign w:val="bottom"/>
          </w:tcPr>
          <w:p w14:paraId="2A5B3A72"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348</w:t>
            </w:r>
          </w:p>
        </w:tc>
        <w:tc>
          <w:tcPr>
            <w:tcW w:w="655" w:type="dxa"/>
            <w:tcBorders>
              <w:top w:val="nil"/>
              <w:left w:val="nil"/>
              <w:bottom w:val="single" w:sz="4" w:space="0" w:color="000000"/>
              <w:right w:val="single" w:sz="4" w:space="0" w:color="000000"/>
            </w:tcBorders>
            <w:shd w:val="clear" w:color="auto" w:fill="auto"/>
            <w:vAlign w:val="bottom"/>
          </w:tcPr>
          <w:p w14:paraId="08DDE888"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44.62</w:t>
            </w:r>
          </w:p>
        </w:tc>
        <w:tc>
          <w:tcPr>
            <w:tcW w:w="879" w:type="dxa"/>
            <w:tcBorders>
              <w:top w:val="nil"/>
              <w:left w:val="nil"/>
              <w:bottom w:val="single" w:sz="4" w:space="0" w:color="000000"/>
              <w:right w:val="single" w:sz="4" w:space="0" w:color="000000"/>
            </w:tcBorders>
            <w:shd w:val="clear" w:color="auto" w:fill="auto"/>
            <w:vAlign w:val="bottom"/>
          </w:tcPr>
          <w:p w14:paraId="442E56F6"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97</w:t>
            </w:r>
          </w:p>
        </w:tc>
        <w:tc>
          <w:tcPr>
            <w:tcW w:w="600" w:type="dxa"/>
            <w:gridSpan w:val="2"/>
            <w:tcBorders>
              <w:top w:val="nil"/>
              <w:left w:val="nil"/>
              <w:bottom w:val="single" w:sz="4" w:space="0" w:color="000000"/>
              <w:right w:val="single" w:sz="4" w:space="0" w:color="000000"/>
            </w:tcBorders>
            <w:shd w:val="clear" w:color="auto" w:fill="auto"/>
            <w:vAlign w:val="bottom"/>
          </w:tcPr>
          <w:p w14:paraId="40CB05FE"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12.44</w:t>
            </w:r>
          </w:p>
        </w:tc>
      </w:tr>
      <w:tr w:rsidR="00962BCB" w14:paraId="5E090DF3" w14:textId="77777777" w:rsidTr="00896870">
        <w:trPr>
          <w:gridAfter w:val="1"/>
          <w:wAfter w:w="11" w:type="dxa"/>
          <w:trHeight w:val="576"/>
        </w:trPr>
        <w:tc>
          <w:tcPr>
            <w:tcW w:w="1053" w:type="dxa"/>
            <w:vMerge/>
            <w:tcBorders>
              <w:top w:val="nil"/>
              <w:left w:val="single" w:sz="4" w:space="0" w:color="000000"/>
              <w:bottom w:val="single" w:sz="4" w:space="0" w:color="000000"/>
              <w:right w:val="single" w:sz="4" w:space="0" w:color="000000"/>
            </w:tcBorders>
            <w:shd w:val="clear" w:color="auto" w:fill="auto"/>
            <w:vAlign w:val="center"/>
          </w:tcPr>
          <w:p w14:paraId="055EDC00" w14:textId="77777777" w:rsidR="00962BCB" w:rsidRDefault="00962BCB" w:rsidP="00896870">
            <w:pPr>
              <w:widowControl w:val="0"/>
              <w:pBdr>
                <w:top w:val="nil"/>
                <w:left w:val="nil"/>
                <w:bottom w:val="nil"/>
                <w:right w:val="nil"/>
                <w:between w:val="nil"/>
              </w:pBdr>
              <w:spacing w:after="0" w:line="276" w:lineRule="auto"/>
              <w:rPr>
                <w:rFonts w:ascii="Arial Narrow" w:eastAsia="Arial Narrow" w:hAnsi="Arial Narrow" w:cs="Arial Narrow"/>
                <w:color w:val="000000"/>
              </w:rPr>
            </w:pPr>
          </w:p>
        </w:tc>
        <w:tc>
          <w:tcPr>
            <w:tcW w:w="4187" w:type="dxa"/>
            <w:tcBorders>
              <w:top w:val="single" w:sz="4" w:space="0" w:color="000000"/>
              <w:left w:val="nil"/>
              <w:bottom w:val="single" w:sz="4" w:space="0" w:color="000000"/>
              <w:right w:val="single" w:sz="4" w:space="0" w:color="000000"/>
            </w:tcBorders>
            <w:shd w:val="clear" w:color="auto" w:fill="auto"/>
            <w:vAlign w:val="bottom"/>
          </w:tcPr>
          <w:p w14:paraId="232A9B0F" w14:textId="77777777" w:rsidR="00962BCB" w:rsidRDefault="00962BCB" w:rsidP="00896870">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Escribe diversos tipos de textos en su lengua materna.</w:t>
            </w:r>
          </w:p>
        </w:tc>
        <w:tc>
          <w:tcPr>
            <w:tcW w:w="709" w:type="dxa"/>
            <w:tcBorders>
              <w:top w:val="nil"/>
              <w:left w:val="nil"/>
              <w:bottom w:val="single" w:sz="4" w:space="0" w:color="000000"/>
              <w:right w:val="single" w:sz="4" w:space="0" w:color="000000"/>
            </w:tcBorders>
            <w:shd w:val="clear" w:color="auto" w:fill="auto"/>
            <w:vAlign w:val="bottom"/>
          </w:tcPr>
          <w:p w14:paraId="348B44A0"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281</w:t>
            </w:r>
          </w:p>
        </w:tc>
        <w:tc>
          <w:tcPr>
            <w:tcW w:w="592" w:type="dxa"/>
            <w:tcBorders>
              <w:top w:val="nil"/>
              <w:left w:val="nil"/>
              <w:bottom w:val="single" w:sz="4" w:space="0" w:color="000000"/>
              <w:right w:val="single" w:sz="4" w:space="0" w:color="000000"/>
            </w:tcBorders>
            <w:shd w:val="clear" w:color="auto" w:fill="auto"/>
            <w:vAlign w:val="bottom"/>
          </w:tcPr>
          <w:p w14:paraId="5DD46E1D"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36.97</w:t>
            </w:r>
          </w:p>
        </w:tc>
        <w:tc>
          <w:tcPr>
            <w:tcW w:w="879" w:type="dxa"/>
            <w:tcBorders>
              <w:top w:val="nil"/>
              <w:left w:val="nil"/>
              <w:bottom w:val="single" w:sz="4" w:space="0" w:color="000000"/>
              <w:right w:val="single" w:sz="4" w:space="0" w:color="000000"/>
            </w:tcBorders>
            <w:shd w:val="clear" w:color="auto" w:fill="auto"/>
            <w:vAlign w:val="bottom"/>
          </w:tcPr>
          <w:p w14:paraId="39912D05"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396</w:t>
            </w:r>
          </w:p>
        </w:tc>
        <w:tc>
          <w:tcPr>
            <w:tcW w:w="655" w:type="dxa"/>
            <w:tcBorders>
              <w:top w:val="nil"/>
              <w:left w:val="nil"/>
              <w:bottom w:val="single" w:sz="4" w:space="0" w:color="000000"/>
              <w:right w:val="single" w:sz="4" w:space="0" w:color="000000"/>
            </w:tcBorders>
            <w:shd w:val="clear" w:color="auto" w:fill="auto"/>
            <w:vAlign w:val="bottom"/>
          </w:tcPr>
          <w:p w14:paraId="1178F488"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52.11</w:t>
            </w:r>
          </w:p>
        </w:tc>
        <w:tc>
          <w:tcPr>
            <w:tcW w:w="879" w:type="dxa"/>
            <w:tcBorders>
              <w:top w:val="nil"/>
              <w:left w:val="nil"/>
              <w:bottom w:val="single" w:sz="4" w:space="0" w:color="000000"/>
              <w:right w:val="single" w:sz="4" w:space="0" w:color="000000"/>
            </w:tcBorders>
            <w:shd w:val="clear" w:color="auto" w:fill="auto"/>
            <w:vAlign w:val="bottom"/>
          </w:tcPr>
          <w:p w14:paraId="6849C578"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102</w:t>
            </w:r>
          </w:p>
        </w:tc>
        <w:tc>
          <w:tcPr>
            <w:tcW w:w="600" w:type="dxa"/>
            <w:gridSpan w:val="2"/>
            <w:tcBorders>
              <w:top w:val="nil"/>
              <w:left w:val="nil"/>
              <w:bottom w:val="single" w:sz="4" w:space="0" w:color="000000"/>
              <w:right w:val="single" w:sz="4" w:space="0" w:color="000000"/>
            </w:tcBorders>
            <w:shd w:val="clear" w:color="auto" w:fill="auto"/>
            <w:vAlign w:val="bottom"/>
          </w:tcPr>
          <w:p w14:paraId="7129720B" w14:textId="77777777" w:rsidR="00962BCB" w:rsidRDefault="00962BCB" w:rsidP="00896870">
            <w:pPr>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13.42</w:t>
            </w:r>
          </w:p>
        </w:tc>
      </w:tr>
    </w:tbl>
    <w:p w14:paraId="0EDC2A92" w14:textId="77777777" w:rsidR="00C836B1" w:rsidRDefault="00C836B1" w:rsidP="00C836B1">
      <w:pPr>
        <w:pStyle w:val="Prrafodelista"/>
        <w:ind w:left="284"/>
        <w:jc w:val="both"/>
        <w:rPr>
          <w:sz w:val="20"/>
          <w:szCs w:val="20"/>
          <w:lang w:val="es-ES"/>
        </w:rPr>
      </w:pPr>
    </w:p>
    <w:p w14:paraId="0B66EBA7" w14:textId="77777777" w:rsidR="00962BCB" w:rsidRDefault="00962BCB" w:rsidP="00C836B1">
      <w:pPr>
        <w:pStyle w:val="Prrafodelista"/>
        <w:ind w:left="284"/>
        <w:jc w:val="both"/>
        <w:rPr>
          <w:sz w:val="20"/>
          <w:szCs w:val="20"/>
          <w:lang w:val="es-ES"/>
        </w:rPr>
      </w:pPr>
    </w:p>
    <w:p w14:paraId="50D4525C" w14:textId="2FAC109F" w:rsidR="00962BCB" w:rsidRPr="00962BCB" w:rsidRDefault="00BE15F2" w:rsidP="00962BCB">
      <w:pPr>
        <w:jc w:val="both"/>
        <w:rPr>
          <w:sz w:val="20"/>
          <w:szCs w:val="20"/>
          <w:lang w:val="es-ES"/>
        </w:rPr>
      </w:pPr>
      <w:r>
        <w:rPr>
          <w:sz w:val="20"/>
          <w:szCs w:val="20"/>
          <w:lang w:val="es-ES"/>
        </w:rPr>
        <w:lastRenderedPageBreak/>
        <w:t>AREA DE MATEMATICA</w:t>
      </w:r>
    </w:p>
    <w:tbl>
      <w:tblPr>
        <w:tblW w:w="9109" w:type="dxa"/>
        <w:tblInd w:w="-147" w:type="dxa"/>
        <w:tblLayout w:type="fixed"/>
        <w:tblLook w:val="0400" w:firstRow="0" w:lastRow="0" w:firstColumn="0" w:lastColumn="0" w:noHBand="0" w:noVBand="1"/>
      </w:tblPr>
      <w:tblGrid>
        <w:gridCol w:w="1120"/>
        <w:gridCol w:w="3133"/>
        <w:gridCol w:w="567"/>
        <w:gridCol w:w="709"/>
        <w:gridCol w:w="567"/>
        <w:gridCol w:w="709"/>
        <w:gridCol w:w="708"/>
        <w:gridCol w:w="709"/>
        <w:gridCol w:w="887"/>
      </w:tblGrid>
      <w:tr w:rsidR="00962BCB" w14:paraId="258FC03D" w14:textId="77777777" w:rsidTr="00BE15F2">
        <w:trPr>
          <w:trHeight w:val="379"/>
        </w:trPr>
        <w:tc>
          <w:tcPr>
            <w:tcW w:w="1120" w:type="dxa"/>
            <w:vMerge w:val="restart"/>
            <w:tcBorders>
              <w:top w:val="single" w:sz="4" w:space="0" w:color="000000"/>
              <w:left w:val="single" w:sz="4" w:space="0" w:color="000000"/>
              <w:bottom w:val="single" w:sz="4" w:space="0" w:color="000000"/>
              <w:right w:val="single" w:sz="4" w:space="0" w:color="000000"/>
            </w:tcBorders>
            <w:shd w:val="clear" w:color="auto" w:fill="0558FF"/>
            <w:vAlign w:val="center"/>
          </w:tcPr>
          <w:p w14:paraId="22856552" w14:textId="77777777" w:rsidR="00962BCB" w:rsidRPr="00BE15F2" w:rsidRDefault="00962BCB" w:rsidP="00BE15F2">
            <w:pPr>
              <w:spacing w:after="0" w:line="240" w:lineRule="auto"/>
              <w:jc w:val="center"/>
              <w:rPr>
                <w:rFonts w:ascii="Arial Narrow" w:eastAsia="Arial Narrow" w:hAnsi="Arial Narrow" w:cs="Arial Narrow"/>
                <w:b/>
                <w:color w:val="FFFFFF"/>
                <w:sz w:val="20"/>
                <w:szCs w:val="20"/>
              </w:rPr>
            </w:pPr>
            <w:r w:rsidRPr="00BE15F2">
              <w:rPr>
                <w:rFonts w:ascii="Arial Narrow" w:eastAsia="Arial Narrow" w:hAnsi="Arial Narrow" w:cs="Arial Narrow"/>
                <w:b/>
                <w:color w:val="FFFFFF"/>
                <w:sz w:val="20"/>
                <w:szCs w:val="20"/>
              </w:rPr>
              <w:t>GRADO</w:t>
            </w:r>
          </w:p>
        </w:tc>
        <w:tc>
          <w:tcPr>
            <w:tcW w:w="3133" w:type="dxa"/>
            <w:vMerge w:val="restart"/>
            <w:tcBorders>
              <w:top w:val="single" w:sz="4" w:space="0" w:color="000000"/>
              <w:left w:val="single" w:sz="4" w:space="0" w:color="000000"/>
              <w:bottom w:val="single" w:sz="4" w:space="0" w:color="000000"/>
              <w:right w:val="single" w:sz="4" w:space="0" w:color="000000"/>
            </w:tcBorders>
            <w:shd w:val="clear" w:color="auto" w:fill="0558FF"/>
            <w:vAlign w:val="center"/>
          </w:tcPr>
          <w:p w14:paraId="728CAD5D" w14:textId="77777777" w:rsidR="00962BCB" w:rsidRPr="00BE15F2" w:rsidRDefault="00962BCB" w:rsidP="00BE15F2">
            <w:pPr>
              <w:spacing w:after="0" w:line="240" w:lineRule="auto"/>
              <w:jc w:val="center"/>
              <w:rPr>
                <w:rFonts w:ascii="Arial Narrow" w:eastAsia="Arial Narrow" w:hAnsi="Arial Narrow" w:cs="Arial Narrow"/>
                <w:b/>
                <w:color w:val="FFFFFF"/>
                <w:sz w:val="20"/>
                <w:szCs w:val="20"/>
              </w:rPr>
            </w:pPr>
            <w:r w:rsidRPr="00BE15F2">
              <w:rPr>
                <w:rFonts w:ascii="Arial Narrow" w:eastAsia="Arial Narrow" w:hAnsi="Arial Narrow" w:cs="Arial Narrow"/>
                <w:b/>
                <w:color w:val="FFFFFF"/>
                <w:sz w:val="20"/>
                <w:szCs w:val="20"/>
              </w:rPr>
              <w:t>COMPETENCIA</w:t>
            </w:r>
          </w:p>
        </w:tc>
        <w:tc>
          <w:tcPr>
            <w:tcW w:w="3969" w:type="dxa"/>
            <w:gridSpan w:val="6"/>
            <w:tcBorders>
              <w:top w:val="single" w:sz="4" w:space="0" w:color="000000"/>
              <w:left w:val="nil"/>
              <w:bottom w:val="single" w:sz="4" w:space="0" w:color="000000"/>
              <w:right w:val="single" w:sz="4" w:space="0" w:color="000000"/>
            </w:tcBorders>
            <w:shd w:val="clear" w:color="auto" w:fill="0066FF"/>
            <w:vAlign w:val="center"/>
          </w:tcPr>
          <w:p w14:paraId="19E3B9EE" w14:textId="77777777" w:rsidR="00962BCB" w:rsidRPr="00BE15F2" w:rsidRDefault="00962BCB" w:rsidP="00BE15F2">
            <w:pPr>
              <w:spacing w:after="0" w:line="240" w:lineRule="auto"/>
              <w:jc w:val="center"/>
              <w:rPr>
                <w:rFonts w:ascii="Arial Narrow" w:eastAsia="Arial Narrow" w:hAnsi="Arial Narrow" w:cs="Arial Narrow"/>
                <w:b/>
                <w:color w:val="FFFFFF"/>
                <w:sz w:val="20"/>
                <w:szCs w:val="20"/>
              </w:rPr>
            </w:pPr>
            <w:r w:rsidRPr="00BE15F2">
              <w:rPr>
                <w:rFonts w:ascii="Arial Narrow" w:eastAsia="Arial Narrow" w:hAnsi="Arial Narrow" w:cs="Arial Narrow"/>
                <w:b/>
                <w:color w:val="FFFFFF"/>
                <w:sz w:val="20"/>
                <w:szCs w:val="20"/>
              </w:rPr>
              <w:t>NIVELES DE LOGRO</w:t>
            </w:r>
          </w:p>
        </w:tc>
        <w:tc>
          <w:tcPr>
            <w:tcW w:w="887" w:type="dxa"/>
            <w:vMerge w:val="restart"/>
            <w:tcBorders>
              <w:top w:val="single" w:sz="4" w:space="0" w:color="000000"/>
              <w:left w:val="single" w:sz="4" w:space="0" w:color="000000"/>
              <w:bottom w:val="single" w:sz="4" w:space="0" w:color="000000"/>
              <w:right w:val="single" w:sz="4" w:space="0" w:color="000000"/>
            </w:tcBorders>
            <w:shd w:val="clear" w:color="auto" w:fill="0066FF"/>
            <w:vAlign w:val="center"/>
          </w:tcPr>
          <w:p w14:paraId="50609DBA" w14:textId="77777777" w:rsidR="00962BCB" w:rsidRPr="00BE15F2" w:rsidRDefault="00962BCB" w:rsidP="00BE15F2">
            <w:pPr>
              <w:spacing w:after="0" w:line="240" w:lineRule="auto"/>
              <w:jc w:val="center"/>
              <w:rPr>
                <w:rFonts w:ascii="Arial Narrow" w:eastAsia="Arial Narrow" w:hAnsi="Arial Narrow" w:cs="Arial Narrow"/>
                <w:b/>
                <w:color w:val="FFFFFF"/>
                <w:sz w:val="20"/>
                <w:szCs w:val="20"/>
              </w:rPr>
            </w:pPr>
            <w:r w:rsidRPr="00BE15F2">
              <w:rPr>
                <w:rFonts w:ascii="Arial Narrow" w:eastAsia="Arial Narrow" w:hAnsi="Arial Narrow" w:cs="Arial Narrow"/>
                <w:b/>
                <w:color w:val="FFFFFF"/>
                <w:sz w:val="20"/>
                <w:szCs w:val="20"/>
              </w:rPr>
              <w:t>TOTAL DE ESTUDIANTES</w:t>
            </w:r>
          </w:p>
        </w:tc>
      </w:tr>
      <w:tr w:rsidR="00962BCB" w14:paraId="5072F040" w14:textId="77777777" w:rsidTr="00BE15F2">
        <w:trPr>
          <w:trHeight w:val="379"/>
        </w:trPr>
        <w:tc>
          <w:tcPr>
            <w:tcW w:w="1120" w:type="dxa"/>
            <w:vMerge/>
            <w:tcBorders>
              <w:top w:val="single" w:sz="4" w:space="0" w:color="000000"/>
              <w:left w:val="single" w:sz="4" w:space="0" w:color="000000"/>
              <w:bottom w:val="single" w:sz="4" w:space="0" w:color="000000"/>
              <w:right w:val="single" w:sz="4" w:space="0" w:color="000000"/>
            </w:tcBorders>
            <w:shd w:val="clear" w:color="auto" w:fill="0558FF"/>
            <w:vAlign w:val="center"/>
          </w:tcPr>
          <w:p w14:paraId="16CEAB92" w14:textId="77777777" w:rsidR="00962BCB" w:rsidRPr="00BE15F2" w:rsidRDefault="00962BCB" w:rsidP="00BE15F2">
            <w:pPr>
              <w:widowControl w:val="0"/>
              <w:pBdr>
                <w:top w:val="nil"/>
                <w:left w:val="nil"/>
                <w:bottom w:val="nil"/>
                <w:right w:val="nil"/>
                <w:between w:val="nil"/>
              </w:pBdr>
              <w:spacing w:after="0" w:line="276" w:lineRule="auto"/>
              <w:jc w:val="center"/>
              <w:rPr>
                <w:rFonts w:ascii="Arial Narrow" w:eastAsia="Arial Narrow" w:hAnsi="Arial Narrow" w:cs="Arial Narrow"/>
                <w:b/>
                <w:color w:val="FFFFFF"/>
                <w:sz w:val="20"/>
                <w:szCs w:val="20"/>
              </w:rPr>
            </w:pPr>
          </w:p>
        </w:tc>
        <w:tc>
          <w:tcPr>
            <w:tcW w:w="3133" w:type="dxa"/>
            <w:vMerge/>
            <w:tcBorders>
              <w:top w:val="single" w:sz="4" w:space="0" w:color="000000"/>
              <w:left w:val="single" w:sz="4" w:space="0" w:color="000000"/>
              <w:bottom w:val="single" w:sz="4" w:space="0" w:color="000000"/>
              <w:right w:val="single" w:sz="4" w:space="0" w:color="000000"/>
            </w:tcBorders>
            <w:shd w:val="clear" w:color="auto" w:fill="0558FF"/>
            <w:vAlign w:val="center"/>
          </w:tcPr>
          <w:p w14:paraId="1198B77D" w14:textId="77777777" w:rsidR="00962BCB" w:rsidRPr="00BE15F2" w:rsidRDefault="00962BCB" w:rsidP="00BE15F2">
            <w:pPr>
              <w:widowControl w:val="0"/>
              <w:pBdr>
                <w:top w:val="nil"/>
                <w:left w:val="nil"/>
                <w:bottom w:val="nil"/>
                <w:right w:val="nil"/>
                <w:between w:val="nil"/>
              </w:pBdr>
              <w:spacing w:after="0" w:line="276" w:lineRule="auto"/>
              <w:jc w:val="center"/>
              <w:rPr>
                <w:rFonts w:ascii="Arial Narrow" w:eastAsia="Arial Narrow" w:hAnsi="Arial Narrow" w:cs="Arial Narrow"/>
                <w:b/>
                <w:color w:val="FFFFFF"/>
                <w:sz w:val="20"/>
                <w:szCs w:val="20"/>
              </w:rPr>
            </w:pPr>
          </w:p>
        </w:tc>
        <w:tc>
          <w:tcPr>
            <w:tcW w:w="1276" w:type="dxa"/>
            <w:gridSpan w:val="2"/>
            <w:tcBorders>
              <w:top w:val="single" w:sz="4" w:space="0" w:color="000000"/>
              <w:left w:val="nil"/>
              <w:bottom w:val="single" w:sz="4" w:space="0" w:color="000000"/>
              <w:right w:val="single" w:sz="4" w:space="0" w:color="000000"/>
            </w:tcBorders>
            <w:shd w:val="clear" w:color="auto" w:fill="0066FF"/>
            <w:vAlign w:val="center"/>
          </w:tcPr>
          <w:p w14:paraId="2AC3F9C6" w14:textId="77777777" w:rsidR="00962BCB" w:rsidRPr="00BE15F2" w:rsidRDefault="00962BCB" w:rsidP="00BE15F2">
            <w:pPr>
              <w:spacing w:after="0" w:line="240" w:lineRule="auto"/>
              <w:jc w:val="center"/>
              <w:rPr>
                <w:rFonts w:ascii="Arial Narrow" w:eastAsia="Arial Narrow" w:hAnsi="Arial Narrow" w:cs="Arial Narrow"/>
                <w:b/>
                <w:color w:val="FFFFFF"/>
                <w:sz w:val="20"/>
                <w:szCs w:val="20"/>
              </w:rPr>
            </w:pPr>
            <w:r w:rsidRPr="00BE15F2">
              <w:rPr>
                <w:rFonts w:ascii="Arial Narrow" w:eastAsia="Arial Narrow" w:hAnsi="Arial Narrow" w:cs="Arial Narrow"/>
                <w:b/>
                <w:color w:val="FFFFFF"/>
                <w:sz w:val="20"/>
                <w:szCs w:val="20"/>
              </w:rPr>
              <w:t>INICIO</w:t>
            </w:r>
          </w:p>
        </w:tc>
        <w:tc>
          <w:tcPr>
            <w:tcW w:w="1276" w:type="dxa"/>
            <w:gridSpan w:val="2"/>
            <w:tcBorders>
              <w:top w:val="single" w:sz="4" w:space="0" w:color="000000"/>
              <w:left w:val="nil"/>
              <w:bottom w:val="single" w:sz="4" w:space="0" w:color="000000"/>
              <w:right w:val="single" w:sz="4" w:space="0" w:color="000000"/>
            </w:tcBorders>
            <w:shd w:val="clear" w:color="auto" w:fill="0066FF"/>
            <w:vAlign w:val="center"/>
          </w:tcPr>
          <w:p w14:paraId="3B51DFB8" w14:textId="77777777" w:rsidR="00962BCB" w:rsidRPr="00BE15F2" w:rsidRDefault="00962BCB" w:rsidP="00BE15F2">
            <w:pPr>
              <w:spacing w:after="0" w:line="240" w:lineRule="auto"/>
              <w:jc w:val="center"/>
              <w:rPr>
                <w:rFonts w:ascii="Arial Narrow" w:eastAsia="Arial Narrow" w:hAnsi="Arial Narrow" w:cs="Arial Narrow"/>
                <w:b/>
                <w:color w:val="FFFFFF"/>
                <w:sz w:val="20"/>
                <w:szCs w:val="20"/>
              </w:rPr>
            </w:pPr>
            <w:r w:rsidRPr="00BE15F2">
              <w:rPr>
                <w:rFonts w:ascii="Arial Narrow" w:eastAsia="Arial Narrow" w:hAnsi="Arial Narrow" w:cs="Arial Narrow"/>
                <w:b/>
                <w:color w:val="FFFFFF"/>
                <w:sz w:val="20"/>
                <w:szCs w:val="20"/>
              </w:rPr>
              <w:t>PROCESO</w:t>
            </w:r>
          </w:p>
        </w:tc>
        <w:tc>
          <w:tcPr>
            <w:tcW w:w="1417" w:type="dxa"/>
            <w:gridSpan w:val="2"/>
            <w:tcBorders>
              <w:top w:val="single" w:sz="4" w:space="0" w:color="000000"/>
              <w:left w:val="nil"/>
              <w:bottom w:val="single" w:sz="4" w:space="0" w:color="000000"/>
              <w:right w:val="single" w:sz="4" w:space="0" w:color="000000"/>
            </w:tcBorders>
            <w:shd w:val="clear" w:color="auto" w:fill="0066FF"/>
            <w:vAlign w:val="center"/>
          </w:tcPr>
          <w:p w14:paraId="4F0077ED" w14:textId="77777777" w:rsidR="00962BCB" w:rsidRPr="00BE15F2" w:rsidRDefault="00962BCB" w:rsidP="00BE15F2">
            <w:pPr>
              <w:spacing w:after="0" w:line="240" w:lineRule="auto"/>
              <w:jc w:val="center"/>
              <w:rPr>
                <w:rFonts w:ascii="Arial Narrow" w:eastAsia="Arial Narrow" w:hAnsi="Arial Narrow" w:cs="Arial Narrow"/>
                <w:b/>
                <w:color w:val="FFFFFF"/>
                <w:sz w:val="20"/>
                <w:szCs w:val="20"/>
              </w:rPr>
            </w:pPr>
            <w:r w:rsidRPr="00BE15F2">
              <w:rPr>
                <w:rFonts w:ascii="Arial Narrow" w:eastAsia="Arial Narrow" w:hAnsi="Arial Narrow" w:cs="Arial Narrow"/>
                <w:b/>
                <w:color w:val="FFFFFF"/>
                <w:sz w:val="20"/>
                <w:szCs w:val="20"/>
              </w:rPr>
              <w:t>LOGRADO</w:t>
            </w:r>
          </w:p>
        </w:tc>
        <w:tc>
          <w:tcPr>
            <w:tcW w:w="887" w:type="dxa"/>
            <w:vMerge/>
            <w:tcBorders>
              <w:top w:val="single" w:sz="4" w:space="0" w:color="000000"/>
              <w:left w:val="single" w:sz="4" w:space="0" w:color="000000"/>
              <w:bottom w:val="single" w:sz="4" w:space="0" w:color="000000"/>
              <w:right w:val="single" w:sz="4" w:space="0" w:color="000000"/>
            </w:tcBorders>
            <w:shd w:val="clear" w:color="auto" w:fill="0066FF"/>
            <w:vAlign w:val="center"/>
          </w:tcPr>
          <w:p w14:paraId="60059005" w14:textId="77777777" w:rsidR="00962BCB" w:rsidRPr="00BE15F2" w:rsidRDefault="00962BCB" w:rsidP="00BE15F2">
            <w:pPr>
              <w:widowControl w:val="0"/>
              <w:pBdr>
                <w:top w:val="nil"/>
                <w:left w:val="nil"/>
                <w:bottom w:val="nil"/>
                <w:right w:val="nil"/>
                <w:between w:val="nil"/>
              </w:pBdr>
              <w:spacing w:after="0" w:line="276" w:lineRule="auto"/>
              <w:jc w:val="center"/>
              <w:rPr>
                <w:rFonts w:ascii="Arial Narrow" w:eastAsia="Arial Narrow" w:hAnsi="Arial Narrow" w:cs="Arial Narrow"/>
                <w:b/>
                <w:color w:val="FFFFFF"/>
                <w:sz w:val="20"/>
                <w:szCs w:val="20"/>
              </w:rPr>
            </w:pPr>
          </w:p>
        </w:tc>
      </w:tr>
      <w:tr w:rsidR="00962BCB" w14:paraId="3CF9113B" w14:textId="77777777" w:rsidTr="00BE15F2">
        <w:trPr>
          <w:trHeight w:val="379"/>
        </w:trPr>
        <w:tc>
          <w:tcPr>
            <w:tcW w:w="1120" w:type="dxa"/>
            <w:vMerge/>
            <w:tcBorders>
              <w:top w:val="single" w:sz="4" w:space="0" w:color="000000"/>
              <w:left w:val="single" w:sz="4" w:space="0" w:color="000000"/>
              <w:bottom w:val="single" w:sz="4" w:space="0" w:color="000000"/>
              <w:right w:val="single" w:sz="4" w:space="0" w:color="000000"/>
            </w:tcBorders>
            <w:shd w:val="clear" w:color="auto" w:fill="0558FF"/>
            <w:vAlign w:val="center"/>
          </w:tcPr>
          <w:p w14:paraId="64779852" w14:textId="77777777" w:rsidR="00962BCB" w:rsidRPr="00BE15F2" w:rsidRDefault="00962BCB" w:rsidP="00BE15F2">
            <w:pPr>
              <w:widowControl w:val="0"/>
              <w:pBdr>
                <w:top w:val="nil"/>
                <w:left w:val="nil"/>
                <w:bottom w:val="nil"/>
                <w:right w:val="nil"/>
                <w:between w:val="nil"/>
              </w:pBdr>
              <w:spacing w:after="0" w:line="276" w:lineRule="auto"/>
              <w:jc w:val="center"/>
              <w:rPr>
                <w:rFonts w:ascii="Arial Narrow" w:eastAsia="Arial Narrow" w:hAnsi="Arial Narrow" w:cs="Arial Narrow"/>
                <w:b/>
                <w:color w:val="FFFFFF"/>
                <w:sz w:val="20"/>
                <w:szCs w:val="20"/>
              </w:rPr>
            </w:pPr>
          </w:p>
        </w:tc>
        <w:tc>
          <w:tcPr>
            <w:tcW w:w="3133" w:type="dxa"/>
            <w:vMerge/>
            <w:tcBorders>
              <w:top w:val="single" w:sz="4" w:space="0" w:color="000000"/>
              <w:left w:val="single" w:sz="4" w:space="0" w:color="000000"/>
              <w:bottom w:val="single" w:sz="4" w:space="0" w:color="000000"/>
              <w:right w:val="single" w:sz="4" w:space="0" w:color="000000"/>
            </w:tcBorders>
            <w:shd w:val="clear" w:color="auto" w:fill="0558FF"/>
            <w:vAlign w:val="center"/>
          </w:tcPr>
          <w:p w14:paraId="5B1B7028" w14:textId="77777777" w:rsidR="00962BCB" w:rsidRPr="00BE15F2" w:rsidRDefault="00962BCB" w:rsidP="00BE15F2">
            <w:pPr>
              <w:widowControl w:val="0"/>
              <w:pBdr>
                <w:top w:val="nil"/>
                <w:left w:val="nil"/>
                <w:bottom w:val="nil"/>
                <w:right w:val="nil"/>
                <w:between w:val="nil"/>
              </w:pBdr>
              <w:spacing w:after="0" w:line="276" w:lineRule="auto"/>
              <w:jc w:val="center"/>
              <w:rPr>
                <w:rFonts w:ascii="Arial Narrow" w:eastAsia="Arial Narrow" w:hAnsi="Arial Narrow" w:cs="Arial Narrow"/>
                <w:b/>
                <w:color w:val="FFFFFF"/>
                <w:sz w:val="20"/>
                <w:szCs w:val="20"/>
              </w:rPr>
            </w:pPr>
          </w:p>
        </w:tc>
        <w:tc>
          <w:tcPr>
            <w:tcW w:w="567" w:type="dxa"/>
            <w:tcBorders>
              <w:top w:val="nil"/>
              <w:left w:val="nil"/>
              <w:bottom w:val="single" w:sz="4" w:space="0" w:color="000000"/>
              <w:right w:val="single" w:sz="4" w:space="0" w:color="000000"/>
            </w:tcBorders>
            <w:shd w:val="clear" w:color="auto" w:fill="0066FF"/>
            <w:vAlign w:val="center"/>
          </w:tcPr>
          <w:p w14:paraId="46AA9DBA" w14:textId="77777777" w:rsidR="00962BCB" w:rsidRPr="00BE15F2" w:rsidRDefault="00962BCB" w:rsidP="00BE15F2">
            <w:pPr>
              <w:spacing w:after="0" w:line="240" w:lineRule="auto"/>
              <w:jc w:val="center"/>
              <w:rPr>
                <w:rFonts w:ascii="Arial Narrow" w:eastAsia="Arial Narrow" w:hAnsi="Arial Narrow" w:cs="Arial Narrow"/>
                <w:b/>
                <w:color w:val="FFFFFF"/>
                <w:sz w:val="20"/>
                <w:szCs w:val="20"/>
              </w:rPr>
            </w:pPr>
            <w:proofErr w:type="spellStart"/>
            <w:r w:rsidRPr="00BE15F2">
              <w:rPr>
                <w:rFonts w:ascii="Arial Narrow" w:eastAsia="Arial Narrow" w:hAnsi="Arial Narrow" w:cs="Arial Narrow"/>
                <w:b/>
                <w:color w:val="FFFFFF"/>
                <w:sz w:val="20"/>
                <w:szCs w:val="20"/>
              </w:rPr>
              <w:t>N°</w:t>
            </w:r>
            <w:proofErr w:type="spellEnd"/>
          </w:p>
        </w:tc>
        <w:tc>
          <w:tcPr>
            <w:tcW w:w="709" w:type="dxa"/>
            <w:tcBorders>
              <w:top w:val="nil"/>
              <w:left w:val="nil"/>
              <w:bottom w:val="single" w:sz="4" w:space="0" w:color="000000"/>
              <w:right w:val="single" w:sz="4" w:space="0" w:color="000000"/>
            </w:tcBorders>
            <w:shd w:val="clear" w:color="auto" w:fill="0066FF"/>
            <w:vAlign w:val="center"/>
          </w:tcPr>
          <w:p w14:paraId="1A71B154" w14:textId="77777777" w:rsidR="00962BCB" w:rsidRPr="00BE15F2" w:rsidRDefault="00962BCB" w:rsidP="00BE15F2">
            <w:pPr>
              <w:spacing w:after="0" w:line="240" w:lineRule="auto"/>
              <w:jc w:val="center"/>
              <w:rPr>
                <w:rFonts w:ascii="Arial Narrow" w:eastAsia="Arial Narrow" w:hAnsi="Arial Narrow" w:cs="Arial Narrow"/>
                <w:b/>
                <w:color w:val="FFFFFF"/>
                <w:sz w:val="20"/>
                <w:szCs w:val="20"/>
              </w:rPr>
            </w:pPr>
            <w:r w:rsidRPr="00BE15F2">
              <w:rPr>
                <w:rFonts w:ascii="Arial Narrow" w:eastAsia="Arial Narrow" w:hAnsi="Arial Narrow" w:cs="Arial Narrow"/>
                <w:b/>
                <w:color w:val="FFFFFF"/>
                <w:sz w:val="20"/>
                <w:szCs w:val="20"/>
              </w:rPr>
              <w:t>%</w:t>
            </w:r>
          </w:p>
        </w:tc>
        <w:tc>
          <w:tcPr>
            <w:tcW w:w="567" w:type="dxa"/>
            <w:tcBorders>
              <w:top w:val="nil"/>
              <w:left w:val="nil"/>
              <w:bottom w:val="single" w:sz="4" w:space="0" w:color="000000"/>
              <w:right w:val="single" w:sz="4" w:space="0" w:color="000000"/>
            </w:tcBorders>
            <w:shd w:val="clear" w:color="auto" w:fill="0066FF"/>
            <w:vAlign w:val="center"/>
          </w:tcPr>
          <w:p w14:paraId="16ACA54E" w14:textId="77777777" w:rsidR="00962BCB" w:rsidRPr="00BE15F2" w:rsidRDefault="00962BCB" w:rsidP="00BE15F2">
            <w:pPr>
              <w:spacing w:after="0" w:line="240" w:lineRule="auto"/>
              <w:jc w:val="center"/>
              <w:rPr>
                <w:rFonts w:ascii="Arial Narrow" w:eastAsia="Arial Narrow" w:hAnsi="Arial Narrow" w:cs="Arial Narrow"/>
                <w:b/>
                <w:color w:val="FFFFFF"/>
                <w:sz w:val="20"/>
                <w:szCs w:val="20"/>
              </w:rPr>
            </w:pPr>
            <w:proofErr w:type="spellStart"/>
            <w:r w:rsidRPr="00BE15F2">
              <w:rPr>
                <w:rFonts w:ascii="Arial Narrow" w:eastAsia="Arial Narrow" w:hAnsi="Arial Narrow" w:cs="Arial Narrow"/>
                <w:b/>
                <w:color w:val="FFFFFF"/>
                <w:sz w:val="20"/>
                <w:szCs w:val="20"/>
              </w:rPr>
              <w:t>N°</w:t>
            </w:r>
            <w:proofErr w:type="spellEnd"/>
          </w:p>
        </w:tc>
        <w:tc>
          <w:tcPr>
            <w:tcW w:w="709" w:type="dxa"/>
            <w:tcBorders>
              <w:top w:val="nil"/>
              <w:left w:val="nil"/>
              <w:bottom w:val="single" w:sz="4" w:space="0" w:color="000000"/>
              <w:right w:val="single" w:sz="4" w:space="0" w:color="000000"/>
            </w:tcBorders>
            <w:shd w:val="clear" w:color="auto" w:fill="0066FF"/>
            <w:vAlign w:val="center"/>
          </w:tcPr>
          <w:p w14:paraId="784E673E" w14:textId="77777777" w:rsidR="00962BCB" w:rsidRPr="00BE15F2" w:rsidRDefault="00962BCB" w:rsidP="00BE15F2">
            <w:pPr>
              <w:spacing w:after="0" w:line="240" w:lineRule="auto"/>
              <w:jc w:val="center"/>
              <w:rPr>
                <w:rFonts w:ascii="Arial Narrow" w:eastAsia="Arial Narrow" w:hAnsi="Arial Narrow" w:cs="Arial Narrow"/>
                <w:b/>
                <w:color w:val="FFFFFF"/>
                <w:sz w:val="20"/>
                <w:szCs w:val="20"/>
              </w:rPr>
            </w:pPr>
            <w:r w:rsidRPr="00BE15F2">
              <w:rPr>
                <w:rFonts w:ascii="Arial Narrow" w:eastAsia="Arial Narrow" w:hAnsi="Arial Narrow" w:cs="Arial Narrow"/>
                <w:b/>
                <w:color w:val="FFFFFF"/>
                <w:sz w:val="20"/>
                <w:szCs w:val="20"/>
              </w:rPr>
              <w:t>%</w:t>
            </w:r>
          </w:p>
        </w:tc>
        <w:tc>
          <w:tcPr>
            <w:tcW w:w="708" w:type="dxa"/>
            <w:tcBorders>
              <w:top w:val="nil"/>
              <w:left w:val="nil"/>
              <w:bottom w:val="single" w:sz="4" w:space="0" w:color="000000"/>
              <w:right w:val="single" w:sz="4" w:space="0" w:color="000000"/>
            </w:tcBorders>
            <w:shd w:val="clear" w:color="auto" w:fill="0066FF"/>
            <w:vAlign w:val="center"/>
          </w:tcPr>
          <w:p w14:paraId="72DBA16B" w14:textId="77777777" w:rsidR="00962BCB" w:rsidRPr="00BE15F2" w:rsidRDefault="00962BCB" w:rsidP="00BE15F2">
            <w:pPr>
              <w:spacing w:after="0" w:line="240" w:lineRule="auto"/>
              <w:jc w:val="center"/>
              <w:rPr>
                <w:rFonts w:ascii="Arial Narrow" w:eastAsia="Arial Narrow" w:hAnsi="Arial Narrow" w:cs="Arial Narrow"/>
                <w:b/>
                <w:color w:val="FFFFFF"/>
                <w:sz w:val="20"/>
                <w:szCs w:val="20"/>
              </w:rPr>
            </w:pPr>
            <w:proofErr w:type="spellStart"/>
            <w:r w:rsidRPr="00BE15F2">
              <w:rPr>
                <w:rFonts w:ascii="Arial Narrow" w:eastAsia="Arial Narrow" w:hAnsi="Arial Narrow" w:cs="Arial Narrow"/>
                <w:b/>
                <w:color w:val="FFFFFF"/>
                <w:sz w:val="20"/>
                <w:szCs w:val="20"/>
              </w:rPr>
              <w:t>N°</w:t>
            </w:r>
            <w:proofErr w:type="spellEnd"/>
          </w:p>
        </w:tc>
        <w:tc>
          <w:tcPr>
            <w:tcW w:w="709" w:type="dxa"/>
            <w:tcBorders>
              <w:top w:val="nil"/>
              <w:left w:val="nil"/>
              <w:bottom w:val="single" w:sz="4" w:space="0" w:color="000000"/>
              <w:right w:val="single" w:sz="4" w:space="0" w:color="000000"/>
            </w:tcBorders>
            <w:shd w:val="clear" w:color="auto" w:fill="0066FF"/>
            <w:vAlign w:val="center"/>
          </w:tcPr>
          <w:p w14:paraId="6ECC7549" w14:textId="77777777" w:rsidR="00962BCB" w:rsidRPr="00BE15F2" w:rsidRDefault="00962BCB" w:rsidP="00BE15F2">
            <w:pPr>
              <w:spacing w:after="0" w:line="240" w:lineRule="auto"/>
              <w:jc w:val="center"/>
              <w:rPr>
                <w:rFonts w:ascii="Arial Narrow" w:eastAsia="Arial Narrow" w:hAnsi="Arial Narrow" w:cs="Arial Narrow"/>
                <w:b/>
                <w:color w:val="FFFFFF"/>
                <w:sz w:val="20"/>
                <w:szCs w:val="20"/>
              </w:rPr>
            </w:pPr>
            <w:r w:rsidRPr="00BE15F2">
              <w:rPr>
                <w:rFonts w:ascii="Arial Narrow" w:eastAsia="Arial Narrow" w:hAnsi="Arial Narrow" w:cs="Arial Narrow"/>
                <w:b/>
                <w:color w:val="FFFFFF"/>
                <w:sz w:val="20"/>
                <w:szCs w:val="20"/>
              </w:rPr>
              <w:t>%</w:t>
            </w:r>
          </w:p>
        </w:tc>
        <w:tc>
          <w:tcPr>
            <w:tcW w:w="887" w:type="dxa"/>
            <w:vMerge/>
            <w:tcBorders>
              <w:top w:val="single" w:sz="4" w:space="0" w:color="000000"/>
              <w:left w:val="single" w:sz="4" w:space="0" w:color="000000"/>
              <w:bottom w:val="single" w:sz="4" w:space="0" w:color="000000"/>
              <w:right w:val="single" w:sz="4" w:space="0" w:color="000000"/>
            </w:tcBorders>
            <w:shd w:val="clear" w:color="auto" w:fill="0066FF"/>
            <w:vAlign w:val="center"/>
          </w:tcPr>
          <w:p w14:paraId="34BC759E" w14:textId="77777777" w:rsidR="00962BCB" w:rsidRPr="00BE15F2" w:rsidRDefault="00962BCB" w:rsidP="00BE15F2">
            <w:pPr>
              <w:widowControl w:val="0"/>
              <w:pBdr>
                <w:top w:val="nil"/>
                <w:left w:val="nil"/>
                <w:bottom w:val="nil"/>
                <w:right w:val="nil"/>
                <w:between w:val="nil"/>
              </w:pBdr>
              <w:spacing w:after="0" w:line="276" w:lineRule="auto"/>
              <w:jc w:val="center"/>
              <w:rPr>
                <w:rFonts w:ascii="Arial Narrow" w:eastAsia="Arial Narrow" w:hAnsi="Arial Narrow" w:cs="Arial Narrow"/>
                <w:b/>
                <w:color w:val="FFFFFF"/>
                <w:sz w:val="20"/>
                <w:szCs w:val="20"/>
              </w:rPr>
            </w:pPr>
          </w:p>
        </w:tc>
      </w:tr>
      <w:tr w:rsidR="00962BCB" w14:paraId="20E34B98" w14:textId="77777777" w:rsidTr="00BE15F2">
        <w:trPr>
          <w:trHeight w:val="379"/>
        </w:trPr>
        <w:tc>
          <w:tcPr>
            <w:tcW w:w="1120" w:type="dxa"/>
            <w:vMerge w:val="restart"/>
            <w:tcBorders>
              <w:top w:val="nil"/>
              <w:left w:val="single" w:sz="4" w:space="0" w:color="000000"/>
              <w:bottom w:val="single" w:sz="4" w:space="0" w:color="000000"/>
              <w:right w:val="single" w:sz="4" w:space="0" w:color="000000"/>
            </w:tcBorders>
            <w:shd w:val="clear" w:color="auto" w:fill="auto"/>
            <w:vAlign w:val="center"/>
          </w:tcPr>
          <w:p w14:paraId="3A16CE50" w14:textId="77777777" w:rsidR="00962BCB" w:rsidRPr="00BE15F2" w:rsidRDefault="00962BCB" w:rsidP="00BE15F2">
            <w:pPr>
              <w:spacing w:after="0" w:line="240" w:lineRule="auto"/>
              <w:jc w:val="center"/>
              <w:rPr>
                <w:rFonts w:ascii="Arial Narrow" w:eastAsia="Arial Narrow" w:hAnsi="Arial Narrow" w:cs="Arial Narrow"/>
                <w:sz w:val="18"/>
                <w:szCs w:val="18"/>
              </w:rPr>
            </w:pPr>
            <w:r w:rsidRPr="00BE15F2">
              <w:rPr>
                <w:rFonts w:ascii="Arial Narrow" w:eastAsia="Arial Narrow" w:hAnsi="Arial Narrow" w:cs="Arial Narrow"/>
                <w:sz w:val="18"/>
                <w:szCs w:val="18"/>
              </w:rPr>
              <w:t>PRIMERO</w:t>
            </w:r>
          </w:p>
        </w:tc>
        <w:tc>
          <w:tcPr>
            <w:tcW w:w="3133" w:type="dxa"/>
            <w:tcBorders>
              <w:top w:val="nil"/>
              <w:left w:val="nil"/>
              <w:bottom w:val="single" w:sz="4" w:space="0" w:color="000000"/>
              <w:right w:val="single" w:sz="4" w:space="0" w:color="000000"/>
            </w:tcBorders>
            <w:shd w:val="clear" w:color="auto" w:fill="auto"/>
            <w:vAlign w:val="center"/>
          </w:tcPr>
          <w:p w14:paraId="17F5B0A7" w14:textId="77777777" w:rsidR="00962BCB" w:rsidRPr="00BE15F2" w:rsidRDefault="00962BCB" w:rsidP="00BE15F2">
            <w:pPr>
              <w:spacing w:after="0" w:line="240" w:lineRule="auto"/>
              <w:jc w:val="center"/>
              <w:rPr>
                <w:rFonts w:ascii="Arial Narrow" w:eastAsia="Arial Narrow" w:hAnsi="Arial Narrow" w:cs="Arial Narrow"/>
                <w:sz w:val="20"/>
                <w:szCs w:val="20"/>
              </w:rPr>
            </w:pPr>
            <w:r w:rsidRPr="00BE15F2">
              <w:rPr>
                <w:rFonts w:ascii="Arial Narrow" w:eastAsia="Arial Narrow" w:hAnsi="Arial Narrow" w:cs="Arial Narrow"/>
                <w:sz w:val="20"/>
                <w:szCs w:val="20"/>
              </w:rPr>
              <w:t>Resuelve problemas de cantidad</w:t>
            </w:r>
          </w:p>
        </w:tc>
        <w:tc>
          <w:tcPr>
            <w:tcW w:w="567" w:type="dxa"/>
            <w:tcBorders>
              <w:top w:val="nil"/>
              <w:left w:val="nil"/>
              <w:bottom w:val="single" w:sz="4" w:space="0" w:color="000000"/>
              <w:right w:val="single" w:sz="4" w:space="0" w:color="000000"/>
            </w:tcBorders>
            <w:shd w:val="clear" w:color="auto" w:fill="auto"/>
            <w:vAlign w:val="center"/>
          </w:tcPr>
          <w:p w14:paraId="4786A520" w14:textId="77777777" w:rsidR="00962BCB" w:rsidRPr="00BE15F2" w:rsidRDefault="00962BCB" w:rsidP="00BE15F2">
            <w:pPr>
              <w:spacing w:after="0" w:line="240" w:lineRule="auto"/>
              <w:jc w:val="center"/>
              <w:rPr>
                <w:rFonts w:ascii="Arial Narrow" w:eastAsia="Arial Narrow" w:hAnsi="Arial Narrow" w:cs="Arial Narrow"/>
                <w:sz w:val="20"/>
                <w:szCs w:val="20"/>
              </w:rPr>
            </w:pPr>
            <w:r w:rsidRPr="00BE15F2">
              <w:rPr>
                <w:rFonts w:ascii="Arial Narrow" w:eastAsia="Arial Narrow" w:hAnsi="Arial Narrow" w:cs="Arial Narrow"/>
                <w:sz w:val="20"/>
                <w:szCs w:val="20"/>
              </w:rPr>
              <w:t>486</w:t>
            </w:r>
          </w:p>
        </w:tc>
        <w:tc>
          <w:tcPr>
            <w:tcW w:w="709" w:type="dxa"/>
            <w:tcBorders>
              <w:top w:val="nil"/>
              <w:left w:val="nil"/>
              <w:bottom w:val="single" w:sz="4" w:space="0" w:color="000000"/>
              <w:right w:val="single" w:sz="4" w:space="0" w:color="000000"/>
            </w:tcBorders>
            <w:shd w:val="clear" w:color="auto" w:fill="auto"/>
            <w:vAlign w:val="center"/>
          </w:tcPr>
          <w:p w14:paraId="137987C8" w14:textId="77777777" w:rsidR="00962BCB" w:rsidRPr="00BE15F2" w:rsidRDefault="00962BCB" w:rsidP="00BE15F2">
            <w:pPr>
              <w:spacing w:after="0" w:line="240" w:lineRule="auto"/>
              <w:jc w:val="center"/>
              <w:rPr>
                <w:rFonts w:ascii="Arial Narrow" w:eastAsia="Arial Narrow" w:hAnsi="Arial Narrow" w:cs="Arial Narrow"/>
                <w:sz w:val="20"/>
                <w:szCs w:val="20"/>
              </w:rPr>
            </w:pPr>
            <w:r w:rsidRPr="00BE15F2">
              <w:rPr>
                <w:rFonts w:ascii="Arial Narrow" w:eastAsia="Arial Narrow" w:hAnsi="Arial Narrow" w:cs="Arial Narrow"/>
                <w:sz w:val="20"/>
                <w:szCs w:val="20"/>
              </w:rPr>
              <w:t>65.15</w:t>
            </w:r>
          </w:p>
        </w:tc>
        <w:tc>
          <w:tcPr>
            <w:tcW w:w="567" w:type="dxa"/>
            <w:tcBorders>
              <w:top w:val="nil"/>
              <w:left w:val="nil"/>
              <w:bottom w:val="single" w:sz="4" w:space="0" w:color="000000"/>
              <w:right w:val="single" w:sz="4" w:space="0" w:color="000000"/>
            </w:tcBorders>
            <w:shd w:val="clear" w:color="auto" w:fill="auto"/>
            <w:vAlign w:val="center"/>
          </w:tcPr>
          <w:p w14:paraId="385ABE40" w14:textId="77777777" w:rsidR="00962BCB" w:rsidRPr="00BE15F2" w:rsidRDefault="00962BCB" w:rsidP="00BE15F2">
            <w:pPr>
              <w:spacing w:after="0" w:line="240" w:lineRule="auto"/>
              <w:jc w:val="center"/>
              <w:rPr>
                <w:rFonts w:ascii="Arial Narrow" w:eastAsia="Arial Narrow" w:hAnsi="Arial Narrow" w:cs="Arial Narrow"/>
                <w:sz w:val="20"/>
                <w:szCs w:val="20"/>
              </w:rPr>
            </w:pPr>
            <w:r w:rsidRPr="00BE15F2">
              <w:rPr>
                <w:rFonts w:ascii="Arial Narrow" w:eastAsia="Arial Narrow" w:hAnsi="Arial Narrow" w:cs="Arial Narrow"/>
                <w:sz w:val="20"/>
                <w:szCs w:val="20"/>
              </w:rPr>
              <w:t>215</w:t>
            </w:r>
          </w:p>
        </w:tc>
        <w:tc>
          <w:tcPr>
            <w:tcW w:w="709" w:type="dxa"/>
            <w:tcBorders>
              <w:top w:val="nil"/>
              <w:left w:val="nil"/>
              <w:bottom w:val="single" w:sz="4" w:space="0" w:color="000000"/>
              <w:right w:val="single" w:sz="4" w:space="0" w:color="000000"/>
            </w:tcBorders>
            <w:shd w:val="clear" w:color="auto" w:fill="auto"/>
            <w:vAlign w:val="center"/>
          </w:tcPr>
          <w:p w14:paraId="0C4178BE" w14:textId="77777777" w:rsidR="00962BCB" w:rsidRPr="00BE15F2" w:rsidRDefault="00962BCB" w:rsidP="00BE15F2">
            <w:pPr>
              <w:spacing w:after="0" w:line="240" w:lineRule="auto"/>
              <w:jc w:val="center"/>
              <w:rPr>
                <w:rFonts w:ascii="Arial Narrow" w:eastAsia="Arial Narrow" w:hAnsi="Arial Narrow" w:cs="Arial Narrow"/>
                <w:sz w:val="20"/>
                <w:szCs w:val="20"/>
              </w:rPr>
            </w:pPr>
            <w:r w:rsidRPr="00BE15F2">
              <w:rPr>
                <w:rFonts w:ascii="Arial Narrow" w:eastAsia="Arial Narrow" w:hAnsi="Arial Narrow" w:cs="Arial Narrow"/>
                <w:sz w:val="20"/>
                <w:szCs w:val="20"/>
              </w:rPr>
              <w:t>28.82</w:t>
            </w:r>
          </w:p>
        </w:tc>
        <w:tc>
          <w:tcPr>
            <w:tcW w:w="708" w:type="dxa"/>
            <w:tcBorders>
              <w:top w:val="nil"/>
              <w:left w:val="nil"/>
              <w:bottom w:val="single" w:sz="4" w:space="0" w:color="000000"/>
              <w:right w:val="single" w:sz="4" w:space="0" w:color="000000"/>
            </w:tcBorders>
            <w:shd w:val="clear" w:color="auto" w:fill="auto"/>
            <w:vAlign w:val="center"/>
          </w:tcPr>
          <w:p w14:paraId="46C1BC2F" w14:textId="77777777" w:rsidR="00962BCB" w:rsidRPr="00BE15F2" w:rsidRDefault="00962BCB" w:rsidP="00BE15F2">
            <w:pPr>
              <w:spacing w:after="0" w:line="240" w:lineRule="auto"/>
              <w:jc w:val="center"/>
              <w:rPr>
                <w:rFonts w:ascii="Arial Narrow" w:eastAsia="Arial Narrow" w:hAnsi="Arial Narrow" w:cs="Arial Narrow"/>
                <w:sz w:val="20"/>
                <w:szCs w:val="20"/>
              </w:rPr>
            </w:pPr>
            <w:r w:rsidRPr="00BE15F2">
              <w:rPr>
                <w:rFonts w:ascii="Arial Narrow" w:eastAsia="Arial Narrow" w:hAnsi="Arial Narrow" w:cs="Arial Narrow"/>
                <w:sz w:val="20"/>
                <w:szCs w:val="20"/>
              </w:rPr>
              <w:t>54</w:t>
            </w:r>
          </w:p>
        </w:tc>
        <w:tc>
          <w:tcPr>
            <w:tcW w:w="709" w:type="dxa"/>
            <w:tcBorders>
              <w:top w:val="nil"/>
              <w:left w:val="nil"/>
              <w:bottom w:val="single" w:sz="4" w:space="0" w:color="000000"/>
              <w:right w:val="single" w:sz="4" w:space="0" w:color="000000"/>
            </w:tcBorders>
            <w:shd w:val="clear" w:color="auto" w:fill="auto"/>
            <w:vAlign w:val="center"/>
          </w:tcPr>
          <w:p w14:paraId="115D2288" w14:textId="77777777" w:rsidR="00962BCB" w:rsidRPr="00BE15F2" w:rsidRDefault="00962BCB" w:rsidP="00BE15F2">
            <w:pPr>
              <w:spacing w:after="0" w:line="240" w:lineRule="auto"/>
              <w:jc w:val="center"/>
              <w:rPr>
                <w:rFonts w:ascii="Arial Narrow" w:eastAsia="Arial Narrow" w:hAnsi="Arial Narrow" w:cs="Arial Narrow"/>
                <w:sz w:val="20"/>
                <w:szCs w:val="20"/>
              </w:rPr>
            </w:pPr>
            <w:r w:rsidRPr="00BE15F2">
              <w:rPr>
                <w:rFonts w:ascii="Arial Narrow" w:eastAsia="Arial Narrow" w:hAnsi="Arial Narrow" w:cs="Arial Narrow"/>
                <w:sz w:val="20"/>
                <w:szCs w:val="20"/>
              </w:rPr>
              <w:t>7.24</w:t>
            </w:r>
          </w:p>
        </w:tc>
        <w:tc>
          <w:tcPr>
            <w:tcW w:w="887" w:type="dxa"/>
            <w:tcBorders>
              <w:top w:val="nil"/>
              <w:left w:val="nil"/>
              <w:bottom w:val="single" w:sz="4" w:space="0" w:color="000000"/>
              <w:right w:val="single" w:sz="4" w:space="0" w:color="000000"/>
            </w:tcBorders>
            <w:shd w:val="clear" w:color="auto" w:fill="auto"/>
            <w:vAlign w:val="center"/>
          </w:tcPr>
          <w:p w14:paraId="3D026B83" w14:textId="77777777" w:rsidR="00962BCB" w:rsidRPr="00BE15F2" w:rsidRDefault="00962BCB" w:rsidP="00BE15F2">
            <w:pPr>
              <w:spacing w:after="0" w:line="240" w:lineRule="auto"/>
              <w:jc w:val="center"/>
              <w:rPr>
                <w:rFonts w:ascii="Arial Narrow" w:eastAsia="Arial Narrow" w:hAnsi="Arial Narrow" w:cs="Arial Narrow"/>
                <w:sz w:val="20"/>
                <w:szCs w:val="20"/>
              </w:rPr>
            </w:pPr>
            <w:r w:rsidRPr="00BE15F2">
              <w:rPr>
                <w:rFonts w:ascii="Arial Narrow" w:eastAsia="Arial Narrow" w:hAnsi="Arial Narrow" w:cs="Arial Narrow"/>
                <w:sz w:val="20"/>
                <w:szCs w:val="20"/>
              </w:rPr>
              <w:t>746</w:t>
            </w:r>
          </w:p>
        </w:tc>
      </w:tr>
      <w:tr w:rsidR="00962BCB" w14:paraId="2A55D49C" w14:textId="77777777" w:rsidTr="00BE15F2">
        <w:trPr>
          <w:trHeight w:val="721"/>
        </w:trPr>
        <w:tc>
          <w:tcPr>
            <w:tcW w:w="1120" w:type="dxa"/>
            <w:vMerge/>
            <w:tcBorders>
              <w:top w:val="nil"/>
              <w:left w:val="single" w:sz="4" w:space="0" w:color="000000"/>
              <w:bottom w:val="single" w:sz="4" w:space="0" w:color="000000"/>
              <w:right w:val="single" w:sz="4" w:space="0" w:color="000000"/>
            </w:tcBorders>
            <w:shd w:val="clear" w:color="auto" w:fill="auto"/>
            <w:vAlign w:val="center"/>
          </w:tcPr>
          <w:p w14:paraId="4AD7D93D" w14:textId="77777777" w:rsidR="00962BCB" w:rsidRPr="00BE15F2" w:rsidRDefault="00962BCB" w:rsidP="00896870">
            <w:pPr>
              <w:widowControl w:val="0"/>
              <w:pBdr>
                <w:top w:val="nil"/>
                <w:left w:val="nil"/>
                <w:bottom w:val="nil"/>
                <w:right w:val="nil"/>
                <w:between w:val="nil"/>
              </w:pBdr>
              <w:spacing w:after="0" w:line="276" w:lineRule="auto"/>
              <w:rPr>
                <w:rFonts w:ascii="Arial Narrow" w:eastAsia="Arial Narrow" w:hAnsi="Arial Narrow" w:cs="Arial Narrow"/>
                <w:sz w:val="18"/>
                <w:szCs w:val="18"/>
              </w:rPr>
            </w:pPr>
          </w:p>
        </w:tc>
        <w:tc>
          <w:tcPr>
            <w:tcW w:w="3133" w:type="dxa"/>
            <w:tcBorders>
              <w:top w:val="nil"/>
              <w:left w:val="nil"/>
              <w:bottom w:val="single" w:sz="4" w:space="0" w:color="000000"/>
              <w:right w:val="single" w:sz="4" w:space="0" w:color="000000"/>
            </w:tcBorders>
            <w:shd w:val="clear" w:color="auto" w:fill="auto"/>
            <w:vAlign w:val="center"/>
          </w:tcPr>
          <w:p w14:paraId="55B5DCE4" w14:textId="77777777" w:rsidR="00962BCB" w:rsidRDefault="00962BCB" w:rsidP="00896870">
            <w:pPr>
              <w:spacing w:after="0" w:line="240" w:lineRule="auto"/>
              <w:rPr>
                <w:rFonts w:ascii="Arial Narrow" w:eastAsia="Arial Narrow" w:hAnsi="Arial Narrow" w:cs="Arial Narrow"/>
              </w:rPr>
            </w:pPr>
            <w:r>
              <w:rPr>
                <w:rFonts w:ascii="Arial Narrow" w:eastAsia="Arial Narrow" w:hAnsi="Arial Narrow" w:cs="Arial Narrow"/>
              </w:rPr>
              <w:t>Resuelve problemas de regularidad, equivalencia y cambio</w:t>
            </w:r>
          </w:p>
        </w:tc>
        <w:tc>
          <w:tcPr>
            <w:tcW w:w="567" w:type="dxa"/>
            <w:tcBorders>
              <w:top w:val="nil"/>
              <w:left w:val="nil"/>
              <w:bottom w:val="single" w:sz="4" w:space="0" w:color="000000"/>
              <w:right w:val="single" w:sz="4" w:space="0" w:color="000000"/>
            </w:tcBorders>
            <w:shd w:val="clear" w:color="auto" w:fill="auto"/>
            <w:vAlign w:val="center"/>
          </w:tcPr>
          <w:p w14:paraId="3CE7E79A"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473</w:t>
            </w:r>
          </w:p>
        </w:tc>
        <w:tc>
          <w:tcPr>
            <w:tcW w:w="709" w:type="dxa"/>
            <w:tcBorders>
              <w:top w:val="nil"/>
              <w:left w:val="nil"/>
              <w:bottom w:val="single" w:sz="4" w:space="0" w:color="000000"/>
              <w:right w:val="single" w:sz="4" w:space="0" w:color="000000"/>
            </w:tcBorders>
            <w:shd w:val="clear" w:color="auto" w:fill="auto"/>
            <w:vAlign w:val="center"/>
          </w:tcPr>
          <w:p w14:paraId="27ACD171"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63.40</w:t>
            </w:r>
          </w:p>
        </w:tc>
        <w:tc>
          <w:tcPr>
            <w:tcW w:w="567" w:type="dxa"/>
            <w:tcBorders>
              <w:top w:val="nil"/>
              <w:left w:val="nil"/>
              <w:bottom w:val="single" w:sz="4" w:space="0" w:color="000000"/>
              <w:right w:val="single" w:sz="4" w:space="0" w:color="000000"/>
            </w:tcBorders>
            <w:shd w:val="clear" w:color="auto" w:fill="auto"/>
            <w:vAlign w:val="center"/>
          </w:tcPr>
          <w:p w14:paraId="2BEBB55E"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207</w:t>
            </w:r>
          </w:p>
        </w:tc>
        <w:tc>
          <w:tcPr>
            <w:tcW w:w="709" w:type="dxa"/>
            <w:tcBorders>
              <w:top w:val="nil"/>
              <w:left w:val="nil"/>
              <w:bottom w:val="single" w:sz="4" w:space="0" w:color="000000"/>
              <w:right w:val="single" w:sz="4" w:space="0" w:color="000000"/>
            </w:tcBorders>
            <w:shd w:val="clear" w:color="auto" w:fill="auto"/>
            <w:vAlign w:val="center"/>
          </w:tcPr>
          <w:p w14:paraId="0C999E69"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27.75</w:t>
            </w:r>
          </w:p>
        </w:tc>
        <w:tc>
          <w:tcPr>
            <w:tcW w:w="708" w:type="dxa"/>
            <w:tcBorders>
              <w:top w:val="nil"/>
              <w:left w:val="nil"/>
              <w:bottom w:val="single" w:sz="4" w:space="0" w:color="000000"/>
              <w:right w:val="single" w:sz="4" w:space="0" w:color="000000"/>
            </w:tcBorders>
            <w:shd w:val="clear" w:color="auto" w:fill="auto"/>
            <w:vAlign w:val="center"/>
          </w:tcPr>
          <w:p w14:paraId="7C5ECBA7"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66</w:t>
            </w:r>
          </w:p>
        </w:tc>
        <w:tc>
          <w:tcPr>
            <w:tcW w:w="709" w:type="dxa"/>
            <w:tcBorders>
              <w:top w:val="nil"/>
              <w:left w:val="nil"/>
              <w:bottom w:val="single" w:sz="4" w:space="0" w:color="000000"/>
              <w:right w:val="single" w:sz="4" w:space="0" w:color="000000"/>
            </w:tcBorders>
            <w:shd w:val="clear" w:color="auto" w:fill="auto"/>
            <w:vAlign w:val="center"/>
          </w:tcPr>
          <w:p w14:paraId="5BB7B7A2"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8.85</w:t>
            </w:r>
          </w:p>
        </w:tc>
        <w:tc>
          <w:tcPr>
            <w:tcW w:w="887" w:type="dxa"/>
            <w:tcBorders>
              <w:top w:val="nil"/>
              <w:left w:val="nil"/>
              <w:bottom w:val="single" w:sz="4" w:space="0" w:color="000000"/>
              <w:right w:val="single" w:sz="4" w:space="0" w:color="000000"/>
            </w:tcBorders>
            <w:shd w:val="clear" w:color="auto" w:fill="auto"/>
            <w:vAlign w:val="center"/>
          </w:tcPr>
          <w:p w14:paraId="320CA655"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746</w:t>
            </w:r>
          </w:p>
        </w:tc>
      </w:tr>
      <w:tr w:rsidR="00962BCB" w14:paraId="6989FE6B" w14:textId="77777777" w:rsidTr="00BE15F2">
        <w:trPr>
          <w:trHeight w:val="721"/>
        </w:trPr>
        <w:tc>
          <w:tcPr>
            <w:tcW w:w="1120" w:type="dxa"/>
            <w:vMerge/>
            <w:tcBorders>
              <w:top w:val="nil"/>
              <w:left w:val="single" w:sz="4" w:space="0" w:color="000000"/>
              <w:bottom w:val="single" w:sz="4" w:space="0" w:color="000000"/>
              <w:right w:val="single" w:sz="4" w:space="0" w:color="000000"/>
            </w:tcBorders>
            <w:shd w:val="clear" w:color="auto" w:fill="auto"/>
            <w:vAlign w:val="center"/>
          </w:tcPr>
          <w:p w14:paraId="39CA3452" w14:textId="77777777" w:rsidR="00962BCB" w:rsidRPr="00BE15F2" w:rsidRDefault="00962BCB" w:rsidP="00896870">
            <w:pPr>
              <w:widowControl w:val="0"/>
              <w:pBdr>
                <w:top w:val="nil"/>
                <w:left w:val="nil"/>
                <w:bottom w:val="nil"/>
                <w:right w:val="nil"/>
                <w:between w:val="nil"/>
              </w:pBdr>
              <w:spacing w:after="0" w:line="276" w:lineRule="auto"/>
              <w:rPr>
                <w:rFonts w:ascii="Arial Narrow" w:eastAsia="Arial Narrow" w:hAnsi="Arial Narrow" w:cs="Arial Narrow"/>
                <w:sz w:val="18"/>
                <w:szCs w:val="18"/>
              </w:rPr>
            </w:pPr>
          </w:p>
        </w:tc>
        <w:tc>
          <w:tcPr>
            <w:tcW w:w="3133" w:type="dxa"/>
            <w:tcBorders>
              <w:top w:val="nil"/>
              <w:left w:val="nil"/>
              <w:bottom w:val="single" w:sz="4" w:space="0" w:color="000000"/>
              <w:right w:val="single" w:sz="4" w:space="0" w:color="000000"/>
            </w:tcBorders>
            <w:shd w:val="clear" w:color="auto" w:fill="auto"/>
            <w:vAlign w:val="center"/>
          </w:tcPr>
          <w:p w14:paraId="1D460ADA" w14:textId="77777777" w:rsidR="00962BCB" w:rsidRDefault="00962BCB" w:rsidP="00896870">
            <w:pPr>
              <w:spacing w:after="0" w:line="240" w:lineRule="auto"/>
              <w:rPr>
                <w:rFonts w:ascii="Arial Narrow" w:eastAsia="Arial Narrow" w:hAnsi="Arial Narrow" w:cs="Arial Narrow"/>
              </w:rPr>
            </w:pPr>
            <w:r>
              <w:rPr>
                <w:rFonts w:ascii="Arial Narrow" w:eastAsia="Arial Narrow" w:hAnsi="Arial Narrow" w:cs="Arial Narrow"/>
              </w:rPr>
              <w:t>Resuelve problemas de forma, movimiento y localización</w:t>
            </w:r>
          </w:p>
        </w:tc>
        <w:tc>
          <w:tcPr>
            <w:tcW w:w="567" w:type="dxa"/>
            <w:tcBorders>
              <w:top w:val="nil"/>
              <w:left w:val="nil"/>
              <w:bottom w:val="single" w:sz="4" w:space="0" w:color="000000"/>
              <w:right w:val="single" w:sz="4" w:space="0" w:color="000000"/>
            </w:tcBorders>
            <w:shd w:val="clear" w:color="auto" w:fill="auto"/>
            <w:vAlign w:val="center"/>
          </w:tcPr>
          <w:p w14:paraId="231B179A"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470</w:t>
            </w:r>
          </w:p>
        </w:tc>
        <w:tc>
          <w:tcPr>
            <w:tcW w:w="709" w:type="dxa"/>
            <w:tcBorders>
              <w:top w:val="nil"/>
              <w:left w:val="nil"/>
              <w:bottom w:val="single" w:sz="4" w:space="0" w:color="000000"/>
              <w:right w:val="single" w:sz="4" w:space="0" w:color="000000"/>
            </w:tcBorders>
            <w:shd w:val="clear" w:color="auto" w:fill="auto"/>
            <w:vAlign w:val="center"/>
          </w:tcPr>
          <w:p w14:paraId="61653095"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63.00</w:t>
            </w:r>
          </w:p>
        </w:tc>
        <w:tc>
          <w:tcPr>
            <w:tcW w:w="567" w:type="dxa"/>
            <w:tcBorders>
              <w:top w:val="nil"/>
              <w:left w:val="nil"/>
              <w:bottom w:val="single" w:sz="4" w:space="0" w:color="000000"/>
              <w:right w:val="single" w:sz="4" w:space="0" w:color="000000"/>
            </w:tcBorders>
            <w:shd w:val="clear" w:color="auto" w:fill="auto"/>
            <w:vAlign w:val="center"/>
          </w:tcPr>
          <w:p w14:paraId="0205A278"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210</w:t>
            </w:r>
          </w:p>
        </w:tc>
        <w:tc>
          <w:tcPr>
            <w:tcW w:w="709" w:type="dxa"/>
            <w:tcBorders>
              <w:top w:val="nil"/>
              <w:left w:val="nil"/>
              <w:bottom w:val="single" w:sz="4" w:space="0" w:color="000000"/>
              <w:right w:val="single" w:sz="4" w:space="0" w:color="000000"/>
            </w:tcBorders>
            <w:shd w:val="clear" w:color="auto" w:fill="auto"/>
            <w:vAlign w:val="center"/>
          </w:tcPr>
          <w:p w14:paraId="2D367D02"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28.15</w:t>
            </w:r>
          </w:p>
        </w:tc>
        <w:tc>
          <w:tcPr>
            <w:tcW w:w="708" w:type="dxa"/>
            <w:tcBorders>
              <w:top w:val="nil"/>
              <w:left w:val="nil"/>
              <w:bottom w:val="single" w:sz="4" w:space="0" w:color="000000"/>
              <w:right w:val="single" w:sz="4" w:space="0" w:color="000000"/>
            </w:tcBorders>
            <w:shd w:val="clear" w:color="auto" w:fill="auto"/>
            <w:vAlign w:val="center"/>
          </w:tcPr>
          <w:p w14:paraId="1E667E09"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66</w:t>
            </w:r>
          </w:p>
        </w:tc>
        <w:tc>
          <w:tcPr>
            <w:tcW w:w="709" w:type="dxa"/>
            <w:tcBorders>
              <w:top w:val="nil"/>
              <w:left w:val="nil"/>
              <w:bottom w:val="single" w:sz="4" w:space="0" w:color="000000"/>
              <w:right w:val="single" w:sz="4" w:space="0" w:color="000000"/>
            </w:tcBorders>
            <w:shd w:val="clear" w:color="auto" w:fill="auto"/>
            <w:vAlign w:val="center"/>
          </w:tcPr>
          <w:p w14:paraId="5CFDF49D"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8.85</w:t>
            </w:r>
          </w:p>
        </w:tc>
        <w:tc>
          <w:tcPr>
            <w:tcW w:w="887" w:type="dxa"/>
            <w:tcBorders>
              <w:top w:val="nil"/>
              <w:left w:val="nil"/>
              <w:bottom w:val="single" w:sz="4" w:space="0" w:color="000000"/>
              <w:right w:val="single" w:sz="4" w:space="0" w:color="000000"/>
            </w:tcBorders>
            <w:shd w:val="clear" w:color="auto" w:fill="auto"/>
            <w:vAlign w:val="center"/>
          </w:tcPr>
          <w:p w14:paraId="159E009B"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746</w:t>
            </w:r>
          </w:p>
        </w:tc>
      </w:tr>
      <w:tr w:rsidR="00962BCB" w14:paraId="618327C6" w14:textId="77777777" w:rsidTr="00BE15F2">
        <w:trPr>
          <w:trHeight w:val="663"/>
        </w:trPr>
        <w:tc>
          <w:tcPr>
            <w:tcW w:w="1120" w:type="dxa"/>
            <w:vMerge/>
            <w:tcBorders>
              <w:top w:val="nil"/>
              <w:left w:val="single" w:sz="4" w:space="0" w:color="000000"/>
              <w:bottom w:val="single" w:sz="4" w:space="0" w:color="000000"/>
              <w:right w:val="single" w:sz="4" w:space="0" w:color="000000"/>
            </w:tcBorders>
            <w:shd w:val="clear" w:color="auto" w:fill="auto"/>
            <w:vAlign w:val="center"/>
          </w:tcPr>
          <w:p w14:paraId="6DF22CFB" w14:textId="77777777" w:rsidR="00962BCB" w:rsidRPr="00BE15F2" w:rsidRDefault="00962BCB" w:rsidP="00896870">
            <w:pPr>
              <w:widowControl w:val="0"/>
              <w:pBdr>
                <w:top w:val="nil"/>
                <w:left w:val="nil"/>
                <w:bottom w:val="nil"/>
                <w:right w:val="nil"/>
                <w:between w:val="nil"/>
              </w:pBdr>
              <w:spacing w:after="0" w:line="276" w:lineRule="auto"/>
              <w:rPr>
                <w:rFonts w:ascii="Arial Narrow" w:eastAsia="Arial Narrow" w:hAnsi="Arial Narrow" w:cs="Arial Narrow"/>
                <w:sz w:val="18"/>
                <w:szCs w:val="18"/>
              </w:rPr>
            </w:pPr>
          </w:p>
        </w:tc>
        <w:tc>
          <w:tcPr>
            <w:tcW w:w="3133" w:type="dxa"/>
            <w:tcBorders>
              <w:top w:val="nil"/>
              <w:left w:val="nil"/>
              <w:bottom w:val="single" w:sz="4" w:space="0" w:color="000000"/>
              <w:right w:val="single" w:sz="4" w:space="0" w:color="000000"/>
            </w:tcBorders>
            <w:shd w:val="clear" w:color="auto" w:fill="auto"/>
            <w:vAlign w:val="center"/>
          </w:tcPr>
          <w:p w14:paraId="7EB4786A" w14:textId="77777777" w:rsidR="00962BCB" w:rsidRDefault="00962BCB" w:rsidP="00896870">
            <w:pPr>
              <w:spacing w:after="0" w:line="240" w:lineRule="auto"/>
              <w:rPr>
                <w:rFonts w:ascii="Arial Narrow" w:eastAsia="Arial Narrow" w:hAnsi="Arial Narrow" w:cs="Arial Narrow"/>
              </w:rPr>
            </w:pPr>
            <w:r>
              <w:rPr>
                <w:rFonts w:ascii="Arial Narrow" w:eastAsia="Arial Narrow" w:hAnsi="Arial Narrow" w:cs="Arial Narrow"/>
              </w:rPr>
              <w:t>Resuelve problemas de gestión de datos e incertidumbre</w:t>
            </w:r>
          </w:p>
        </w:tc>
        <w:tc>
          <w:tcPr>
            <w:tcW w:w="567" w:type="dxa"/>
            <w:tcBorders>
              <w:top w:val="nil"/>
              <w:left w:val="nil"/>
              <w:bottom w:val="single" w:sz="4" w:space="0" w:color="000000"/>
              <w:right w:val="single" w:sz="4" w:space="0" w:color="000000"/>
            </w:tcBorders>
            <w:shd w:val="clear" w:color="auto" w:fill="auto"/>
            <w:vAlign w:val="center"/>
          </w:tcPr>
          <w:p w14:paraId="6C7C759D"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479</w:t>
            </w:r>
          </w:p>
        </w:tc>
        <w:tc>
          <w:tcPr>
            <w:tcW w:w="709" w:type="dxa"/>
            <w:tcBorders>
              <w:top w:val="nil"/>
              <w:left w:val="nil"/>
              <w:bottom w:val="single" w:sz="4" w:space="0" w:color="000000"/>
              <w:right w:val="single" w:sz="4" w:space="0" w:color="000000"/>
            </w:tcBorders>
            <w:shd w:val="clear" w:color="auto" w:fill="auto"/>
            <w:vAlign w:val="center"/>
          </w:tcPr>
          <w:p w14:paraId="7DB8F2A8"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64.21</w:t>
            </w:r>
          </w:p>
        </w:tc>
        <w:tc>
          <w:tcPr>
            <w:tcW w:w="567" w:type="dxa"/>
            <w:tcBorders>
              <w:top w:val="nil"/>
              <w:left w:val="nil"/>
              <w:bottom w:val="single" w:sz="4" w:space="0" w:color="000000"/>
              <w:right w:val="single" w:sz="4" w:space="0" w:color="000000"/>
            </w:tcBorders>
            <w:shd w:val="clear" w:color="auto" w:fill="auto"/>
            <w:vAlign w:val="center"/>
          </w:tcPr>
          <w:p w14:paraId="3B420327"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209</w:t>
            </w:r>
          </w:p>
        </w:tc>
        <w:tc>
          <w:tcPr>
            <w:tcW w:w="709" w:type="dxa"/>
            <w:tcBorders>
              <w:top w:val="nil"/>
              <w:left w:val="nil"/>
              <w:bottom w:val="single" w:sz="4" w:space="0" w:color="000000"/>
              <w:right w:val="single" w:sz="4" w:space="0" w:color="000000"/>
            </w:tcBorders>
            <w:shd w:val="clear" w:color="auto" w:fill="auto"/>
            <w:vAlign w:val="center"/>
          </w:tcPr>
          <w:p w14:paraId="6E7FCD33"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28.02</w:t>
            </w:r>
          </w:p>
        </w:tc>
        <w:tc>
          <w:tcPr>
            <w:tcW w:w="708" w:type="dxa"/>
            <w:tcBorders>
              <w:top w:val="nil"/>
              <w:left w:val="nil"/>
              <w:bottom w:val="single" w:sz="4" w:space="0" w:color="000000"/>
              <w:right w:val="single" w:sz="4" w:space="0" w:color="000000"/>
            </w:tcBorders>
            <w:shd w:val="clear" w:color="auto" w:fill="auto"/>
            <w:vAlign w:val="center"/>
          </w:tcPr>
          <w:p w14:paraId="37F01C28"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58</w:t>
            </w:r>
          </w:p>
        </w:tc>
        <w:tc>
          <w:tcPr>
            <w:tcW w:w="709" w:type="dxa"/>
            <w:tcBorders>
              <w:top w:val="nil"/>
              <w:left w:val="nil"/>
              <w:bottom w:val="single" w:sz="4" w:space="0" w:color="000000"/>
              <w:right w:val="single" w:sz="4" w:space="0" w:color="000000"/>
            </w:tcBorders>
            <w:shd w:val="clear" w:color="auto" w:fill="auto"/>
            <w:vAlign w:val="center"/>
          </w:tcPr>
          <w:p w14:paraId="11750379"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7.77</w:t>
            </w:r>
          </w:p>
        </w:tc>
        <w:tc>
          <w:tcPr>
            <w:tcW w:w="887" w:type="dxa"/>
            <w:tcBorders>
              <w:top w:val="nil"/>
              <w:left w:val="nil"/>
              <w:bottom w:val="single" w:sz="4" w:space="0" w:color="000000"/>
              <w:right w:val="single" w:sz="4" w:space="0" w:color="000000"/>
            </w:tcBorders>
            <w:shd w:val="clear" w:color="auto" w:fill="auto"/>
            <w:vAlign w:val="center"/>
          </w:tcPr>
          <w:p w14:paraId="511303BC"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746</w:t>
            </w:r>
          </w:p>
        </w:tc>
      </w:tr>
      <w:tr w:rsidR="00962BCB" w14:paraId="2B6582FD" w14:textId="77777777" w:rsidTr="00BE15F2">
        <w:trPr>
          <w:trHeight w:val="379"/>
        </w:trPr>
        <w:tc>
          <w:tcPr>
            <w:tcW w:w="1120" w:type="dxa"/>
            <w:vMerge w:val="restart"/>
            <w:tcBorders>
              <w:top w:val="nil"/>
              <w:left w:val="single" w:sz="4" w:space="0" w:color="000000"/>
              <w:bottom w:val="single" w:sz="4" w:space="0" w:color="000000"/>
              <w:right w:val="single" w:sz="4" w:space="0" w:color="000000"/>
            </w:tcBorders>
            <w:shd w:val="clear" w:color="auto" w:fill="D9D9D9"/>
            <w:vAlign w:val="center"/>
          </w:tcPr>
          <w:p w14:paraId="7F99C705" w14:textId="77777777" w:rsidR="00962BCB" w:rsidRPr="00BE15F2" w:rsidRDefault="00962BCB" w:rsidP="00896870">
            <w:pPr>
              <w:spacing w:after="0" w:line="240" w:lineRule="auto"/>
              <w:jc w:val="both"/>
              <w:rPr>
                <w:rFonts w:ascii="Arial Narrow" w:eastAsia="Arial Narrow" w:hAnsi="Arial Narrow" w:cs="Arial Narrow"/>
                <w:sz w:val="18"/>
                <w:szCs w:val="18"/>
              </w:rPr>
            </w:pPr>
            <w:r w:rsidRPr="00BE15F2">
              <w:rPr>
                <w:rFonts w:ascii="Arial Narrow" w:eastAsia="Arial Narrow" w:hAnsi="Arial Narrow" w:cs="Arial Narrow"/>
                <w:sz w:val="18"/>
                <w:szCs w:val="18"/>
              </w:rPr>
              <w:t>SEGUNDO</w:t>
            </w:r>
          </w:p>
        </w:tc>
        <w:tc>
          <w:tcPr>
            <w:tcW w:w="3133" w:type="dxa"/>
            <w:tcBorders>
              <w:top w:val="nil"/>
              <w:left w:val="nil"/>
              <w:bottom w:val="single" w:sz="4" w:space="0" w:color="000000"/>
              <w:right w:val="single" w:sz="4" w:space="0" w:color="000000"/>
            </w:tcBorders>
            <w:shd w:val="clear" w:color="auto" w:fill="D9D9D9"/>
            <w:vAlign w:val="center"/>
          </w:tcPr>
          <w:p w14:paraId="497500D4" w14:textId="77777777" w:rsidR="00962BCB" w:rsidRDefault="00962BCB" w:rsidP="00896870">
            <w:pPr>
              <w:spacing w:after="0" w:line="240" w:lineRule="auto"/>
              <w:rPr>
                <w:rFonts w:ascii="Arial Narrow" w:eastAsia="Arial Narrow" w:hAnsi="Arial Narrow" w:cs="Arial Narrow"/>
              </w:rPr>
            </w:pPr>
            <w:r>
              <w:rPr>
                <w:rFonts w:ascii="Arial Narrow" w:eastAsia="Arial Narrow" w:hAnsi="Arial Narrow" w:cs="Arial Narrow"/>
              </w:rPr>
              <w:t>Resuelve problemas de cantidad</w:t>
            </w:r>
          </w:p>
        </w:tc>
        <w:tc>
          <w:tcPr>
            <w:tcW w:w="567" w:type="dxa"/>
            <w:tcBorders>
              <w:top w:val="nil"/>
              <w:left w:val="nil"/>
              <w:bottom w:val="single" w:sz="4" w:space="0" w:color="000000"/>
              <w:right w:val="single" w:sz="4" w:space="0" w:color="000000"/>
            </w:tcBorders>
            <w:shd w:val="clear" w:color="auto" w:fill="D9D9D9"/>
            <w:vAlign w:val="center"/>
          </w:tcPr>
          <w:p w14:paraId="28ADA227"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328</w:t>
            </w:r>
          </w:p>
        </w:tc>
        <w:tc>
          <w:tcPr>
            <w:tcW w:w="709" w:type="dxa"/>
            <w:tcBorders>
              <w:top w:val="nil"/>
              <w:left w:val="nil"/>
              <w:bottom w:val="single" w:sz="4" w:space="0" w:color="000000"/>
              <w:right w:val="single" w:sz="4" w:space="0" w:color="000000"/>
            </w:tcBorders>
            <w:shd w:val="clear" w:color="auto" w:fill="D9D9D9"/>
            <w:vAlign w:val="center"/>
          </w:tcPr>
          <w:p w14:paraId="2832838B"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45.05</w:t>
            </w:r>
          </w:p>
        </w:tc>
        <w:tc>
          <w:tcPr>
            <w:tcW w:w="567" w:type="dxa"/>
            <w:tcBorders>
              <w:top w:val="nil"/>
              <w:left w:val="nil"/>
              <w:bottom w:val="single" w:sz="4" w:space="0" w:color="000000"/>
              <w:right w:val="single" w:sz="4" w:space="0" w:color="000000"/>
            </w:tcBorders>
            <w:shd w:val="clear" w:color="auto" w:fill="D9D9D9"/>
            <w:vAlign w:val="center"/>
          </w:tcPr>
          <w:p w14:paraId="34ED2903"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241</w:t>
            </w:r>
          </w:p>
        </w:tc>
        <w:tc>
          <w:tcPr>
            <w:tcW w:w="709" w:type="dxa"/>
            <w:tcBorders>
              <w:top w:val="nil"/>
              <w:left w:val="nil"/>
              <w:bottom w:val="single" w:sz="4" w:space="0" w:color="000000"/>
              <w:right w:val="single" w:sz="4" w:space="0" w:color="000000"/>
            </w:tcBorders>
            <w:shd w:val="clear" w:color="auto" w:fill="D9D9D9"/>
            <w:vAlign w:val="center"/>
          </w:tcPr>
          <w:p w14:paraId="094B36CE"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33.10</w:t>
            </w:r>
          </w:p>
        </w:tc>
        <w:tc>
          <w:tcPr>
            <w:tcW w:w="708" w:type="dxa"/>
            <w:tcBorders>
              <w:top w:val="nil"/>
              <w:left w:val="nil"/>
              <w:bottom w:val="single" w:sz="4" w:space="0" w:color="000000"/>
              <w:right w:val="single" w:sz="4" w:space="0" w:color="000000"/>
            </w:tcBorders>
            <w:shd w:val="clear" w:color="auto" w:fill="D9D9D9"/>
            <w:vAlign w:val="center"/>
          </w:tcPr>
          <w:p w14:paraId="258220BB"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157</w:t>
            </w:r>
          </w:p>
        </w:tc>
        <w:tc>
          <w:tcPr>
            <w:tcW w:w="709" w:type="dxa"/>
            <w:tcBorders>
              <w:top w:val="nil"/>
              <w:left w:val="nil"/>
              <w:bottom w:val="single" w:sz="4" w:space="0" w:color="000000"/>
              <w:right w:val="single" w:sz="4" w:space="0" w:color="000000"/>
            </w:tcBorders>
            <w:shd w:val="clear" w:color="auto" w:fill="D9D9D9"/>
            <w:vAlign w:val="center"/>
          </w:tcPr>
          <w:p w14:paraId="0C2E59A3"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21.57</w:t>
            </w:r>
          </w:p>
        </w:tc>
        <w:tc>
          <w:tcPr>
            <w:tcW w:w="887" w:type="dxa"/>
            <w:tcBorders>
              <w:top w:val="nil"/>
              <w:left w:val="nil"/>
              <w:bottom w:val="single" w:sz="4" w:space="0" w:color="000000"/>
              <w:right w:val="single" w:sz="4" w:space="0" w:color="000000"/>
            </w:tcBorders>
            <w:shd w:val="clear" w:color="auto" w:fill="D9D9D9"/>
            <w:vAlign w:val="center"/>
          </w:tcPr>
          <w:p w14:paraId="6931826D"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728</w:t>
            </w:r>
          </w:p>
        </w:tc>
      </w:tr>
      <w:tr w:rsidR="00962BCB" w14:paraId="75224886" w14:textId="77777777" w:rsidTr="00BE15F2">
        <w:trPr>
          <w:trHeight w:val="740"/>
        </w:trPr>
        <w:tc>
          <w:tcPr>
            <w:tcW w:w="1120" w:type="dxa"/>
            <w:vMerge/>
            <w:tcBorders>
              <w:top w:val="nil"/>
              <w:left w:val="single" w:sz="4" w:space="0" w:color="000000"/>
              <w:bottom w:val="single" w:sz="4" w:space="0" w:color="000000"/>
              <w:right w:val="single" w:sz="4" w:space="0" w:color="000000"/>
            </w:tcBorders>
            <w:shd w:val="clear" w:color="auto" w:fill="D9D9D9"/>
            <w:vAlign w:val="center"/>
          </w:tcPr>
          <w:p w14:paraId="705EF342" w14:textId="77777777" w:rsidR="00962BCB" w:rsidRPr="00BE15F2" w:rsidRDefault="00962BCB" w:rsidP="00896870">
            <w:pPr>
              <w:widowControl w:val="0"/>
              <w:pBdr>
                <w:top w:val="nil"/>
                <w:left w:val="nil"/>
                <w:bottom w:val="nil"/>
                <w:right w:val="nil"/>
                <w:between w:val="nil"/>
              </w:pBdr>
              <w:spacing w:after="0" w:line="276" w:lineRule="auto"/>
              <w:rPr>
                <w:rFonts w:ascii="Arial Narrow" w:eastAsia="Arial Narrow" w:hAnsi="Arial Narrow" w:cs="Arial Narrow"/>
                <w:sz w:val="18"/>
                <w:szCs w:val="18"/>
              </w:rPr>
            </w:pPr>
          </w:p>
        </w:tc>
        <w:tc>
          <w:tcPr>
            <w:tcW w:w="3133" w:type="dxa"/>
            <w:tcBorders>
              <w:top w:val="nil"/>
              <w:left w:val="nil"/>
              <w:bottom w:val="single" w:sz="4" w:space="0" w:color="000000"/>
              <w:right w:val="single" w:sz="4" w:space="0" w:color="000000"/>
            </w:tcBorders>
            <w:shd w:val="clear" w:color="auto" w:fill="D9D9D9"/>
            <w:vAlign w:val="center"/>
          </w:tcPr>
          <w:p w14:paraId="05A71288" w14:textId="77777777" w:rsidR="00962BCB" w:rsidRDefault="00962BCB" w:rsidP="00896870">
            <w:pPr>
              <w:spacing w:after="0" w:line="240" w:lineRule="auto"/>
              <w:rPr>
                <w:rFonts w:ascii="Arial Narrow" w:eastAsia="Arial Narrow" w:hAnsi="Arial Narrow" w:cs="Arial Narrow"/>
              </w:rPr>
            </w:pPr>
            <w:r>
              <w:rPr>
                <w:rFonts w:ascii="Arial Narrow" w:eastAsia="Arial Narrow" w:hAnsi="Arial Narrow" w:cs="Arial Narrow"/>
              </w:rPr>
              <w:t>Resuelve problemas de regularidad, equivalencia y cambio</w:t>
            </w:r>
          </w:p>
        </w:tc>
        <w:tc>
          <w:tcPr>
            <w:tcW w:w="567" w:type="dxa"/>
            <w:tcBorders>
              <w:top w:val="nil"/>
              <w:left w:val="nil"/>
              <w:bottom w:val="single" w:sz="4" w:space="0" w:color="000000"/>
              <w:right w:val="single" w:sz="4" w:space="0" w:color="000000"/>
            </w:tcBorders>
            <w:shd w:val="clear" w:color="auto" w:fill="D9D9D9"/>
            <w:vAlign w:val="center"/>
          </w:tcPr>
          <w:p w14:paraId="757EA014"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341</w:t>
            </w:r>
          </w:p>
        </w:tc>
        <w:tc>
          <w:tcPr>
            <w:tcW w:w="709" w:type="dxa"/>
            <w:tcBorders>
              <w:top w:val="nil"/>
              <w:left w:val="nil"/>
              <w:bottom w:val="single" w:sz="4" w:space="0" w:color="000000"/>
              <w:right w:val="single" w:sz="4" w:space="0" w:color="000000"/>
            </w:tcBorders>
            <w:shd w:val="clear" w:color="auto" w:fill="D9D9D9"/>
            <w:vAlign w:val="center"/>
          </w:tcPr>
          <w:p w14:paraId="15D013B5"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46.84</w:t>
            </w:r>
          </w:p>
        </w:tc>
        <w:tc>
          <w:tcPr>
            <w:tcW w:w="567" w:type="dxa"/>
            <w:tcBorders>
              <w:top w:val="nil"/>
              <w:left w:val="nil"/>
              <w:bottom w:val="single" w:sz="4" w:space="0" w:color="000000"/>
              <w:right w:val="single" w:sz="4" w:space="0" w:color="000000"/>
            </w:tcBorders>
            <w:shd w:val="clear" w:color="auto" w:fill="D9D9D9"/>
            <w:vAlign w:val="center"/>
          </w:tcPr>
          <w:p w14:paraId="6A90C4B8"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249</w:t>
            </w:r>
          </w:p>
        </w:tc>
        <w:tc>
          <w:tcPr>
            <w:tcW w:w="709" w:type="dxa"/>
            <w:tcBorders>
              <w:top w:val="nil"/>
              <w:left w:val="nil"/>
              <w:bottom w:val="single" w:sz="4" w:space="0" w:color="000000"/>
              <w:right w:val="single" w:sz="4" w:space="0" w:color="000000"/>
            </w:tcBorders>
            <w:shd w:val="clear" w:color="auto" w:fill="D9D9D9"/>
            <w:vAlign w:val="center"/>
          </w:tcPr>
          <w:p w14:paraId="4ED7A900"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34.20</w:t>
            </w:r>
          </w:p>
        </w:tc>
        <w:tc>
          <w:tcPr>
            <w:tcW w:w="708" w:type="dxa"/>
            <w:tcBorders>
              <w:top w:val="nil"/>
              <w:left w:val="nil"/>
              <w:bottom w:val="single" w:sz="4" w:space="0" w:color="000000"/>
              <w:right w:val="single" w:sz="4" w:space="0" w:color="000000"/>
            </w:tcBorders>
            <w:shd w:val="clear" w:color="auto" w:fill="D9D9D9"/>
            <w:vAlign w:val="center"/>
          </w:tcPr>
          <w:p w14:paraId="427B3CE4"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138</w:t>
            </w:r>
          </w:p>
        </w:tc>
        <w:tc>
          <w:tcPr>
            <w:tcW w:w="709" w:type="dxa"/>
            <w:tcBorders>
              <w:top w:val="nil"/>
              <w:left w:val="nil"/>
              <w:bottom w:val="single" w:sz="4" w:space="0" w:color="000000"/>
              <w:right w:val="single" w:sz="4" w:space="0" w:color="000000"/>
            </w:tcBorders>
            <w:shd w:val="clear" w:color="auto" w:fill="D9D9D9"/>
            <w:vAlign w:val="center"/>
          </w:tcPr>
          <w:p w14:paraId="0CDBD325"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18.96</w:t>
            </w:r>
          </w:p>
        </w:tc>
        <w:tc>
          <w:tcPr>
            <w:tcW w:w="887" w:type="dxa"/>
            <w:tcBorders>
              <w:top w:val="nil"/>
              <w:left w:val="nil"/>
              <w:bottom w:val="single" w:sz="4" w:space="0" w:color="000000"/>
              <w:right w:val="single" w:sz="4" w:space="0" w:color="000000"/>
            </w:tcBorders>
            <w:shd w:val="clear" w:color="auto" w:fill="D9D9D9"/>
            <w:vAlign w:val="center"/>
          </w:tcPr>
          <w:p w14:paraId="683FDD86"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728</w:t>
            </w:r>
          </w:p>
        </w:tc>
      </w:tr>
      <w:tr w:rsidR="00962BCB" w14:paraId="5480B030" w14:textId="77777777" w:rsidTr="00BE15F2">
        <w:trPr>
          <w:trHeight w:val="721"/>
        </w:trPr>
        <w:tc>
          <w:tcPr>
            <w:tcW w:w="1120" w:type="dxa"/>
            <w:vMerge/>
            <w:tcBorders>
              <w:top w:val="nil"/>
              <w:left w:val="single" w:sz="4" w:space="0" w:color="000000"/>
              <w:bottom w:val="single" w:sz="4" w:space="0" w:color="000000"/>
              <w:right w:val="single" w:sz="4" w:space="0" w:color="000000"/>
            </w:tcBorders>
            <w:shd w:val="clear" w:color="auto" w:fill="D9D9D9"/>
            <w:vAlign w:val="center"/>
          </w:tcPr>
          <w:p w14:paraId="3F453DA2" w14:textId="77777777" w:rsidR="00962BCB" w:rsidRPr="00BE15F2" w:rsidRDefault="00962BCB" w:rsidP="00896870">
            <w:pPr>
              <w:widowControl w:val="0"/>
              <w:pBdr>
                <w:top w:val="nil"/>
                <w:left w:val="nil"/>
                <w:bottom w:val="nil"/>
                <w:right w:val="nil"/>
                <w:between w:val="nil"/>
              </w:pBdr>
              <w:spacing w:after="0" w:line="276" w:lineRule="auto"/>
              <w:rPr>
                <w:rFonts w:ascii="Arial Narrow" w:eastAsia="Arial Narrow" w:hAnsi="Arial Narrow" w:cs="Arial Narrow"/>
                <w:sz w:val="18"/>
                <w:szCs w:val="18"/>
              </w:rPr>
            </w:pPr>
          </w:p>
        </w:tc>
        <w:tc>
          <w:tcPr>
            <w:tcW w:w="3133" w:type="dxa"/>
            <w:tcBorders>
              <w:top w:val="nil"/>
              <w:left w:val="nil"/>
              <w:bottom w:val="single" w:sz="4" w:space="0" w:color="000000"/>
              <w:right w:val="single" w:sz="4" w:space="0" w:color="000000"/>
            </w:tcBorders>
            <w:shd w:val="clear" w:color="auto" w:fill="D9D9D9"/>
            <w:vAlign w:val="center"/>
          </w:tcPr>
          <w:p w14:paraId="5E5A3A8E" w14:textId="77777777" w:rsidR="00962BCB" w:rsidRDefault="00962BCB" w:rsidP="00896870">
            <w:pPr>
              <w:spacing w:after="0" w:line="240" w:lineRule="auto"/>
              <w:rPr>
                <w:rFonts w:ascii="Arial Narrow" w:eastAsia="Arial Narrow" w:hAnsi="Arial Narrow" w:cs="Arial Narrow"/>
              </w:rPr>
            </w:pPr>
            <w:r>
              <w:rPr>
                <w:rFonts w:ascii="Arial Narrow" w:eastAsia="Arial Narrow" w:hAnsi="Arial Narrow" w:cs="Arial Narrow"/>
              </w:rPr>
              <w:t>Resuelve problemas de forma, movimiento y localización</w:t>
            </w:r>
          </w:p>
        </w:tc>
        <w:tc>
          <w:tcPr>
            <w:tcW w:w="567" w:type="dxa"/>
            <w:tcBorders>
              <w:top w:val="nil"/>
              <w:left w:val="nil"/>
              <w:bottom w:val="single" w:sz="4" w:space="0" w:color="000000"/>
              <w:right w:val="single" w:sz="4" w:space="0" w:color="000000"/>
            </w:tcBorders>
            <w:shd w:val="clear" w:color="auto" w:fill="D9D9D9"/>
            <w:vAlign w:val="center"/>
          </w:tcPr>
          <w:p w14:paraId="46853719"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352</w:t>
            </w:r>
          </w:p>
        </w:tc>
        <w:tc>
          <w:tcPr>
            <w:tcW w:w="709" w:type="dxa"/>
            <w:tcBorders>
              <w:top w:val="nil"/>
              <w:left w:val="nil"/>
              <w:bottom w:val="single" w:sz="4" w:space="0" w:color="000000"/>
              <w:right w:val="single" w:sz="4" w:space="0" w:color="000000"/>
            </w:tcBorders>
            <w:shd w:val="clear" w:color="auto" w:fill="D9D9D9"/>
            <w:vAlign w:val="center"/>
          </w:tcPr>
          <w:p w14:paraId="7F9F87EE"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48.35</w:t>
            </w:r>
          </w:p>
        </w:tc>
        <w:tc>
          <w:tcPr>
            <w:tcW w:w="567" w:type="dxa"/>
            <w:tcBorders>
              <w:top w:val="nil"/>
              <w:left w:val="nil"/>
              <w:bottom w:val="single" w:sz="4" w:space="0" w:color="000000"/>
              <w:right w:val="single" w:sz="4" w:space="0" w:color="000000"/>
            </w:tcBorders>
            <w:shd w:val="clear" w:color="auto" w:fill="D9D9D9"/>
            <w:vAlign w:val="center"/>
          </w:tcPr>
          <w:p w14:paraId="262EAB1A"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204</w:t>
            </w:r>
          </w:p>
        </w:tc>
        <w:tc>
          <w:tcPr>
            <w:tcW w:w="709" w:type="dxa"/>
            <w:tcBorders>
              <w:top w:val="nil"/>
              <w:left w:val="nil"/>
              <w:bottom w:val="single" w:sz="4" w:space="0" w:color="000000"/>
              <w:right w:val="single" w:sz="4" w:space="0" w:color="000000"/>
            </w:tcBorders>
            <w:shd w:val="clear" w:color="auto" w:fill="D9D9D9"/>
            <w:vAlign w:val="center"/>
          </w:tcPr>
          <w:p w14:paraId="6766BED0"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28.02</w:t>
            </w:r>
          </w:p>
        </w:tc>
        <w:tc>
          <w:tcPr>
            <w:tcW w:w="708" w:type="dxa"/>
            <w:tcBorders>
              <w:top w:val="nil"/>
              <w:left w:val="nil"/>
              <w:bottom w:val="single" w:sz="4" w:space="0" w:color="000000"/>
              <w:right w:val="single" w:sz="4" w:space="0" w:color="000000"/>
            </w:tcBorders>
            <w:shd w:val="clear" w:color="auto" w:fill="D9D9D9"/>
            <w:vAlign w:val="center"/>
          </w:tcPr>
          <w:p w14:paraId="6BB31E82"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169</w:t>
            </w:r>
          </w:p>
        </w:tc>
        <w:tc>
          <w:tcPr>
            <w:tcW w:w="709" w:type="dxa"/>
            <w:tcBorders>
              <w:top w:val="nil"/>
              <w:left w:val="nil"/>
              <w:bottom w:val="single" w:sz="4" w:space="0" w:color="000000"/>
              <w:right w:val="single" w:sz="4" w:space="0" w:color="000000"/>
            </w:tcBorders>
            <w:shd w:val="clear" w:color="auto" w:fill="D9D9D9"/>
            <w:vAlign w:val="center"/>
          </w:tcPr>
          <w:p w14:paraId="51A63F1C"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23.21</w:t>
            </w:r>
          </w:p>
        </w:tc>
        <w:tc>
          <w:tcPr>
            <w:tcW w:w="887" w:type="dxa"/>
            <w:tcBorders>
              <w:top w:val="nil"/>
              <w:left w:val="nil"/>
              <w:bottom w:val="single" w:sz="4" w:space="0" w:color="000000"/>
              <w:right w:val="single" w:sz="4" w:space="0" w:color="000000"/>
            </w:tcBorders>
            <w:shd w:val="clear" w:color="auto" w:fill="D9D9D9"/>
            <w:vAlign w:val="center"/>
          </w:tcPr>
          <w:p w14:paraId="71D005F0"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728</w:t>
            </w:r>
          </w:p>
        </w:tc>
      </w:tr>
      <w:tr w:rsidR="00962BCB" w14:paraId="45431ADE" w14:textId="77777777" w:rsidTr="00BE15F2">
        <w:trPr>
          <w:trHeight w:val="663"/>
        </w:trPr>
        <w:tc>
          <w:tcPr>
            <w:tcW w:w="1120" w:type="dxa"/>
            <w:vMerge/>
            <w:tcBorders>
              <w:top w:val="nil"/>
              <w:left w:val="single" w:sz="4" w:space="0" w:color="000000"/>
              <w:bottom w:val="single" w:sz="4" w:space="0" w:color="000000"/>
              <w:right w:val="single" w:sz="4" w:space="0" w:color="000000"/>
            </w:tcBorders>
            <w:shd w:val="clear" w:color="auto" w:fill="D9D9D9"/>
            <w:vAlign w:val="center"/>
          </w:tcPr>
          <w:p w14:paraId="67F3FFC5" w14:textId="77777777" w:rsidR="00962BCB" w:rsidRPr="00BE15F2" w:rsidRDefault="00962BCB" w:rsidP="00896870">
            <w:pPr>
              <w:widowControl w:val="0"/>
              <w:pBdr>
                <w:top w:val="nil"/>
                <w:left w:val="nil"/>
                <w:bottom w:val="nil"/>
                <w:right w:val="nil"/>
                <w:between w:val="nil"/>
              </w:pBdr>
              <w:spacing w:after="0" w:line="276" w:lineRule="auto"/>
              <w:rPr>
                <w:rFonts w:ascii="Arial Narrow" w:eastAsia="Arial Narrow" w:hAnsi="Arial Narrow" w:cs="Arial Narrow"/>
                <w:sz w:val="18"/>
                <w:szCs w:val="18"/>
              </w:rPr>
            </w:pPr>
          </w:p>
        </w:tc>
        <w:tc>
          <w:tcPr>
            <w:tcW w:w="3133" w:type="dxa"/>
            <w:tcBorders>
              <w:top w:val="nil"/>
              <w:left w:val="nil"/>
              <w:bottom w:val="single" w:sz="4" w:space="0" w:color="000000"/>
              <w:right w:val="single" w:sz="4" w:space="0" w:color="000000"/>
            </w:tcBorders>
            <w:shd w:val="clear" w:color="auto" w:fill="D9D9D9"/>
            <w:vAlign w:val="center"/>
          </w:tcPr>
          <w:p w14:paraId="16A81CB5" w14:textId="77777777" w:rsidR="00962BCB" w:rsidRDefault="00962BCB" w:rsidP="00896870">
            <w:pPr>
              <w:spacing w:after="0" w:line="240" w:lineRule="auto"/>
              <w:rPr>
                <w:rFonts w:ascii="Arial Narrow" w:eastAsia="Arial Narrow" w:hAnsi="Arial Narrow" w:cs="Arial Narrow"/>
              </w:rPr>
            </w:pPr>
            <w:r>
              <w:rPr>
                <w:rFonts w:ascii="Arial Narrow" w:eastAsia="Arial Narrow" w:hAnsi="Arial Narrow" w:cs="Arial Narrow"/>
              </w:rPr>
              <w:t>Resuelve problemas de gestión de datos e incertidumbre</w:t>
            </w:r>
          </w:p>
        </w:tc>
        <w:tc>
          <w:tcPr>
            <w:tcW w:w="567" w:type="dxa"/>
            <w:tcBorders>
              <w:top w:val="nil"/>
              <w:left w:val="nil"/>
              <w:bottom w:val="single" w:sz="4" w:space="0" w:color="000000"/>
              <w:right w:val="single" w:sz="4" w:space="0" w:color="000000"/>
            </w:tcBorders>
            <w:shd w:val="clear" w:color="auto" w:fill="D9D9D9"/>
            <w:vAlign w:val="center"/>
          </w:tcPr>
          <w:p w14:paraId="4A62140F"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338</w:t>
            </w:r>
          </w:p>
        </w:tc>
        <w:tc>
          <w:tcPr>
            <w:tcW w:w="709" w:type="dxa"/>
            <w:tcBorders>
              <w:top w:val="nil"/>
              <w:left w:val="nil"/>
              <w:bottom w:val="single" w:sz="4" w:space="0" w:color="000000"/>
              <w:right w:val="single" w:sz="4" w:space="0" w:color="000000"/>
            </w:tcBorders>
            <w:shd w:val="clear" w:color="auto" w:fill="D9D9D9"/>
            <w:vAlign w:val="center"/>
          </w:tcPr>
          <w:p w14:paraId="2FA86827"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46.69</w:t>
            </w:r>
          </w:p>
        </w:tc>
        <w:tc>
          <w:tcPr>
            <w:tcW w:w="567" w:type="dxa"/>
            <w:tcBorders>
              <w:top w:val="nil"/>
              <w:left w:val="nil"/>
              <w:bottom w:val="single" w:sz="4" w:space="0" w:color="000000"/>
              <w:right w:val="single" w:sz="4" w:space="0" w:color="000000"/>
            </w:tcBorders>
            <w:shd w:val="clear" w:color="auto" w:fill="D9D9D9"/>
            <w:vAlign w:val="center"/>
          </w:tcPr>
          <w:p w14:paraId="6AB07ECD"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229</w:t>
            </w:r>
          </w:p>
        </w:tc>
        <w:tc>
          <w:tcPr>
            <w:tcW w:w="709" w:type="dxa"/>
            <w:tcBorders>
              <w:top w:val="nil"/>
              <w:left w:val="nil"/>
              <w:bottom w:val="single" w:sz="4" w:space="0" w:color="000000"/>
              <w:right w:val="single" w:sz="4" w:space="0" w:color="000000"/>
            </w:tcBorders>
            <w:shd w:val="clear" w:color="auto" w:fill="D9D9D9"/>
            <w:vAlign w:val="center"/>
          </w:tcPr>
          <w:p w14:paraId="0FFD6820"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31.63</w:t>
            </w:r>
          </w:p>
        </w:tc>
        <w:tc>
          <w:tcPr>
            <w:tcW w:w="708" w:type="dxa"/>
            <w:tcBorders>
              <w:top w:val="nil"/>
              <w:left w:val="nil"/>
              <w:bottom w:val="single" w:sz="4" w:space="0" w:color="000000"/>
              <w:right w:val="single" w:sz="4" w:space="0" w:color="000000"/>
            </w:tcBorders>
            <w:shd w:val="clear" w:color="auto" w:fill="D9D9D9"/>
            <w:vAlign w:val="center"/>
          </w:tcPr>
          <w:p w14:paraId="07904B73"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161</w:t>
            </w:r>
          </w:p>
        </w:tc>
        <w:tc>
          <w:tcPr>
            <w:tcW w:w="709" w:type="dxa"/>
            <w:tcBorders>
              <w:top w:val="nil"/>
              <w:left w:val="nil"/>
              <w:bottom w:val="single" w:sz="4" w:space="0" w:color="000000"/>
              <w:right w:val="single" w:sz="4" w:space="0" w:color="000000"/>
            </w:tcBorders>
            <w:shd w:val="clear" w:color="auto" w:fill="D9D9D9"/>
            <w:vAlign w:val="center"/>
          </w:tcPr>
          <w:p w14:paraId="45AB3A9E"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22.24</w:t>
            </w:r>
          </w:p>
        </w:tc>
        <w:tc>
          <w:tcPr>
            <w:tcW w:w="887" w:type="dxa"/>
            <w:tcBorders>
              <w:top w:val="nil"/>
              <w:left w:val="nil"/>
              <w:bottom w:val="single" w:sz="4" w:space="0" w:color="000000"/>
              <w:right w:val="single" w:sz="4" w:space="0" w:color="000000"/>
            </w:tcBorders>
            <w:shd w:val="clear" w:color="auto" w:fill="D9D9D9"/>
            <w:vAlign w:val="center"/>
          </w:tcPr>
          <w:p w14:paraId="54F48FF2"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724</w:t>
            </w:r>
          </w:p>
        </w:tc>
      </w:tr>
      <w:tr w:rsidR="00962BCB" w14:paraId="03B84CD4" w14:textId="77777777" w:rsidTr="00BE15F2">
        <w:trPr>
          <w:trHeight w:val="379"/>
        </w:trPr>
        <w:tc>
          <w:tcPr>
            <w:tcW w:w="1120" w:type="dxa"/>
            <w:vMerge w:val="restart"/>
            <w:tcBorders>
              <w:top w:val="nil"/>
              <w:left w:val="single" w:sz="4" w:space="0" w:color="000000"/>
              <w:bottom w:val="single" w:sz="4" w:space="0" w:color="000000"/>
              <w:right w:val="single" w:sz="4" w:space="0" w:color="000000"/>
            </w:tcBorders>
            <w:shd w:val="clear" w:color="auto" w:fill="auto"/>
            <w:vAlign w:val="center"/>
          </w:tcPr>
          <w:p w14:paraId="3A6A9C54" w14:textId="77777777" w:rsidR="00962BCB" w:rsidRPr="00BE15F2" w:rsidRDefault="00962BCB" w:rsidP="00896870">
            <w:pPr>
              <w:spacing w:after="0" w:line="240" w:lineRule="auto"/>
              <w:jc w:val="both"/>
              <w:rPr>
                <w:rFonts w:ascii="Arial Narrow" w:eastAsia="Arial Narrow" w:hAnsi="Arial Narrow" w:cs="Arial Narrow"/>
                <w:sz w:val="18"/>
                <w:szCs w:val="18"/>
              </w:rPr>
            </w:pPr>
            <w:r w:rsidRPr="00BE15F2">
              <w:rPr>
                <w:rFonts w:ascii="Arial Narrow" w:eastAsia="Arial Narrow" w:hAnsi="Arial Narrow" w:cs="Arial Narrow"/>
                <w:sz w:val="18"/>
                <w:szCs w:val="18"/>
              </w:rPr>
              <w:t>TERCERO</w:t>
            </w:r>
          </w:p>
        </w:tc>
        <w:tc>
          <w:tcPr>
            <w:tcW w:w="3133" w:type="dxa"/>
            <w:tcBorders>
              <w:top w:val="nil"/>
              <w:left w:val="nil"/>
              <w:bottom w:val="single" w:sz="4" w:space="0" w:color="000000"/>
              <w:right w:val="single" w:sz="4" w:space="0" w:color="000000"/>
            </w:tcBorders>
            <w:shd w:val="clear" w:color="auto" w:fill="auto"/>
            <w:vAlign w:val="center"/>
          </w:tcPr>
          <w:p w14:paraId="26FC08A6" w14:textId="77777777" w:rsidR="00962BCB" w:rsidRDefault="00962BCB" w:rsidP="00896870">
            <w:pPr>
              <w:spacing w:after="0" w:line="240" w:lineRule="auto"/>
              <w:rPr>
                <w:rFonts w:ascii="Arial Narrow" w:eastAsia="Arial Narrow" w:hAnsi="Arial Narrow" w:cs="Arial Narrow"/>
              </w:rPr>
            </w:pPr>
            <w:r>
              <w:rPr>
                <w:rFonts w:ascii="Arial Narrow" w:eastAsia="Arial Narrow" w:hAnsi="Arial Narrow" w:cs="Arial Narrow"/>
              </w:rPr>
              <w:t>Resuelve problemas de cantidad</w:t>
            </w:r>
          </w:p>
        </w:tc>
        <w:tc>
          <w:tcPr>
            <w:tcW w:w="567" w:type="dxa"/>
            <w:tcBorders>
              <w:top w:val="nil"/>
              <w:left w:val="nil"/>
              <w:bottom w:val="single" w:sz="4" w:space="0" w:color="000000"/>
              <w:right w:val="single" w:sz="4" w:space="0" w:color="000000"/>
            </w:tcBorders>
            <w:shd w:val="clear" w:color="auto" w:fill="auto"/>
            <w:vAlign w:val="center"/>
          </w:tcPr>
          <w:p w14:paraId="2DE4A2BF"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348</w:t>
            </w:r>
          </w:p>
        </w:tc>
        <w:tc>
          <w:tcPr>
            <w:tcW w:w="709" w:type="dxa"/>
            <w:tcBorders>
              <w:top w:val="nil"/>
              <w:left w:val="nil"/>
              <w:bottom w:val="single" w:sz="4" w:space="0" w:color="000000"/>
              <w:right w:val="single" w:sz="4" w:space="0" w:color="000000"/>
            </w:tcBorders>
            <w:shd w:val="clear" w:color="auto" w:fill="auto"/>
            <w:vAlign w:val="center"/>
          </w:tcPr>
          <w:p w14:paraId="37443614"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47.03</w:t>
            </w:r>
          </w:p>
        </w:tc>
        <w:tc>
          <w:tcPr>
            <w:tcW w:w="567" w:type="dxa"/>
            <w:tcBorders>
              <w:top w:val="nil"/>
              <w:left w:val="nil"/>
              <w:bottom w:val="single" w:sz="4" w:space="0" w:color="000000"/>
              <w:right w:val="single" w:sz="4" w:space="0" w:color="000000"/>
            </w:tcBorders>
            <w:shd w:val="clear" w:color="auto" w:fill="auto"/>
            <w:vAlign w:val="center"/>
          </w:tcPr>
          <w:p w14:paraId="4EDB7C0D"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146</w:t>
            </w:r>
          </w:p>
        </w:tc>
        <w:tc>
          <w:tcPr>
            <w:tcW w:w="709" w:type="dxa"/>
            <w:tcBorders>
              <w:top w:val="nil"/>
              <w:left w:val="nil"/>
              <w:bottom w:val="single" w:sz="4" w:space="0" w:color="000000"/>
              <w:right w:val="single" w:sz="4" w:space="0" w:color="000000"/>
            </w:tcBorders>
            <w:shd w:val="clear" w:color="auto" w:fill="auto"/>
            <w:vAlign w:val="center"/>
          </w:tcPr>
          <w:p w14:paraId="5532CFF2"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19.73</w:t>
            </w:r>
          </w:p>
        </w:tc>
        <w:tc>
          <w:tcPr>
            <w:tcW w:w="708" w:type="dxa"/>
            <w:tcBorders>
              <w:top w:val="nil"/>
              <w:left w:val="nil"/>
              <w:bottom w:val="single" w:sz="4" w:space="0" w:color="000000"/>
              <w:right w:val="single" w:sz="4" w:space="0" w:color="000000"/>
            </w:tcBorders>
            <w:shd w:val="clear" w:color="auto" w:fill="auto"/>
            <w:vAlign w:val="center"/>
          </w:tcPr>
          <w:p w14:paraId="19604CDC"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246</w:t>
            </w:r>
          </w:p>
        </w:tc>
        <w:tc>
          <w:tcPr>
            <w:tcW w:w="709" w:type="dxa"/>
            <w:tcBorders>
              <w:top w:val="nil"/>
              <w:left w:val="nil"/>
              <w:bottom w:val="single" w:sz="4" w:space="0" w:color="000000"/>
              <w:right w:val="single" w:sz="4" w:space="0" w:color="000000"/>
            </w:tcBorders>
            <w:shd w:val="clear" w:color="auto" w:fill="auto"/>
            <w:vAlign w:val="center"/>
          </w:tcPr>
          <w:p w14:paraId="1E715483"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33.24</w:t>
            </w:r>
          </w:p>
        </w:tc>
        <w:tc>
          <w:tcPr>
            <w:tcW w:w="887" w:type="dxa"/>
            <w:tcBorders>
              <w:top w:val="nil"/>
              <w:left w:val="nil"/>
              <w:bottom w:val="single" w:sz="4" w:space="0" w:color="000000"/>
              <w:right w:val="single" w:sz="4" w:space="0" w:color="000000"/>
            </w:tcBorders>
            <w:shd w:val="clear" w:color="auto" w:fill="auto"/>
            <w:vAlign w:val="center"/>
          </w:tcPr>
          <w:p w14:paraId="7CC3EF17"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740</w:t>
            </w:r>
          </w:p>
        </w:tc>
      </w:tr>
      <w:tr w:rsidR="00962BCB" w14:paraId="1BE1B2FA" w14:textId="77777777" w:rsidTr="00BE15F2">
        <w:trPr>
          <w:trHeight w:val="702"/>
        </w:trPr>
        <w:tc>
          <w:tcPr>
            <w:tcW w:w="1120" w:type="dxa"/>
            <w:vMerge/>
            <w:tcBorders>
              <w:top w:val="nil"/>
              <w:left w:val="single" w:sz="4" w:space="0" w:color="000000"/>
              <w:bottom w:val="single" w:sz="4" w:space="0" w:color="000000"/>
              <w:right w:val="single" w:sz="4" w:space="0" w:color="000000"/>
            </w:tcBorders>
            <w:shd w:val="clear" w:color="auto" w:fill="auto"/>
            <w:vAlign w:val="center"/>
          </w:tcPr>
          <w:p w14:paraId="50682413" w14:textId="77777777" w:rsidR="00962BCB" w:rsidRPr="00BE15F2" w:rsidRDefault="00962BCB" w:rsidP="00896870">
            <w:pPr>
              <w:widowControl w:val="0"/>
              <w:pBdr>
                <w:top w:val="nil"/>
                <w:left w:val="nil"/>
                <w:bottom w:val="nil"/>
                <w:right w:val="nil"/>
                <w:between w:val="nil"/>
              </w:pBdr>
              <w:spacing w:after="0" w:line="276" w:lineRule="auto"/>
              <w:rPr>
                <w:rFonts w:ascii="Arial Narrow" w:eastAsia="Arial Narrow" w:hAnsi="Arial Narrow" w:cs="Arial Narrow"/>
                <w:sz w:val="18"/>
                <w:szCs w:val="18"/>
              </w:rPr>
            </w:pPr>
          </w:p>
        </w:tc>
        <w:tc>
          <w:tcPr>
            <w:tcW w:w="3133" w:type="dxa"/>
            <w:tcBorders>
              <w:top w:val="nil"/>
              <w:left w:val="nil"/>
              <w:bottom w:val="single" w:sz="4" w:space="0" w:color="000000"/>
              <w:right w:val="single" w:sz="4" w:space="0" w:color="000000"/>
            </w:tcBorders>
            <w:shd w:val="clear" w:color="auto" w:fill="auto"/>
            <w:vAlign w:val="center"/>
          </w:tcPr>
          <w:p w14:paraId="463CDC8C" w14:textId="77777777" w:rsidR="00962BCB" w:rsidRDefault="00962BCB" w:rsidP="00896870">
            <w:pPr>
              <w:spacing w:after="0" w:line="240" w:lineRule="auto"/>
              <w:rPr>
                <w:rFonts w:ascii="Arial Narrow" w:eastAsia="Arial Narrow" w:hAnsi="Arial Narrow" w:cs="Arial Narrow"/>
              </w:rPr>
            </w:pPr>
            <w:r>
              <w:rPr>
                <w:rFonts w:ascii="Arial Narrow" w:eastAsia="Arial Narrow" w:hAnsi="Arial Narrow" w:cs="Arial Narrow"/>
              </w:rPr>
              <w:t>Resuelve problemas de regularidad, equivalencia y cambio</w:t>
            </w:r>
          </w:p>
        </w:tc>
        <w:tc>
          <w:tcPr>
            <w:tcW w:w="567" w:type="dxa"/>
            <w:tcBorders>
              <w:top w:val="nil"/>
              <w:left w:val="nil"/>
              <w:bottom w:val="single" w:sz="4" w:space="0" w:color="000000"/>
              <w:right w:val="single" w:sz="4" w:space="0" w:color="000000"/>
            </w:tcBorders>
            <w:shd w:val="clear" w:color="auto" w:fill="auto"/>
            <w:vAlign w:val="center"/>
          </w:tcPr>
          <w:p w14:paraId="27E5B310"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324</w:t>
            </w:r>
          </w:p>
        </w:tc>
        <w:tc>
          <w:tcPr>
            <w:tcW w:w="709" w:type="dxa"/>
            <w:tcBorders>
              <w:top w:val="nil"/>
              <w:left w:val="nil"/>
              <w:bottom w:val="single" w:sz="4" w:space="0" w:color="000000"/>
              <w:right w:val="single" w:sz="4" w:space="0" w:color="000000"/>
            </w:tcBorders>
            <w:shd w:val="clear" w:color="auto" w:fill="auto"/>
            <w:vAlign w:val="center"/>
          </w:tcPr>
          <w:p w14:paraId="32133C3D"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43.78</w:t>
            </w:r>
          </w:p>
        </w:tc>
        <w:tc>
          <w:tcPr>
            <w:tcW w:w="567" w:type="dxa"/>
            <w:tcBorders>
              <w:top w:val="nil"/>
              <w:left w:val="nil"/>
              <w:bottom w:val="single" w:sz="4" w:space="0" w:color="000000"/>
              <w:right w:val="single" w:sz="4" w:space="0" w:color="000000"/>
            </w:tcBorders>
            <w:shd w:val="clear" w:color="auto" w:fill="auto"/>
            <w:vAlign w:val="center"/>
          </w:tcPr>
          <w:p w14:paraId="26FAB851"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178</w:t>
            </w:r>
          </w:p>
        </w:tc>
        <w:tc>
          <w:tcPr>
            <w:tcW w:w="709" w:type="dxa"/>
            <w:tcBorders>
              <w:top w:val="nil"/>
              <w:left w:val="nil"/>
              <w:bottom w:val="single" w:sz="4" w:space="0" w:color="000000"/>
              <w:right w:val="single" w:sz="4" w:space="0" w:color="000000"/>
            </w:tcBorders>
            <w:shd w:val="clear" w:color="auto" w:fill="auto"/>
            <w:vAlign w:val="center"/>
          </w:tcPr>
          <w:p w14:paraId="7B7DD230"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24.05</w:t>
            </w:r>
          </w:p>
        </w:tc>
        <w:tc>
          <w:tcPr>
            <w:tcW w:w="708" w:type="dxa"/>
            <w:tcBorders>
              <w:top w:val="nil"/>
              <w:left w:val="nil"/>
              <w:bottom w:val="single" w:sz="4" w:space="0" w:color="000000"/>
              <w:right w:val="single" w:sz="4" w:space="0" w:color="000000"/>
            </w:tcBorders>
            <w:shd w:val="clear" w:color="auto" w:fill="auto"/>
            <w:vAlign w:val="center"/>
          </w:tcPr>
          <w:p w14:paraId="24F588AE"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238</w:t>
            </w:r>
          </w:p>
        </w:tc>
        <w:tc>
          <w:tcPr>
            <w:tcW w:w="709" w:type="dxa"/>
            <w:tcBorders>
              <w:top w:val="nil"/>
              <w:left w:val="nil"/>
              <w:bottom w:val="single" w:sz="4" w:space="0" w:color="000000"/>
              <w:right w:val="single" w:sz="4" w:space="0" w:color="000000"/>
            </w:tcBorders>
            <w:shd w:val="clear" w:color="auto" w:fill="auto"/>
            <w:vAlign w:val="center"/>
          </w:tcPr>
          <w:p w14:paraId="7A893DD2"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32.16</w:t>
            </w:r>
          </w:p>
        </w:tc>
        <w:tc>
          <w:tcPr>
            <w:tcW w:w="887" w:type="dxa"/>
            <w:tcBorders>
              <w:top w:val="nil"/>
              <w:left w:val="nil"/>
              <w:bottom w:val="single" w:sz="4" w:space="0" w:color="000000"/>
              <w:right w:val="single" w:sz="4" w:space="0" w:color="000000"/>
            </w:tcBorders>
            <w:shd w:val="clear" w:color="auto" w:fill="auto"/>
            <w:vAlign w:val="center"/>
          </w:tcPr>
          <w:p w14:paraId="7E158D7B"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740</w:t>
            </w:r>
          </w:p>
        </w:tc>
      </w:tr>
      <w:tr w:rsidR="00962BCB" w14:paraId="3FE0E154" w14:textId="77777777" w:rsidTr="00BE15F2">
        <w:trPr>
          <w:trHeight w:val="759"/>
        </w:trPr>
        <w:tc>
          <w:tcPr>
            <w:tcW w:w="1120" w:type="dxa"/>
            <w:vMerge/>
            <w:tcBorders>
              <w:top w:val="nil"/>
              <w:left w:val="single" w:sz="4" w:space="0" w:color="000000"/>
              <w:bottom w:val="single" w:sz="4" w:space="0" w:color="000000"/>
              <w:right w:val="single" w:sz="4" w:space="0" w:color="000000"/>
            </w:tcBorders>
            <w:shd w:val="clear" w:color="auto" w:fill="auto"/>
            <w:vAlign w:val="center"/>
          </w:tcPr>
          <w:p w14:paraId="3C9BEE12" w14:textId="77777777" w:rsidR="00962BCB" w:rsidRPr="00BE15F2" w:rsidRDefault="00962BCB" w:rsidP="00896870">
            <w:pPr>
              <w:widowControl w:val="0"/>
              <w:pBdr>
                <w:top w:val="nil"/>
                <w:left w:val="nil"/>
                <w:bottom w:val="nil"/>
                <w:right w:val="nil"/>
                <w:between w:val="nil"/>
              </w:pBdr>
              <w:spacing w:after="0" w:line="276" w:lineRule="auto"/>
              <w:rPr>
                <w:rFonts w:ascii="Arial Narrow" w:eastAsia="Arial Narrow" w:hAnsi="Arial Narrow" w:cs="Arial Narrow"/>
                <w:sz w:val="18"/>
                <w:szCs w:val="18"/>
              </w:rPr>
            </w:pPr>
          </w:p>
        </w:tc>
        <w:tc>
          <w:tcPr>
            <w:tcW w:w="3133" w:type="dxa"/>
            <w:tcBorders>
              <w:top w:val="nil"/>
              <w:left w:val="nil"/>
              <w:bottom w:val="single" w:sz="4" w:space="0" w:color="000000"/>
              <w:right w:val="single" w:sz="4" w:space="0" w:color="000000"/>
            </w:tcBorders>
            <w:shd w:val="clear" w:color="auto" w:fill="auto"/>
            <w:vAlign w:val="center"/>
          </w:tcPr>
          <w:p w14:paraId="45090CCB" w14:textId="77777777" w:rsidR="00962BCB" w:rsidRDefault="00962BCB" w:rsidP="00896870">
            <w:pPr>
              <w:spacing w:after="0" w:line="240" w:lineRule="auto"/>
              <w:rPr>
                <w:rFonts w:ascii="Arial Narrow" w:eastAsia="Arial Narrow" w:hAnsi="Arial Narrow" w:cs="Arial Narrow"/>
              </w:rPr>
            </w:pPr>
            <w:r>
              <w:rPr>
                <w:rFonts w:ascii="Arial Narrow" w:eastAsia="Arial Narrow" w:hAnsi="Arial Narrow" w:cs="Arial Narrow"/>
              </w:rPr>
              <w:t>Resuelve problemas de forma, movimiento y localización</w:t>
            </w:r>
          </w:p>
        </w:tc>
        <w:tc>
          <w:tcPr>
            <w:tcW w:w="567" w:type="dxa"/>
            <w:tcBorders>
              <w:top w:val="nil"/>
              <w:left w:val="nil"/>
              <w:bottom w:val="single" w:sz="4" w:space="0" w:color="000000"/>
              <w:right w:val="single" w:sz="4" w:space="0" w:color="000000"/>
            </w:tcBorders>
            <w:shd w:val="clear" w:color="auto" w:fill="auto"/>
            <w:vAlign w:val="center"/>
          </w:tcPr>
          <w:p w14:paraId="073CA2F0"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329</w:t>
            </w:r>
          </w:p>
        </w:tc>
        <w:tc>
          <w:tcPr>
            <w:tcW w:w="709" w:type="dxa"/>
            <w:tcBorders>
              <w:top w:val="nil"/>
              <w:left w:val="nil"/>
              <w:bottom w:val="single" w:sz="4" w:space="0" w:color="000000"/>
              <w:right w:val="single" w:sz="4" w:space="0" w:color="000000"/>
            </w:tcBorders>
            <w:shd w:val="clear" w:color="auto" w:fill="auto"/>
            <w:vAlign w:val="center"/>
          </w:tcPr>
          <w:p w14:paraId="3C4386D6"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44.88</w:t>
            </w:r>
          </w:p>
        </w:tc>
        <w:tc>
          <w:tcPr>
            <w:tcW w:w="567" w:type="dxa"/>
            <w:tcBorders>
              <w:top w:val="nil"/>
              <w:left w:val="nil"/>
              <w:bottom w:val="single" w:sz="4" w:space="0" w:color="000000"/>
              <w:right w:val="single" w:sz="4" w:space="0" w:color="000000"/>
            </w:tcBorders>
            <w:shd w:val="clear" w:color="auto" w:fill="auto"/>
            <w:vAlign w:val="center"/>
          </w:tcPr>
          <w:p w14:paraId="05989BAF"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170</w:t>
            </w:r>
          </w:p>
        </w:tc>
        <w:tc>
          <w:tcPr>
            <w:tcW w:w="709" w:type="dxa"/>
            <w:tcBorders>
              <w:top w:val="nil"/>
              <w:left w:val="nil"/>
              <w:bottom w:val="single" w:sz="4" w:space="0" w:color="000000"/>
              <w:right w:val="single" w:sz="4" w:space="0" w:color="000000"/>
            </w:tcBorders>
            <w:shd w:val="clear" w:color="auto" w:fill="auto"/>
            <w:vAlign w:val="center"/>
          </w:tcPr>
          <w:p w14:paraId="4A99372E"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23.19</w:t>
            </w:r>
          </w:p>
        </w:tc>
        <w:tc>
          <w:tcPr>
            <w:tcW w:w="708" w:type="dxa"/>
            <w:tcBorders>
              <w:top w:val="nil"/>
              <w:left w:val="nil"/>
              <w:bottom w:val="single" w:sz="4" w:space="0" w:color="000000"/>
              <w:right w:val="single" w:sz="4" w:space="0" w:color="000000"/>
            </w:tcBorders>
            <w:shd w:val="clear" w:color="auto" w:fill="auto"/>
            <w:vAlign w:val="center"/>
          </w:tcPr>
          <w:p w14:paraId="72E6B8CC"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234</w:t>
            </w:r>
          </w:p>
        </w:tc>
        <w:tc>
          <w:tcPr>
            <w:tcW w:w="709" w:type="dxa"/>
            <w:tcBorders>
              <w:top w:val="nil"/>
              <w:left w:val="nil"/>
              <w:bottom w:val="single" w:sz="4" w:space="0" w:color="000000"/>
              <w:right w:val="single" w:sz="4" w:space="0" w:color="000000"/>
            </w:tcBorders>
            <w:shd w:val="clear" w:color="auto" w:fill="auto"/>
            <w:vAlign w:val="center"/>
          </w:tcPr>
          <w:p w14:paraId="184C6931"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31.92</w:t>
            </w:r>
          </w:p>
        </w:tc>
        <w:tc>
          <w:tcPr>
            <w:tcW w:w="887" w:type="dxa"/>
            <w:tcBorders>
              <w:top w:val="nil"/>
              <w:left w:val="nil"/>
              <w:bottom w:val="single" w:sz="4" w:space="0" w:color="000000"/>
              <w:right w:val="single" w:sz="4" w:space="0" w:color="000000"/>
            </w:tcBorders>
            <w:shd w:val="clear" w:color="auto" w:fill="auto"/>
            <w:vAlign w:val="center"/>
          </w:tcPr>
          <w:p w14:paraId="466C32AD"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733</w:t>
            </w:r>
          </w:p>
        </w:tc>
      </w:tr>
      <w:tr w:rsidR="00962BCB" w14:paraId="68C48C81" w14:textId="77777777" w:rsidTr="00BE15F2">
        <w:trPr>
          <w:trHeight w:val="663"/>
        </w:trPr>
        <w:tc>
          <w:tcPr>
            <w:tcW w:w="1120" w:type="dxa"/>
            <w:vMerge/>
            <w:tcBorders>
              <w:top w:val="nil"/>
              <w:left w:val="single" w:sz="4" w:space="0" w:color="000000"/>
              <w:bottom w:val="single" w:sz="4" w:space="0" w:color="000000"/>
              <w:right w:val="single" w:sz="4" w:space="0" w:color="000000"/>
            </w:tcBorders>
            <w:shd w:val="clear" w:color="auto" w:fill="auto"/>
            <w:vAlign w:val="center"/>
          </w:tcPr>
          <w:p w14:paraId="31311C1F" w14:textId="77777777" w:rsidR="00962BCB" w:rsidRPr="00BE15F2" w:rsidRDefault="00962BCB" w:rsidP="00896870">
            <w:pPr>
              <w:widowControl w:val="0"/>
              <w:pBdr>
                <w:top w:val="nil"/>
                <w:left w:val="nil"/>
                <w:bottom w:val="nil"/>
                <w:right w:val="nil"/>
                <w:between w:val="nil"/>
              </w:pBdr>
              <w:spacing w:after="0" w:line="276" w:lineRule="auto"/>
              <w:rPr>
                <w:rFonts w:ascii="Arial Narrow" w:eastAsia="Arial Narrow" w:hAnsi="Arial Narrow" w:cs="Arial Narrow"/>
                <w:sz w:val="18"/>
                <w:szCs w:val="18"/>
              </w:rPr>
            </w:pPr>
          </w:p>
        </w:tc>
        <w:tc>
          <w:tcPr>
            <w:tcW w:w="3133" w:type="dxa"/>
            <w:tcBorders>
              <w:top w:val="nil"/>
              <w:left w:val="nil"/>
              <w:bottom w:val="single" w:sz="4" w:space="0" w:color="000000"/>
              <w:right w:val="single" w:sz="4" w:space="0" w:color="000000"/>
            </w:tcBorders>
            <w:shd w:val="clear" w:color="auto" w:fill="auto"/>
            <w:vAlign w:val="center"/>
          </w:tcPr>
          <w:p w14:paraId="4410AB7A" w14:textId="77777777" w:rsidR="00962BCB" w:rsidRDefault="00962BCB" w:rsidP="00896870">
            <w:pPr>
              <w:spacing w:after="0" w:line="240" w:lineRule="auto"/>
              <w:rPr>
                <w:rFonts w:ascii="Arial Narrow" w:eastAsia="Arial Narrow" w:hAnsi="Arial Narrow" w:cs="Arial Narrow"/>
              </w:rPr>
            </w:pPr>
            <w:r>
              <w:rPr>
                <w:rFonts w:ascii="Arial Narrow" w:eastAsia="Arial Narrow" w:hAnsi="Arial Narrow" w:cs="Arial Narrow"/>
              </w:rPr>
              <w:t>Resuelve problemas de gestión de datos e incertidumbre</w:t>
            </w:r>
          </w:p>
        </w:tc>
        <w:tc>
          <w:tcPr>
            <w:tcW w:w="567" w:type="dxa"/>
            <w:tcBorders>
              <w:top w:val="nil"/>
              <w:left w:val="nil"/>
              <w:bottom w:val="single" w:sz="4" w:space="0" w:color="000000"/>
              <w:right w:val="single" w:sz="4" w:space="0" w:color="000000"/>
            </w:tcBorders>
            <w:shd w:val="clear" w:color="auto" w:fill="auto"/>
            <w:vAlign w:val="center"/>
          </w:tcPr>
          <w:p w14:paraId="4E8F3578"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325</w:t>
            </w:r>
          </w:p>
        </w:tc>
        <w:tc>
          <w:tcPr>
            <w:tcW w:w="709" w:type="dxa"/>
            <w:tcBorders>
              <w:top w:val="nil"/>
              <w:left w:val="nil"/>
              <w:bottom w:val="single" w:sz="4" w:space="0" w:color="000000"/>
              <w:right w:val="single" w:sz="4" w:space="0" w:color="000000"/>
            </w:tcBorders>
            <w:shd w:val="clear" w:color="auto" w:fill="auto"/>
            <w:vAlign w:val="center"/>
          </w:tcPr>
          <w:p w14:paraId="670327BD"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44.34</w:t>
            </w:r>
          </w:p>
        </w:tc>
        <w:tc>
          <w:tcPr>
            <w:tcW w:w="567" w:type="dxa"/>
            <w:tcBorders>
              <w:top w:val="nil"/>
              <w:left w:val="nil"/>
              <w:bottom w:val="single" w:sz="4" w:space="0" w:color="000000"/>
              <w:right w:val="single" w:sz="4" w:space="0" w:color="000000"/>
            </w:tcBorders>
            <w:shd w:val="clear" w:color="auto" w:fill="auto"/>
            <w:vAlign w:val="center"/>
          </w:tcPr>
          <w:p w14:paraId="7F18741E"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202</w:t>
            </w:r>
          </w:p>
        </w:tc>
        <w:tc>
          <w:tcPr>
            <w:tcW w:w="709" w:type="dxa"/>
            <w:tcBorders>
              <w:top w:val="nil"/>
              <w:left w:val="nil"/>
              <w:bottom w:val="single" w:sz="4" w:space="0" w:color="000000"/>
              <w:right w:val="single" w:sz="4" w:space="0" w:color="000000"/>
            </w:tcBorders>
            <w:shd w:val="clear" w:color="auto" w:fill="auto"/>
            <w:vAlign w:val="center"/>
          </w:tcPr>
          <w:p w14:paraId="682BA9C4"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27.56</w:t>
            </w:r>
          </w:p>
        </w:tc>
        <w:tc>
          <w:tcPr>
            <w:tcW w:w="708" w:type="dxa"/>
            <w:tcBorders>
              <w:top w:val="nil"/>
              <w:left w:val="nil"/>
              <w:bottom w:val="single" w:sz="4" w:space="0" w:color="000000"/>
              <w:right w:val="single" w:sz="4" w:space="0" w:color="000000"/>
            </w:tcBorders>
            <w:shd w:val="clear" w:color="auto" w:fill="auto"/>
            <w:vAlign w:val="center"/>
          </w:tcPr>
          <w:p w14:paraId="6E1CC29B"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205</w:t>
            </w:r>
          </w:p>
        </w:tc>
        <w:tc>
          <w:tcPr>
            <w:tcW w:w="709" w:type="dxa"/>
            <w:tcBorders>
              <w:top w:val="nil"/>
              <w:left w:val="nil"/>
              <w:bottom w:val="single" w:sz="4" w:space="0" w:color="000000"/>
              <w:right w:val="single" w:sz="4" w:space="0" w:color="000000"/>
            </w:tcBorders>
            <w:shd w:val="clear" w:color="auto" w:fill="auto"/>
            <w:vAlign w:val="center"/>
          </w:tcPr>
          <w:p w14:paraId="60629E8E"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27.97</w:t>
            </w:r>
          </w:p>
        </w:tc>
        <w:tc>
          <w:tcPr>
            <w:tcW w:w="887" w:type="dxa"/>
            <w:tcBorders>
              <w:top w:val="nil"/>
              <w:left w:val="nil"/>
              <w:bottom w:val="single" w:sz="4" w:space="0" w:color="000000"/>
              <w:right w:val="single" w:sz="4" w:space="0" w:color="000000"/>
            </w:tcBorders>
            <w:shd w:val="clear" w:color="auto" w:fill="auto"/>
            <w:vAlign w:val="center"/>
          </w:tcPr>
          <w:p w14:paraId="42699D4E"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733</w:t>
            </w:r>
          </w:p>
        </w:tc>
      </w:tr>
      <w:tr w:rsidR="00962BCB" w14:paraId="790C7C06" w14:textId="77777777" w:rsidTr="00BE15F2">
        <w:trPr>
          <w:trHeight w:val="379"/>
        </w:trPr>
        <w:tc>
          <w:tcPr>
            <w:tcW w:w="1120" w:type="dxa"/>
            <w:vMerge w:val="restart"/>
            <w:tcBorders>
              <w:top w:val="nil"/>
              <w:left w:val="single" w:sz="4" w:space="0" w:color="000000"/>
              <w:bottom w:val="single" w:sz="4" w:space="0" w:color="000000"/>
              <w:right w:val="single" w:sz="4" w:space="0" w:color="000000"/>
            </w:tcBorders>
            <w:shd w:val="clear" w:color="auto" w:fill="D9D9D9"/>
            <w:vAlign w:val="center"/>
          </w:tcPr>
          <w:p w14:paraId="574F2287" w14:textId="77777777" w:rsidR="00962BCB" w:rsidRPr="00BE15F2" w:rsidRDefault="00962BCB" w:rsidP="00896870">
            <w:pPr>
              <w:spacing w:after="0" w:line="240" w:lineRule="auto"/>
              <w:jc w:val="both"/>
              <w:rPr>
                <w:rFonts w:ascii="Arial Narrow" w:eastAsia="Arial Narrow" w:hAnsi="Arial Narrow" w:cs="Arial Narrow"/>
                <w:sz w:val="18"/>
                <w:szCs w:val="18"/>
              </w:rPr>
            </w:pPr>
            <w:r w:rsidRPr="00BE15F2">
              <w:rPr>
                <w:rFonts w:ascii="Arial Narrow" w:eastAsia="Arial Narrow" w:hAnsi="Arial Narrow" w:cs="Arial Narrow"/>
                <w:sz w:val="18"/>
                <w:szCs w:val="18"/>
              </w:rPr>
              <w:t>CUARTO</w:t>
            </w:r>
          </w:p>
        </w:tc>
        <w:tc>
          <w:tcPr>
            <w:tcW w:w="3133" w:type="dxa"/>
            <w:tcBorders>
              <w:top w:val="nil"/>
              <w:left w:val="nil"/>
              <w:bottom w:val="single" w:sz="4" w:space="0" w:color="000000"/>
              <w:right w:val="single" w:sz="4" w:space="0" w:color="000000"/>
            </w:tcBorders>
            <w:shd w:val="clear" w:color="auto" w:fill="D9D9D9"/>
            <w:vAlign w:val="center"/>
          </w:tcPr>
          <w:p w14:paraId="11EC83F1" w14:textId="77777777" w:rsidR="00962BCB" w:rsidRDefault="00962BCB" w:rsidP="00896870">
            <w:pPr>
              <w:spacing w:after="0" w:line="240" w:lineRule="auto"/>
              <w:rPr>
                <w:rFonts w:ascii="Arial Narrow" w:eastAsia="Arial Narrow" w:hAnsi="Arial Narrow" w:cs="Arial Narrow"/>
              </w:rPr>
            </w:pPr>
            <w:r>
              <w:rPr>
                <w:rFonts w:ascii="Arial Narrow" w:eastAsia="Arial Narrow" w:hAnsi="Arial Narrow" w:cs="Arial Narrow"/>
              </w:rPr>
              <w:t>Resuelve problemas de cantidad</w:t>
            </w:r>
          </w:p>
        </w:tc>
        <w:tc>
          <w:tcPr>
            <w:tcW w:w="567" w:type="dxa"/>
            <w:tcBorders>
              <w:top w:val="nil"/>
              <w:left w:val="nil"/>
              <w:bottom w:val="single" w:sz="4" w:space="0" w:color="000000"/>
              <w:right w:val="single" w:sz="4" w:space="0" w:color="000000"/>
            </w:tcBorders>
            <w:shd w:val="clear" w:color="auto" w:fill="D9D9D9"/>
            <w:vAlign w:val="center"/>
          </w:tcPr>
          <w:p w14:paraId="398E616F"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346</w:t>
            </w:r>
          </w:p>
        </w:tc>
        <w:tc>
          <w:tcPr>
            <w:tcW w:w="709" w:type="dxa"/>
            <w:tcBorders>
              <w:top w:val="nil"/>
              <w:left w:val="nil"/>
              <w:bottom w:val="single" w:sz="4" w:space="0" w:color="000000"/>
              <w:right w:val="single" w:sz="4" w:space="0" w:color="000000"/>
            </w:tcBorders>
            <w:shd w:val="clear" w:color="auto" w:fill="D9D9D9"/>
            <w:vAlign w:val="center"/>
          </w:tcPr>
          <w:p w14:paraId="263CB199"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45.95</w:t>
            </w:r>
          </w:p>
        </w:tc>
        <w:tc>
          <w:tcPr>
            <w:tcW w:w="567" w:type="dxa"/>
            <w:tcBorders>
              <w:top w:val="nil"/>
              <w:left w:val="nil"/>
              <w:bottom w:val="single" w:sz="4" w:space="0" w:color="000000"/>
              <w:right w:val="single" w:sz="4" w:space="0" w:color="000000"/>
            </w:tcBorders>
            <w:shd w:val="clear" w:color="auto" w:fill="D9D9D9"/>
            <w:vAlign w:val="center"/>
          </w:tcPr>
          <w:p w14:paraId="0175FEFF"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178</w:t>
            </w:r>
          </w:p>
        </w:tc>
        <w:tc>
          <w:tcPr>
            <w:tcW w:w="709" w:type="dxa"/>
            <w:tcBorders>
              <w:top w:val="nil"/>
              <w:left w:val="nil"/>
              <w:bottom w:val="single" w:sz="4" w:space="0" w:color="000000"/>
              <w:right w:val="single" w:sz="4" w:space="0" w:color="000000"/>
            </w:tcBorders>
            <w:shd w:val="clear" w:color="auto" w:fill="D9D9D9"/>
            <w:vAlign w:val="center"/>
          </w:tcPr>
          <w:p w14:paraId="26C429E5"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23.64</w:t>
            </w:r>
          </w:p>
        </w:tc>
        <w:tc>
          <w:tcPr>
            <w:tcW w:w="708" w:type="dxa"/>
            <w:tcBorders>
              <w:top w:val="nil"/>
              <w:left w:val="nil"/>
              <w:bottom w:val="single" w:sz="4" w:space="0" w:color="000000"/>
              <w:right w:val="single" w:sz="4" w:space="0" w:color="000000"/>
            </w:tcBorders>
            <w:shd w:val="clear" w:color="auto" w:fill="D9D9D9"/>
            <w:vAlign w:val="center"/>
          </w:tcPr>
          <w:p w14:paraId="4E8804F1"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229</w:t>
            </w:r>
          </w:p>
        </w:tc>
        <w:tc>
          <w:tcPr>
            <w:tcW w:w="709" w:type="dxa"/>
            <w:tcBorders>
              <w:top w:val="nil"/>
              <w:left w:val="nil"/>
              <w:bottom w:val="single" w:sz="4" w:space="0" w:color="000000"/>
              <w:right w:val="single" w:sz="4" w:space="0" w:color="000000"/>
            </w:tcBorders>
            <w:shd w:val="clear" w:color="auto" w:fill="D9D9D9"/>
            <w:vAlign w:val="center"/>
          </w:tcPr>
          <w:p w14:paraId="53327338"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30.41</w:t>
            </w:r>
          </w:p>
        </w:tc>
        <w:tc>
          <w:tcPr>
            <w:tcW w:w="887" w:type="dxa"/>
            <w:tcBorders>
              <w:top w:val="nil"/>
              <w:left w:val="nil"/>
              <w:bottom w:val="single" w:sz="4" w:space="0" w:color="000000"/>
              <w:right w:val="single" w:sz="4" w:space="0" w:color="000000"/>
            </w:tcBorders>
            <w:shd w:val="clear" w:color="auto" w:fill="D9D9D9"/>
            <w:vAlign w:val="center"/>
          </w:tcPr>
          <w:p w14:paraId="517B0F72"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753</w:t>
            </w:r>
          </w:p>
        </w:tc>
      </w:tr>
      <w:tr w:rsidR="00962BCB" w14:paraId="3A5C5D21" w14:textId="77777777" w:rsidTr="00BE15F2">
        <w:trPr>
          <w:trHeight w:val="663"/>
        </w:trPr>
        <w:tc>
          <w:tcPr>
            <w:tcW w:w="1120" w:type="dxa"/>
            <w:vMerge/>
            <w:tcBorders>
              <w:top w:val="nil"/>
              <w:left w:val="single" w:sz="4" w:space="0" w:color="000000"/>
              <w:bottom w:val="single" w:sz="4" w:space="0" w:color="000000"/>
              <w:right w:val="single" w:sz="4" w:space="0" w:color="000000"/>
            </w:tcBorders>
            <w:shd w:val="clear" w:color="auto" w:fill="D9D9D9"/>
            <w:vAlign w:val="center"/>
          </w:tcPr>
          <w:p w14:paraId="6EFEFCCB" w14:textId="77777777" w:rsidR="00962BCB" w:rsidRPr="00BE15F2" w:rsidRDefault="00962BCB" w:rsidP="00896870">
            <w:pPr>
              <w:widowControl w:val="0"/>
              <w:pBdr>
                <w:top w:val="nil"/>
                <w:left w:val="nil"/>
                <w:bottom w:val="nil"/>
                <w:right w:val="nil"/>
                <w:between w:val="nil"/>
              </w:pBdr>
              <w:spacing w:after="0" w:line="276" w:lineRule="auto"/>
              <w:rPr>
                <w:rFonts w:ascii="Arial Narrow" w:eastAsia="Arial Narrow" w:hAnsi="Arial Narrow" w:cs="Arial Narrow"/>
                <w:sz w:val="18"/>
                <w:szCs w:val="18"/>
              </w:rPr>
            </w:pPr>
          </w:p>
        </w:tc>
        <w:tc>
          <w:tcPr>
            <w:tcW w:w="3133" w:type="dxa"/>
            <w:tcBorders>
              <w:top w:val="nil"/>
              <w:left w:val="nil"/>
              <w:bottom w:val="single" w:sz="4" w:space="0" w:color="000000"/>
              <w:right w:val="single" w:sz="4" w:space="0" w:color="000000"/>
            </w:tcBorders>
            <w:shd w:val="clear" w:color="auto" w:fill="D9D9D9"/>
            <w:vAlign w:val="center"/>
          </w:tcPr>
          <w:p w14:paraId="4734F972" w14:textId="77777777" w:rsidR="00962BCB" w:rsidRDefault="00962BCB" w:rsidP="00896870">
            <w:pPr>
              <w:spacing w:after="0" w:line="240" w:lineRule="auto"/>
              <w:rPr>
                <w:rFonts w:ascii="Arial Narrow" w:eastAsia="Arial Narrow" w:hAnsi="Arial Narrow" w:cs="Arial Narrow"/>
              </w:rPr>
            </w:pPr>
            <w:r>
              <w:rPr>
                <w:rFonts w:ascii="Arial Narrow" w:eastAsia="Arial Narrow" w:hAnsi="Arial Narrow" w:cs="Arial Narrow"/>
              </w:rPr>
              <w:t>Resuelve problemas de regularidad, equivalencia y cambio</w:t>
            </w:r>
          </w:p>
        </w:tc>
        <w:tc>
          <w:tcPr>
            <w:tcW w:w="567" w:type="dxa"/>
            <w:tcBorders>
              <w:top w:val="nil"/>
              <w:left w:val="nil"/>
              <w:bottom w:val="single" w:sz="4" w:space="0" w:color="000000"/>
              <w:right w:val="single" w:sz="4" w:space="0" w:color="000000"/>
            </w:tcBorders>
            <w:shd w:val="clear" w:color="auto" w:fill="D9D9D9"/>
            <w:vAlign w:val="center"/>
          </w:tcPr>
          <w:p w14:paraId="56527470"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384</w:t>
            </w:r>
          </w:p>
        </w:tc>
        <w:tc>
          <w:tcPr>
            <w:tcW w:w="709" w:type="dxa"/>
            <w:tcBorders>
              <w:top w:val="nil"/>
              <w:left w:val="nil"/>
              <w:bottom w:val="single" w:sz="4" w:space="0" w:color="000000"/>
              <w:right w:val="single" w:sz="4" w:space="0" w:color="000000"/>
            </w:tcBorders>
            <w:shd w:val="clear" w:color="auto" w:fill="D9D9D9"/>
            <w:vAlign w:val="center"/>
          </w:tcPr>
          <w:p w14:paraId="3449C75A"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51.00</w:t>
            </w:r>
          </w:p>
        </w:tc>
        <w:tc>
          <w:tcPr>
            <w:tcW w:w="567" w:type="dxa"/>
            <w:tcBorders>
              <w:top w:val="nil"/>
              <w:left w:val="nil"/>
              <w:bottom w:val="single" w:sz="4" w:space="0" w:color="000000"/>
              <w:right w:val="single" w:sz="4" w:space="0" w:color="000000"/>
            </w:tcBorders>
            <w:shd w:val="clear" w:color="auto" w:fill="D9D9D9"/>
            <w:vAlign w:val="center"/>
          </w:tcPr>
          <w:p w14:paraId="0D71994C"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168</w:t>
            </w:r>
          </w:p>
        </w:tc>
        <w:tc>
          <w:tcPr>
            <w:tcW w:w="709" w:type="dxa"/>
            <w:tcBorders>
              <w:top w:val="nil"/>
              <w:left w:val="nil"/>
              <w:bottom w:val="single" w:sz="4" w:space="0" w:color="000000"/>
              <w:right w:val="single" w:sz="4" w:space="0" w:color="000000"/>
            </w:tcBorders>
            <w:shd w:val="clear" w:color="auto" w:fill="D9D9D9"/>
            <w:vAlign w:val="center"/>
          </w:tcPr>
          <w:p w14:paraId="5A12A4AA"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22.31</w:t>
            </w:r>
          </w:p>
        </w:tc>
        <w:tc>
          <w:tcPr>
            <w:tcW w:w="708" w:type="dxa"/>
            <w:tcBorders>
              <w:top w:val="nil"/>
              <w:left w:val="nil"/>
              <w:bottom w:val="single" w:sz="4" w:space="0" w:color="000000"/>
              <w:right w:val="single" w:sz="4" w:space="0" w:color="000000"/>
            </w:tcBorders>
            <w:shd w:val="clear" w:color="auto" w:fill="D9D9D9"/>
            <w:vAlign w:val="center"/>
          </w:tcPr>
          <w:p w14:paraId="18440678"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201</w:t>
            </w:r>
          </w:p>
        </w:tc>
        <w:tc>
          <w:tcPr>
            <w:tcW w:w="709" w:type="dxa"/>
            <w:tcBorders>
              <w:top w:val="nil"/>
              <w:left w:val="nil"/>
              <w:bottom w:val="single" w:sz="4" w:space="0" w:color="000000"/>
              <w:right w:val="single" w:sz="4" w:space="0" w:color="000000"/>
            </w:tcBorders>
            <w:shd w:val="clear" w:color="auto" w:fill="D9D9D9"/>
            <w:vAlign w:val="center"/>
          </w:tcPr>
          <w:p w14:paraId="04B8F4FA"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26.69</w:t>
            </w:r>
          </w:p>
        </w:tc>
        <w:tc>
          <w:tcPr>
            <w:tcW w:w="887" w:type="dxa"/>
            <w:tcBorders>
              <w:top w:val="nil"/>
              <w:left w:val="nil"/>
              <w:bottom w:val="single" w:sz="4" w:space="0" w:color="000000"/>
              <w:right w:val="single" w:sz="4" w:space="0" w:color="000000"/>
            </w:tcBorders>
            <w:shd w:val="clear" w:color="auto" w:fill="D9D9D9"/>
            <w:vAlign w:val="center"/>
          </w:tcPr>
          <w:p w14:paraId="469AC3F5"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753</w:t>
            </w:r>
          </w:p>
        </w:tc>
      </w:tr>
      <w:tr w:rsidR="00962BCB" w14:paraId="28C1F2B5" w14:textId="77777777" w:rsidTr="00BE15F2">
        <w:trPr>
          <w:trHeight w:val="626"/>
        </w:trPr>
        <w:tc>
          <w:tcPr>
            <w:tcW w:w="1120" w:type="dxa"/>
            <w:vMerge/>
            <w:tcBorders>
              <w:top w:val="nil"/>
              <w:left w:val="single" w:sz="4" w:space="0" w:color="000000"/>
              <w:bottom w:val="single" w:sz="4" w:space="0" w:color="000000"/>
              <w:right w:val="single" w:sz="4" w:space="0" w:color="000000"/>
            </w:tcBorders>
            <w:shd w:val="clear" w:color="auto" w:fill="D9D9D9"/>
            <w:vAlign w:val="center"/>
          </w:tcPr>
          <w:p w14:paraId="046D8DA3" w14:textId="77777777" w:rsidR="00962BCB" w:rsidRPr="00BE15F2" w:rsidRDefault="00962BCB" w:rsidP="00896870">
            <w:pPr>
              <w:widowControl w:val="0"/>
              <w:pBdr>
                <w:top w:val="nil"/>
                <w:left w:val="nil"/>
                <w:bottom w:val="nil"/>
                <w:right w:val="nil"/>
                <w:between w:val="nil"/>
              </w:pBdr>
              <w:spacing w:after="0" w:line="276" w:lineRule="auto"/>
              <w:rPr>
                <w:rFonts w:ascii="Arial Narrow" w:eastAsia="Arial Narrow" w:hAnsi="Arial Narrow" w:cs="Arial Narrow"/>
                <w:sz w:val="18"/>
                <w:szCs w:val="18"/>
              </w:rPr>
            </w:pPr>
          </w:p>
        </w:tc>
        <w:tc>
          <w:tcPr>
            <w:tcW w:w="3133" w:type="dxa"/>
            <w:tcBorders>
              <w:top w:val="nil"/>
              <w:left w:val="nil"/>
              <w:bottom w:val="single" w:sz="4" w:space="0" w:color="000000"/>
              <w:right w:val="single" w:sz="4" w:space="0" w:color="000000"/>
            </w:tcBorders>
            <w:shd w:val="clear" w:color="auto" w:fill="D9D9D9"/>
            <w:vAlign w:val="center"/>
          </w:tcPr>
          <w:p w14:paraId="79DF6719" w14:textId="77777777" w:rsidR="00962BCB" w:rsidRDefault="00962BCB" w:rsidP="00896870">
            <w:pPr>
              <w:spacing w:after="0" w:line="240" w:lineRule="auto"/>
              <w:rPr>
                <w:rFonts w:ascii="Arial Narrow" w:eastAsia="Arial Narrow" w:hAnsi="Arial Narrow" w:cs="Arial Narrow"/>
              </w:rPr>
            </w:pPr>
            <w:r>
              <w:rPr>
                <w:rFonts w:ascii="Arial Narrow" w:eastAsia="Arial Narrow" w:hAnsi="Arial Narrow" w:cs="Arial Narrow"/>
              </w:rPr>
              <w:t>Resuelve problemas de forma, movimiento y localización</w:t>
            </w:r>
          </w:p>
        </w:tc>
        <w:tc>
          <w:tcPr>
            <w:tcW w:w="567" w:type="dxa"/>
            <w:tcBorders>
              <w:top w:val="nil"/>
              <w:left w:val="nil"/>
              <w:bottom w:val="single" w:sz="4" w:space="0" w:color="000000"/>
              <w:right w:val="single" w:sz="4" w:space="0" w:color="000000"/>
            </w:tcBorders>
            <w:shd w:val="clear" w:color="auto" w:fill="D9D9D9"/>
            <w:vAlign w:val="center"/>
          </w:tcPr>
          <w:p w14:paraId="0A8335D4"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347</w:t>
            </w:r>
          </w:p>
        </w:tc>
        <w:tc>
          <w:tcPr>
            <w:tcW w:w="709" w:type="dxa"/>
            <w:tcBorders>
              <w:top w:val="nil"/>
              <w:left w:val="nil"/>
              <w:bottom w:val="single" w:sz="4" w:space="0" w:color="000000"/>
              <w:right w:val="single" w:sz="4" w:space="0" w:color="000000"/>
            </w:tcBorders>
            <w:shd w:val="clear" w:color="auto" w:fill="D9D9D9"/>
            <w:vAlign w:val="center"/>
          </w:tcPr>
          <w:p w14:paraId="66B4B059"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46.08</w:t>
            </w:r>
          </w:p>
        </w:tc>
        <w:tc>
          <w:tcPr>
            <w:tcW w:w="567" w:type="dxa"/>
            <w:tcBorders>
              <w:top w:val="nil"/>
              <w:left w:val="nil"/>
              <w:bottom w:val="single" w:sz="4" w:space="0" w:color="000000"/>
              <w:right w:val="single" w:sz="4" w:space="0" w:color="000000"/>
            </w:tcBorders>
            <w:shd w:val="clear" w:color="auto" w:fill="D9D9D9"/>
            <w:vAlign w:val="center"/>
          </w:tcPr>
          <w:p w14:paraId="3CDE3839"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184</w:t>
            </w:r>
          </w:p>
        </w:tc>
        <w:tc>
          <w:tcPr>
            <w:tcW w:w="709" w:type="dxa"/>
            <w:tcBorders>
              <w:top w:val="nil"/>
              <w:left w:val="nil"/>
              <w:bottom w:val="single" w:sz="4" w:space="0" w:color="000000"/>
              <w:right w:val="single" w:sz="4" w:space="0" w:color="000000"/>
            </w:tcBorders>
            <w:shd w:val="clear" w:color="auto" w:fill="D9D9D9"/>
            <w:vAlign w:val="center"/>
          </w:tcPr>
          <w:p w14:paraId="341FC025"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24.44</w:t>
            </w:r>
          </w:p>
        </w:tc>
        <w:tc>
          <w:tcPr>
            <w:tcW w:w="708" w:type="dxa"/>
            <w:tcBorders>
              <w:top w:val="nil"/>
              <w:left w:val="nil"/>
              <w:bottom w:val="single" w:sz="4" w:space="0" w:color="000000"/>
              <w:right w:val="single" w:sz="4" w:space="0" w:color="000000"/>
            </w:tcBorders>
            <w:shd w:val="clear" w:color="auto" w:fill="D9D9D9"/>
            <w:vAlign w:val="center"/>
          </w:tcPr>
          <w:p w14:paraId="411B1253"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222</w:t>
            </w:r>
          </w:p>
        </w:tc>
        <w:tc>
          <w:tcPr>
            <w:tcW w:w="709" w:type="dxa"/>
            <w:tcBorders>
              <w:top w:val="nil"/>
              <w:left w:val="nil"/>
              <w:bottom w:val="single" w:sz="4" w:space="0" w:color="000000"/>
              <w:right w:val="single" w:sz="4" w:space="0" w:color="000000"/>
            </w:tcBorders>
            <w:shd w:val="clear" w:color="auto" w:fill="D9D9D9"/>
            <w:vAlign w:val="center"/>
          </w:tcPr>
          <w:p w14:paraId="469ACD8C"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29.48</w:t>
            </w:r>
          </w:p>
        </w:tc>
        <w:tc>
          <w:tcPr>
            <w:tcW w:w="887" w:type="dxa"/>
            <w:tcBorders>
              <w:top w:val="nil"/>
              <w:left w:val="nil"/>
              <w:bottom w:val="single" w:sz="4" w:space="0" w:color="000000"/>
              <w:right w:val="single" w:sz="4" w:space="0" w:color="000000"/>
            </w:tcBorders>
            <w:shd w:val="clear" w:color="auto" w:fill="D9D9D9"/>
            <w:vAlign w:val="center"/>
          </w:tcPr>
          <w:p w14:paraId="3BCC5411"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753</w:t>
            </w:r>
          </w:p>
        </w:tc>
      </w:tr>
      <w:tr w:rsidR="00962BCB" w14:paraId="36F26731" w14:textId="77777777" w:rsidTr="00BE15F2">
        <w:trPr>
          <w:trHeight w:val="663"/>
        </w:trPr>
        <w:tc>
          <w:tcPr>
            <w:tcW w:w="1120" w:type="dxa"/>
            <w:vMerge/>
            <w:tcBorders>
              <w:top w:val="nil"/>
              <w:left w:val="single" w:sz="4" w:space="0" w:color="000000"/>
              <w:bottom w:val="single" w:sz="4" w:space="0" w:color="000000"/>
              <w:right w:val="single" w:sz="4" w:space="0" w:color="000000"/>
            </w:tcBorders>
            <w:shd w:val="clear" w:color="auto" w:fill="D9D9D9"/>
            <w:vAlign w:val="center"/>
          </w:tcPr>
          <w:p w14:paraId="3388DE20" w14:textId="77777777" w:rsidR="00962BCB" w:rsidRPr="00BE15F2" w:rsidRDefault="00962BCB" w:rsidP="00896870">
            <w:pPr>
              <w:widowControl w:val="0"/>
              <w:pBdr>
                <w:top w:val="nil"/>
                <w:left w:val="nil"/>
                <w:bottom w:val="nil"/>
                <w:right w:val="nil"/>
                <w:between w:val="nil"/>
              </w:pBdr>
              <w:spacing w:after="0" w:line="276" w:lineRule="auto"/>
              <w:rPr>
                <w:rFonts w:ascii="Arial Narrow" w:eastAsia="Arial Narrow" w:hAnsi="Arial Narrow" w:cs="Arial Narrow"/>
                <w:sz w:val="18"/>
                <w:szCs w:val="18"/>
              </w:rPr>
            </w:pPr>
          </w:p>
        </w:tc>
        <w:tc>
          <w:tcPr>
            <w:tcW w:w="3133" w:type="dxa"/>
            <w:tcBorders>
              <w:top w:val="nil"/>
              <w:left w:val="nil"/>
              <w:bottom w:val="single" w:sz="4" w:space="0" w:color="000000"/>
              <w:right w:val="single" w:sz="4" w:space="0" w:color="000000"/>
            </w:tcBorders>
            <w:shd w:val="clear" w:color="auto" w:fill="D9D9D9"/>
            <w:vAlign w:val="center"/>
          </w:tcPr>
          <w:p w14:paraId="24BE3955" w14:textId="77777777" w:rsidR="00962BCB" w:rsidRDefault="00962BCB" w:rsidP="00896870">
            <w:pPr>
              <w:spacing w:after="0" w:line="240" w:lineRule="auto"/>
              <w:rPr>
                <w:rFonts w:ascii="Arial Narrow" w:eastAsia="Arial Narrow" w:hAnsi="Arial Narrow" w:cs="Arial Narrow"/>
              </w:rPr>
            </w:pPr>
            <w:r>
              <w:rPr>
                <w:rFonts w:ascii="Arial Narrow" w:eastAsia="Arial Narrow" w:hAnsi="Arial Narrow" w:cs="Arial Narrow"/>
              </w:rPr>
              <w:t>Resuelve problemas de gestión de datos e incertidumbre</w:t>
            </w:r>
          </w:p>
        </w:tc>
        <w:tc>
          <w:tcPr>
            <w:tcW w:w="567" w:type="dxa"/>
            <w:tcBorders>
              <w:top w:val="nil"/>
              <w:left w:val="nil"/>
              <w:bottom w:val="single" w:sz="4" w:space="0" w:color="000000"/>
              <w:right w:val="single" w:sz="4" w:space="0" w:color="000000"/>
            </w:tcBorders>
            <w:shd w:val="clear" w:color="auto" w:fill="D9D9D9"/>
            <w:vAlign w:val="center"/>
          </w:tcPr>
          <w:p w14:paraId="30AA4533"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365</w:t>
            </w:r>
          </w:p>
        </w:tc>
        <w:tc>
          <w:tcPr>
            <w:tcW w:w="709" w:type="dxa"/>
            <w:tcBorders>
              <w:top w:val="nil"/>
              <w:left w:val="nil"/>
              <w:bottom w:val="single" w:sz="4" w:space="0" w:color="000000"/>
              <w:right w:val="single" w:sz="4" w:space="0" w:color="000000"/>
            </w:tcBorders>
            <w:shd w:val="clear" w:color="auto" w:fill="D9D9D9"/>
            <w:vAlign w:val="center"/>
          </w:tcPr>
          <w:p w14:paraId="0F2D8EC5"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48.47</w:t>
            </w:r>
          </w:p>
        </w:tc>
        <w:tc>
          <w:tcPr>
            <w:tcW w:w="567" w:type="dxa"/>
            <w:tcBorders>
              <w:top w:val="nil"/>
              <w:left w:val="nil"/>
              <w:bottom w:val="single" w:sz="4" w:space="0" w:color="000000"/>
              <w:right w:val="single" w:sz="4" w:space="0" w:color="000000"/>
            </w:tcBorders>
            <w:shd w:val="clear" w:color="auto" w:fill="D9D9D9"/>
            <w:vAlign w:val="center"/>
          </w:tcPr>
          <w:p w14:paraId="61CADBDA"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236</w:t>
            </w:r>
          </w:p>
        </w:tc>
        <w:tc>
          <w:tcPr>
            <w:tcW w:w="709" w:type="dxa"/>
            <w:tcBorders>
              <w:top w:val="nil"/>
              <w:left w:val="nil"/>
              <w:bottom w:val="single" w:sz="4" w:space="0" w:color="000000"/>
              <w:right w:val="single" w:sz="4" w:space="0" w:color="000000"/>
            </w:tcBorders>
            <w:shd w:val="clear" w:color="auto" w:fill="D9D9D9"/>
            <w:vAlign w:val="center"/>
          </w:tcPr>
          <w:p w14:paraId="3E61348E"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31.34</w:t>
            </w:r>
          </w:p>
        </w:tc>
        <w:tc>
          <w:tcPr>
            <w:tcW w:w="708" w:type="dxa"/>
            <w:tcBorders>
              <w:top w:val="nil"/>
              <w:left w:val="nil"/>
              <w:bottom w:val="single" w:sz="4" w:space="0" w:color="000000"/>
              <w:right w:val="single" w:sz="4" w:space="0" w:color="000000"/>
            </w:tcBorders>
            <w:shd w:val="clear" w:color="auto" w:fill="D9D9D9"/>
            <w:vAlign w:val="center"/>
          </w:tcPr>
          <w:p w14:paraId="3229F6D1"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153</w:t>
            </w:r>
          </w:p>
        </w:tc>
        <w:tc>
          <w:tcPr>
            <w:tcW w:w="709" w:type="dxa"/>
            <w:tcBorders>
              <w:top w:val="nil"/>
              <w:left w:val="nil"/>
              <w:bottom w:val="single" w:sz="4" w:space="0" w:color="000000"/>
              <w:right w:val="single" w:sz="4" w:space="0" w:color="000000"/>
            </w:tcBorders>
            <w:shd w:val="clear" w:color="auto" w:fill="D9D9D9"/>
            <w:vAlign w:val="center"/>
          </w:tcPr>
          <w:p w14:paraId="0EEE717E"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20.32</w:t>
            </w:r>
          </w:p>
        </w:tc>
        <w:tc>
          <w:tcPr>
            <w:tcW w:w="887" w:type="dxa"/>
            <w:tcBorders>
              <w:top w:val="nil"/>
              <w:left w:val="nil"/>
              <w:bottom w:val="single" w:sz="4" w:space="0" w:color="000000"/>
              <w:right w:val="single" w:sz="4" w:space="0" w:color="000000"/>
            </w:tcBorders>
            <w:shd w:val="clear" w:color="auto" w:fill="D9D9D9"/>
            <w:vAlign w:val="center"/>
          </w:tcPr>
          <w:p w14:paraId="6C849FC6"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753</w:t>
            </w:r>
          </w:p>
        </w:tc>
      </w:tr>
      <w:tr w:rsidR="00962BCB" w14:paraId="42463F41" w14:textId="77777777" w:rsidTr="00BE15F2">
        <w:trPr>
          <w:trHeight w:val="379"/>
        </w:trPr>
        <w:tc>
          <w:tcPr>
            <w:tcW w:w="1120" w:type="dxa"/>
            <w:vMerge w:val="restart"/>
            <w:tcBorders>
              <w:top w:val="nil"/>
              <w:left w:val="single" w:sz="4" w:space="0" w:color="000000"/>
              <w:bottom w:val="single" w:sz="4" w:space="0" w:color="000000"/>
              <w:right w:val="single" w:sz="4" w:space="0" w:color="000000"/>
            </w:tcBorders>
            <w:shd w:val="clear" w:color="auto" w:fill="auto"/>
            <w:vAlign w:val="center"/>
          </w:tcPr>
          <w:p w14:paraId="0C6D8ACF" w14:textId="77777777" w:rsidR="00962BCB" w:rsidRPr="00BE15F2" w:rsidRDefault="00962BCB" w:rsidP="00896870">
            <w:pPr>
              <w:spacing w:after="0" w:line="240" w:lineRule="auto"/>
              <w:jc w:val="both"/>
              <w:rPr>
                <w:rFonts w:ascii="Arial Narrow" w:eastAsia="Arial Narrow" w:hAnsi="Arial Narrow" w:cs="Arial Narrow"/>
                <w:sz w:val="18"/>
                <w:szCs w:val="18"/>
              </w:rPr>
            </w:pPr>
            <w:r w:rsidRPr="00BE15F2">
              <w:rPr>
                <w:rFonts w:ascii="Arial Narrow" w:eastAsia="Arial Narrow" w:hAnsi="Arial Narrow" w:cs="Arial Narrow"/>
                <w:sz w:val="18"/>
                <w:szCs w:val="18"/>
              </w:rPr>
              <w:t>QUINTO</w:t>
            </w:r>
          </w:p>
        </w:tc>
        <w:tc>
          <w:tcPr>
            <w:tcW w:w="3133" w:type="dxa"/>
            <w:tcBorders>
              <w:top w:val="nil"/>
              <w:left w:val="nil"/>
              <w:bottom w:val="single" w:sz="4" w:space="0" w:color="000000"/>
              <w:right w:val="single" w:sz="4" w:space="0" w:color="000000"/>
            </w:tcBorders>
            <w:shd w:val="clear" w:color="auto" w:fill="auto"/>
            <w:vAlign w:val="center"/>
          </w:tcPr>
          <w:p w14:paraId="6172F007" w14:textId="77777777" w:rsidR="00962BCB" w:rsidRDefault="00962BCB" w:rsidP="00896870">
            <w:pPr>
              <w:spacing w:after="0" w:line="240" w:lineRule="auto"/>
              <w:rPr>
                <w:rFonts w:ascii="Arial Narrow" w:eastAsia="Arial Narrow" w:hAnsi="Arial Narrow" w:cs="Arial Narrow"/>
              </w:rPr>
            </w:pPr>
            <w:r>
              <w:rPr>
                <w:rFonts w:ascii="Arial Narrow" w:eastAsia="Arial Narrow" w:hAnsi="Arial Narrow" w:cs="Arial Narrow"/>
              </w:rPr>
              <w:t>Resuelve problemas de cantidad</w:t>
            </w:r>
          </w:p>
        </w:tc>
        <w:tc>
          <w:tcPr>
            <w:tcW w:w="567" w:type="dxa"/>
            <w:tcBorders>
              <w:top w:val="nil"/>
              <w:left w:val="nil"/>
              <w:bottom w:val="single" w:sz="4" w:space="0" w:color="000000"/>
              <w:right w:val="single" w:sz="4" w:space="0" w:color="000000"/>
            </w:tcBorders>
            <w:shd w:val="clear" w:color="auto" w:fill="auto"/>
            <w:vAlign w:val="center"/>
          </w:tcPr>
          <w:p w14:paraId="116F2BAA"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451</w:t>
            </w:r>
          </w:p>
        </w:tc>
        <w:tc>
          <w:tcPr>
            <w:tcW w:w="709" w:type="dxa"/>
            <w:tcBorders>
              <w:top w:val="nil"/>
              <w:left w:val="nil"/>
              <w:bottom w:val="single" w:sz="4" w:space="0" w:color="000000"/>
              <w:right w:val="single" w:sz="4" w:space="0" w:color="000000"/>
            </w:tcBorders>
            <w:shd w:val="clear" w:color="auto" w:fill="auto"/>
            <w:vAlign w:val="center"/>
          </w:tcPr>
          <w:p w14:paraId="70EADA8B"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60.46</w:t>
            </w:r>
          </w:p>
        </w:tc>
        <w:tc>
          <w:tcPr>
            <w:tcW w:w="567" w:type="dxa"/>
            <w:tcBorders>
              <w:top w:val="nil"/>
              <w:left w:val="nil"/>
              <w:bottom w:val="single" w:sz="4" w:space="0" w:color="000000"/>
              <w:right w:val="single" w:sz="4" w:space="0" w:color="000000"/>
            </w:tcBorders>
            <w:shd w:val="clear" w:color="auto" w:fill="auto"/>
            <w:vAlign w:val="center"/>
          </w:tcPr>
          <w:p w14:paraId="7CCEF2C4"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206</w:t>
            </w:r>
          </w:p>
        </w:tc>
        <w:tc>
          <w:tcPr>
            <w:tcW w:w="709" w:type="dxa"/>
            <w:tcBorders>
              <w:top w:val="nil"/>
              <w:left w:val="nil"/>
              <w:bottom w:val="single" w:sz="4" w:space="0" w:color="000000"/>
              <w:right w:val="single" w:sz="4" w:space="0" w:color="000000"/>
            </w:tcBorders>
            <w:shd w:val="clear" w:color="auto" w:fill="auto"/>
            <w:vAlign w:val="center"/>
          </w:tcPr>
          <w:p w14:paraId="2A44352D"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27.61</w:t>
            </w:r>
          </w:p>
        </w:tc>
        <w:tc>
          <w:tcPr>
            <w:tcW w:w="708" w:type="dxa"/>
            <w:tcBorders>
              <w:top w:val="nil"/>
              <w:left w:val="nil"/>
              <w:bottom w:val="single" w:sz="4" w:space="0" w:color="000000"/>
              <w:right w:val="single" w:sz="4" w:space="0" w:color="000000"/>
            </w:tcBorders>
            <w:shd w:val="clear" w:color="auto" w:fill="auto"/>
            <w:vAlign w:val="center"/>
          </w:tcPr>
          <w:p w14:paraId="15B8CF73"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89</w:t>
            </w:r>
          </w:p>
        </w:tc>
        <w:tc>
          <w:tcPr>
            <w:tcW w:w="709" w:type="dxa"/>
            <w:tcBorders>
              <w:top w:val="nil"/>
              <w:left w:val="nil"/>
              <w:bottom w:val="single" w:sz="4" w:space="0" w:color="000000"/>
              <w:right w:val="single" w:sz="4" w:space="0" w:color="000000"/>
            </w:tcBorders>
            <w:shd w:val="clear" w:color="auto" w:fill="auto"/>
            <w:vAlign w:val="center"/>
          </w:tcPr>
          <w:p w14:paraId="6DFB28EB"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11.93</w:t>
            </w:r>
          </w:p>
        </w:tc>
        <w:tc>
          <w:tcPr>
            <w:tcW w:w="887" w:type="dxa"/>
            <w:tcBorders>
              <w:top w:val="nil"/>
              <w:left w:val="nil"/>
              <w:bottom w:val="single" w:sz="4" w:space="0" w:color="000000"/>
              <w:right w:val="single" w:sz="4" w:space="0" w:color="000000"/>
            </w:tcBorders>
            <w:shd w:val="clear" w:color="auto" w:fill="auto"/>
            <w:vAlign w:val="center"/>
          </w:tcPr>
          <w:p w14:paraId="575DBDC6"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746</w:t>
            </w:r>
          </w:p>
        </w:tc>
      </w:tr>
      <w:tr w:rsidR="00962BCB" w14:paraId="71E9F5FC" w14:textId="77777777" w:rsidTr="00BE15F2">
        <w:trPr>
          <w:trHeight w:val="626"/>
        </w:trPr>
        <w:tc>
          <w:tcPr>
            <w:tcW w:w="1120" w:type="dxa"/>
            <w:vMerge/>
            <w:tcBorders>
              <w:top w:val="nil"/>
              <w:left w:val="single" w:sz="4" w:space="0" w:color="000000"/>
              <w:bottom w:val="single" w:sz="4" w:space="0" w:color="000000"/>
              <w:right w:val="single" w:sz="4" w:space="0" w:color="000000"/>
            </w:tcBorders>
            <w:shd w:val="clear" w:color="auto" w:fill="auto"/>
            <w:vAlign w:val="center"/>
          </w:tcPr>
          <w:p w14:paraId="1BF570CA" w14:textId="77777777" w:rsidR="00962BCB" w:rsidRDefault="00962BCB" w:rsidP="00896870">
            <w:pPr>
              <w:widowControl w:val="0"/>
              <w:pBdr>
                <w:top w:val="nil"/>
                <w:left w:val="nil"/>
                <w:bottom w:val="nil"/>
                <w:right w:val="nil"/>
                <w:between w:val="nil"/>
              </w:pBdr>
              <w:spacing w:after="0" w:line="276" w:lineRule="auto"/>
              <w:rPr>
                <w:rFonts w:ascii="Arial Narrow" w:eastAsia="Arial Narrow" w:hAnsi="Arial Narrow" w:cs="Arial Narrow"/>
              </w:rPr>
            </w:pPr>
          </w:p>
        </w:tc>
        <w:tc>
          <w:tcPr>
            <w:tcW w:w="3133" w:type="dxa"/>
            <w:tcBorders>
              <w:top w:val="nil"/>
              <w:left w:val="nil"/>
              <w:bottom w:val="single" w:sz="4" w:space="0" w:color="000000"/>
              <w:right w:val="single" w:sz="4" w:space="0" w:color="000000"/>
            </w:tcBorders>
            <w:shd w:val="clear" w:color="auto" w:fill="auto"/>
            <w:vAlign w:val="center"/>
          </w:tcPr>
          <w:p w14:paraId="31F4B67F" w14:textId="77777777" w:rsidR="00962BCB" w:rsidRDefault="00962BCB" w:rsidP="00896870">
            <w:pPr>
              <w:spacing w:after="0" w:line="240" w:lineRule="auto"/>
              <w:rPr>
                <w:rFonts w:ascii="Arial Narrow" w:eastAsia="Arial Narrow" w:hAnsi="Arial Narrow" w:cs="Arial Narrow"/>
              </w:rPr>
            </w:pPr>
            <w:r>
              <w:rPr>
                <w:rFonts w:ascii="Arial Narrow" w:eastAsia="Arial Narrow" w:hAnsi="Arial Narrow" w:cs="Arial Narrow"/>
              </w:rPr>
              <w:t>Resuelve problemas de regularidad, equivalencia y cambio</w:t>
            </w:r>
          </w:p>
        </w:tc>
        <w:tc>
          <w:tcPr>
            <w:tcW w:w="567" w:type="dxa"/>
            <w:tcBorders>
              <w:top w:val="nil"/>
              <w:left w:val="nil"/>
              <w:bottom w:val="single" w:sz="4" w:space="0" w:color="000000"/>
              <w:right w:val="single" w:sz="4" w:space="0" w:color="000000"/>
            </w:tcBorders>
            <w:shd w:val="clear" w:color="auto" w:fill="auto"/>
            <w:vAlign w:val="center"/>
          </w:tcPr>
          <w:p w14:paraId="1409FA0F"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446</w:t>
            </w:r>
          </w:p>
        </w:tc>
        <w:tc>
          <w:tcPr>
            <w:tcW w:w="709" w:type="dxa"/>
            <w:tcBorders>
              <w:top w:val="nil"/>
              <w:left w:val="nil"/>
              <w:bottom w:val="single" w:sz="4" w:space="0" w:color="000000"/>
              <w:right w:val="single" w:sz="4" w:space="0" w:color="000000"/>
            </w:tcBorders>
            <w:shd w:val="clear" w:color="auto" w:fill="auto"/>
            <w:vAlign w:val="center"/>
          </w:tcPr>
          <w:p w14:paraId="5DCAD5B5"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59.71</w:t>
            </w:r>
          </w:p>
        </w:tc>
        <w:tc>
          <w:tcPr>
            <w:tcW w:w="567" w:type="dxa"/>
            <w:tcBorders>
              <w:top w:val="nil"/>
              <w:left w:val="nil"/>
              <w:bottom w:val="single" w:sz="4" w:space="0" w:color="000000"/>
              <w:right w:val="single" w:sz="4" w:space="0" w:color="000000"/>
            </w:tcBorders>
            <w:shd w:val="clear" w:color="auto" w:fill="auto"/>
            <w:vAlign w:val="center"/>
          </w:tcPr>
          <w:p w14:paraId="49756CCD"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204</w:t>
            </w:r>
          </w:p>
        </w:tc>
        <w:tc>
          <w:tcPr>
            <w:tcW w:w="709" w:type="dxa"/>
            <w:tcBorders>
              <w:top w:val="nil"/>
              <w:left w:val="nil"/>
              <w:bottom w:val="single" w:sz="4" w:space="0" w:color="000000"/>
              <w:right w:val="single" w:sz="4" w:space="0" w:color="000000"/>
            </w:tcBorders>
            <w:shd w:val="clear" w:color="auto" w:fill="auto"/>
            <w:vAlign w:val="center"/>
          </w:tcPr>
          <w:p w14:paraId="38DBCB77"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27.31</w:t>
            </w:r>
          </w:p>
        </w:tc>
        <w:tc>
          <w:tcPr>
            <w:tcW w:w="708" w:type="dxa"/>
            <w:tcBorders>
              <w:top w:val="nil"/>
              <w:left w:val="nil"/>
              <w:bottom w:val="single" w:sz="4" w:space="0" w:color="000000"/>
              <w:right w:val="single" w:sz="4" w:space="0" w:color="000000"/>
            </w:tcBorders>
            <w:shd w:val="clear" w:color="auto" w:fill="auto"/>
            <w:vAlign w:val="center"/>
          </w:tcPr>
          <w:p w14:paraId="631969A6"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97</w:t>
            </w:r>
          </w:p>
        </w:tc>
        <w:tc>
          <w:tcPr>
            <w:tcW w:w="709" w:type="dxa"/>
            <w:tcBorders>
              <w:top w:val="nil"/>
              <w:left w:val="nil"/>
              <w:bottom w:val="single" w:sz="4" w:space="0" w:color="000000"/>
              <w:right w:val="single" w:sz="4" w:space="0" w:color="000000"/>
            </w:tcBorders>
            <w:shd w:val="clear" w:color="auto" w:fill="auto"/>
            <w:vAlign w:val="center"/>
          </w:tcPr>
          <w:p w14:paraId="60F6E1D7"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12.99</w:t>
            </w:r>
          </w:p>
        </w:tc>
        <w:tc>
          <w:tcPr>
            <w:tcW w:w="887" w:type="dxa"/>
            <w:tcBorders>
              <w:top w:val="nil"/>
              <w:left w:val="nil"/>
              <w:bottom w:val="single" w:sz="4" w:space="0" w:color="000000"/>
              <w:right w:val="single" w:sz="4" w:space="0" w:color="000000"/>
            </w:tcBorders>
            <w:shd w:val="clear" w:color="auto" w:fill="auto"/>
            <w:vAlign w:val="center"/>
          </w:tcPr>
          <w:p w14:paraId="7A42DB74"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747</w:t>
            </w:r>
          </w:p>
        </w:tc>
      </w:tr>
      <w:tr w:rsidR="00962BCB" w14:paraId="164F4CBC" w14:textId="77777777" w:rsidTr="00BE15F2">
        <w:trPr>
          <w:trHeight w:val="626"/>
        </w:trPr>
        <w:tc>
          <w:tcPr>
            <w:tcW w:w="1120" w:type="dxa"/>
            <w:vMerge/>
            <w:tcBorders>
              <w:top w:val="nil"/>
              <w:left w:val="single" w:sz="4" w:space="0" w:color="000000"/>
              <w:bottom w:val="single" w:sz="4" w:space="0" w:color="000000"/>
              <w:right w:val="single" w:sz="4" w:space="0" w:color="000000"/>
            </w:tcBorders>
            <w:shd w:val="clear" w:color="auto" w:fill="auto"/>
            <w:vAlign w:val="center"/>
          </w:tcPr>
          <w:p w14:paraId="378EC6B3" w14:textId="77777777" w:rsidR="00962BCB" w:rsidRDefault="00962BCB" w:rsidP="00896870">
            <w:pPr>
              <w:widowControl w:val="0"/>
              <w:pBdr>
                <w:top w:val="nil"/>
                <w:left w:val="nil"/>
                <w:bottom w:val="nil"/>
                <w:right w:val="nil"/>
                <w:between w:val="nil"/>
              </w:pBdr>
              <w:spacing w:after="0" w:line="276" w:lineRule="auto"/>
              <w:rPr>
                <w:rFonts w:ascii="Arial Narrow" w:eastAsia="Arial Narrow" w:hAnsi="Arial Narrow" w:cs="Arial Narrow"/>
              </w:rPr>
            </w:pPr>
          </w:p>
        </w:tc>
        <w:tc>
          <w:tcPr>
            <w:tcW w:w="3133" w:type="dxa"/>
            <w:tcBorders>
              <w:top w:val="nil"/>
              <w:left w:val="nil"/>
              <w:bottom w:val="single" w:sz="4" w:space="0" w:color="000000"/>
              <w:right w:val="single" w:sz="4" w:space="0" w:color="000000"/>
            </w:tcBorders>
            <w:shd w:val="clear" w:color="auto" w:fill="auto"/>
            <w:vAlign w:val="center"/>
          </w:tcPr>
          <w:p w14:paraId="7B698822" w14:textId="77777777" w:rsidR="00962BCB" w:rsidRDefault="00962BCB" w:rsidP="00896870">
            <w:pPr>
              <w:spacing w:after="0" w:line="240" w:lineRule="auto"/>
              <w:rPr>
                <w:rFonts w:ascii="Arial Narrow" w:eastAsia="Arial Narrow" w:hAnsi="Arial Narrow" w:cs="Arial Narrow"/>
              </w:rPr>
            </w:pPr>
            <w:r>
              <w:rPr>
                <w:rFonts w:ascii="Arial Narrow" w:eastAsia="Arial Narrow" w:hAnsi="Arial Narrow" w:cs="Arial Narrow"/>
              </w:rPr>
              <w:t>Resuelve problemas de forma, movimiento y localización</w:t>
            </w:r>
          </w:p>
        </w:tc>
        <w:tc>
          <w:tcPr>
            <w:tcW w:w="567" w:type="dxa"/>
            <w:tcBorders>
              <w:top w:val="nil"/>
              <w:left w:val="nil"/>
              <w:bottom w:val="single" w:sz="4" w:space="0" w:color="000000"/>
              <w:right w:val="single" w:sz="4" w:space="0" w:color="000000"/>
            </w:tcBorders>
            <w:shd w:val="clear" w:color="auto" w:fill="auto"/>
            <w:vAlign w:val="center"/>
          </w:tcPr>
          <w:p w14:paraId="1A9868A8"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462</w:t>
            </w:r>
          </w:p>
        </w:tc>
        <w:tc>
          <w:tcPr>
            <w:tcW w:w="709" w:type="dxa"/>
            <w:tcBorders>
              <w:top w:val="nil"/>
              <w:left w:val="nil"/>
              <w:bottom w:val="single" w:sz="4" w:space="0" w:color="000000"/>
              <w:right w:val="single" w:sz="4" w:space="0" w:color="000000"/>
            </w:tcBorders>
            <w:shd w:val="clear" w:color="auto" w:fill="auto"/>
            <w:vAlign w:val="center"/>
          </w:tcPr>
          <w:p w14:paraId="63F3A283"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61.93</w:t>
            </w:r>
          </w:p>
        </w:tc>
        <w:tc>
          <w:tcPr>
            <w:tcW w:w="567" w:type="dxa"/>
            <w:tcBorders>
              <w:top w:val="nil"/>
              <w:left w:val="nil"/>
              <w:bottom w:val="single" w:sz="4" w:space="0" w:color="000000"/>
              <w:right w:val="single" w:sz="4" w:space="0" w:color="000000"/>
            </w:tcBorders>
            <w:shd w:val="clear" w:color="auto" w:fill="auto"/>
            <w:vAlign w:val="center"/>
          </w:tcPr>
          <w:p w14:paraId="14AE5F3F"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193</w:t>
            </w:r>
          </w:p>
        </w:tc>
        <w:tc>
          <w:tcPr>
            <w:tcW w:w="709" w:type="dxa"/>
            <w:tcBorders>
              <w:top w:val="nil"/>
              <w:left w:val="nil"/>
              <w:bottom w:val="single" w:sz="4" w:space="0" w:color="000000"/>
              <w:right w:val="single" w:sz="4" w:space="0" w:color="000000"/>
            </w:tcBorders>
            <w:shd w:val="clear" w:color="auto" w:fill="auto"/>
            <w:vAlign w:val="center"/>
          </w:tcPr>
          <w:p w14:paraId="0088BDB2"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25.87</w:t>
            </w:r>
          </w:p>
        </w:tc>
        <w:tc>
          <w:tcPr>
            <w:tcW w:w="708" w:type="dxa"/>
            <w:tcBorders>
              <w:top w:val="nil"/>
              <w:left w:val="nil"/>
              <w:bottom w:val="single" w:sz="4" w:space="0" w:color="000000"/>
              <w:right w:val="single" w:sz="4" w:space="0" w:color="000000"/>
            </w:tcBorders>
            <w:shd w:val="clear" w:color="auto" w:fill="auto"/>
            <w:vAlign w:val="center"/>
          </w:tcPr>
          <w:p w14:paraId="18E205EC"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92</w:t>
            </w:r>
          </w:p>
        </w:tc>
        <w:tc>
          <w:tcPr>
            <w:tcW w:w="709" w:type="dxa"/>
            <w:tcBorders>
              <w:top w:val="nil"/>
              <w:left w:val="nil"/>
              <w:bottom w:val="single" w:sz="4" w:space="0" w:color="000000"/>
              <w:right w:val="single" w:sz="4" w:space="0" w:color="000000"/>
            </w:tcBorders>
            <w:shd w:val="clear" w:color="auto" w:fill="auto"/>
            <w:vAlign w:val="center"/>
          </w:tcPr>
          <w:p w14:paraId="3209E150"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12.33</w:t>
            </w:r>
          </w:p>
        </w:tc>
        <w:tc>
          <w:tcPr>
            <w:tcW w:w="887" w:type="dxa"/>
            <w:tcBorders>
              <w:top w:val="nil"/>
              <w:left w:val="nil"/>
              <w:bottom w:val="single" w:sz="4" w:space="0" w:color="000000"/>
              <w:right w:val="single" w:sz="4" w:space="0" w:color="000000"/>
            </w:tcBorders>
            <w:shd w:val="clear" w:color="auto" w:fill="auto"/>
            <w:vAlign w:val="center"/>
          </w:tcPr>
          <w:p w14:paraId="40159058"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746</w:t>
            </w:r>
          </w:p>
        </w:tc>
      </w:tr>
      <w:tr w:rsidR="00962BCB" w14:paraId="0C6CA5BD" w14:textId="77777777" w:rsidTr="00BE15F2">
        <w:trPr>
          <w:trHeight w:val="663"/>
        </w:trPr>
        <w:tc>
          <w:tcPr>
            <w:tcW w:w="1120" w:type="dxa"/>
            <w:vMerge/>
            <w:tcBorders>
              <w:top w:val="nil"/>
              <w:left w:val="single" w:sz="4" w:space="0" w:color="000000"/>
              <w:bottom w:val="single" w:sz="4" w:space="0" w:color="000000"/>
              <w:right w:val="single" w:sz="4" w:space="0" w:color="000000"/>
            </w:tcBorders>
            <w:shd w:val="clear" w:color="auto" w:fill="auto"/>
            <w:vAlign w:val="center"/>
          </w:tcPr>
          <w:p w14:paraId="7B3F9279" w14:textId="77777777" w:rsidR="00962BCB" w:rsidRDefault="00962BCB" w:rsidP="00896870">
            <w:pPr>
              <w:widowControl w:val="0"/>
              <w:pBdr>
                <w:top w:val="nil"/>
                <w:left w:val="nil"/>
                <w:bottom w:val="nil"/>
                <w:right w:val="nil"/>
                <w:between w:val="nil"/>
              </w:pBdr>
              <w:spacing w:after="0" w:line="276" w:lineRule="auto"/>
              <w:rPr>
                <w:rFonts w:ascii="Arial Narrow" w:eastAsia="Arial Narrow" w:hAnsi="Arial Narrow" w:cs="Arial Narrow"/>
              </w:rPr>
            </w:pPr>
          </w:p>
        </w:tc>
        <w:tc>
          <w:tcPr>
            <w:tcW w:w="3133" w:type="dxa"/>
            <w:tcBorders>
              <w:top w:val="nil"/>
              <w:left w:val="nil"/>
              <w:bottom w:val="single" w:sz="4" w:space="0" w:color="000000"/>
              <w:right w:val="single" w:sz="4" w:space="0" w:color="000000"/>
            </w:tcBorders>
            <w:shd w:val="clear" w:color="auto" w:fill="auto"/>
            <w:vAlign w:val="center"/>
          </w:tcPr>
          <w:p w14:paraId="50E3256A" w14:textId="77777777" w:rsidR="00962BCB" w:rsidRDefault="00962BCB" w:rsidP="00896870">
            <w:pPr>
              <w:spacing w:after="0" w:line="240" w:lineRule="auto"/>
              <w:rPr>
                <w:rFonts w:ascii="Arial Narrow" w:eastAsia="Arial Narrow" w:hAnsi="Arial Narrow" w:cs="Arial Narrow"/>
              </w:rPr>
            </w:pPr>
            <w:r>
              <w:rPr>
                <w:rFonts w:ascii="Arial Narrow" w:eastAsia="Arial Narrow" w:hAnsi="Arial Narrow" w:cs="Arial Narrow"/>
              </w:rPr>
              <w:t>Resuelve problemas de gestión de datos e incertidumbre</w:t>
            </w:r>
          </w:p>
        </w:tc>
        <w:tc>
          <w:tcPr>
            <w:tcW w:w="567" w:type="dxa"/>
            <w:tcBorders>
              <w:top w:val="nil"/>
              <w:left w:val="nil"/>
              <w:bottom w:val="single" w:sz="4" w:space="0" w:color="000000"/>
              <w:right w:val="single" w:sz="4" w:space="0" w:color="000000"/>
            </w:tcBorders>
            <w:shd w:val="clear" w:color="auto" w:fill="auto"/>
            <w:vAlign w:val="center"/>
          </w:tcPr>
          <w:p w14:paraId="351F3E48"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456</w:t>
            </w:r>
          </w:p>
        </w:tc>
        <w:tc>
          <w:tcPr>
            <w:tcW w:w="709" w:type="dxa"/>
            <w:tcBorders>
              <w:top w:val="nil"/>
              <w:left w:val="nil"/>
              <w:bottom w:val="single" w:sz="4" w:space="0" w:color="000000"/>
              <w:right w:val="single" w:sz="4" w:space="0" w:color="000000"/>
            </w:tcBorders>
            <w:shd w:val="clear" w:color="auto" w:fill="auto"/>
            <w:vAlign w:val="center"/>
          </w:tcPr>
          <w:p w14:paraId="0AA523C8"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61.13</w:t>
            </w:r>
          </w:p>
        </w:tc>
        <w:tc>
          <w:tcPr>
            <w:tcW w:w="567" w:type="dxa"/>
            <w:tcBorders>
              <w:top w:val="nil"/>
              <w:left w:val="nil"/>
              <w:bottom w:val="single" w:sz="4" w:space="0" w:color="000000"/>
              <w:right w:val="single" w:sz="4" w:space="0" w:color="000000"/>
            </w:tcBorders>
            <w:shd w:val="clear" w:color="auto" w:fill="auto"/>
            <w:vAlign w:val="center"/>
          </w:tcPr>
          <w:p w14:paraId="7C5A580A"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179</w:t>
            </w:r>
          </w:p>
        </w:tc>
        <w:tc>
          <w:tcPr>
            <w:tcW w:w="709" w:type="dxa"/>
            <w:tcBorders>
              <w:top w:val="nil"/>
              <w:left w:val="nil"/>
              <w:bottom w:val="single" w:sz="4" w:space="0" w:color="000000"/>
              <w:right w:val="single" w:sz="4" w:space="0" w:color="000000"/>
            </w:tcBorders>
            <w:shd w:val="clear" w:color="auto" w:fill="auto"/>
            <w:vAlign w:val="center"/>
          </w:tcPr>
          <w:p w14:paraId="30F0742A"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23.99</w:t>
            </w:r>
          </w:p>
        </w:tc>
        <w:tc>
          <w:tcPr>
            <w:tcW w:w="708" w:type="dxa"/>
            <w:tcBorders>
              <w:top w:val="nil"/>
              <w:left w:val="nil"/>
              <w:bottom w:val="single" w:sz="4" w:space="0" w:color="000000"/>
              <w:right w:val="single" w:sz="4" w:space="0" w:color="000000"/>
            </w:tcBorders>
            <w:shd w:val="clear" w:color="auto" w:fill="auto"/>
            <w:vAlign w:val="center"/>
          </w:tcPr>
          <w:p w14:paraId="13A544E7"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109</w:t>
            </w:r>
          </w:p>
        </w:tc>
        <w:tc>
          <w:tcPr>
            <w:tcW w:w="709" w:type="dxa"/>
            <w:tcBorders>
              <w:top w:val="nil"/>
              <w:left w:val="nil"/>
              <w:bottom w:val="single" w:sz="4" w:space="0" w:color="000000"/>
              <w:right w:val="single" w:sz="4" w:space="0" w:color="000000"/>
            </w:tcBorders>
            <w:shd w:val="clear" w:color="auto" w:fill="auto"/>
            <w:vAlign w:val="center"/>
          </w:tcPr>
          <w:p w14:paraId="46511CFF"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14.61</w:t>
            </w:r>
          </w:p>
        </w:tc>
        <w:tc>
          <w:tcPr>
            <w:tcW w:w="887" w:type="dxa"/>
            <w:tcBorders>
              <w:top w:val="nil"/>
              <w:left w:val="nil"/>
              <w:bottom w:val="single" w:sz="4" w:space="0" w:color="000000"/>
              <w:right w:val="single" w:sz="4" w:space="0" w:color="000000"/>
            </w:tcBorders>
            <w:shd w:val="clear" w:color="auto" w:fill="auto"/>
            <w:vAlign w:val="center"/>
          </w:tcPr>
          <w:p w14:paraId="30D23CA0" w14:textId="77777777" w:rsidR="00962BCB" w:rsidRDefault="00962BCB" w:rsidP="00896870">
            <w:pPr>
              <w:spacing w:after="0" w:line="240" w:lineRule="auto"/>
              <w:jc w:val="both"/>
              <w:rPr>
                <w:rFonts w:ascii="Arial Narrow" w:eastAsia="Arial Narrow" w:hAnsi="Arial Narrow" w:cs="Arial Narrow"/>
              </w:rPr>
            </w:pPr>
            <w:r>
              <w:rPr>
                <w:rFonts w:ascii="Arial Narrow" w:eastAsia="Arial Narrow" w:hAnsi="Arial Narrow" w:cs="Arial Narrow"/>
              </w:rPr>
              <w:t>746</w:t>
            </w:r>
          </w:p>
        </w:tc>
      </w:tr>
    </w:tbl>
    <w:p w14:paraId="4F569C70" w14:textId="4656A3FF" w:rsidR="00962BCB" w:rsidRPr="00BE15F2" w:rsidRDefault="00BE15F2" w:rsidP="00BE15F2">
      <w:pPr>
        <w:pStyle w:val="Prrafodelista"/>
        <w:spacing w:after="0"/>
        <w:ind w:left="284"/>
        <w:jc w:val="both"/>
        <w:rPr>
          <w:b/>
          <w:bCs/>
          <w:sz w:val="20"/>
          <w:szCs w:val="20"/>
          <w:lang w:val="es-ES"/>
        </w:rPr>
      </w:pPr>
      <w:r w:rsidRPr="00BE15F2">
        <w:rPr>
          <w:b/>
          <w:bCs/>
          <w:sz w:val="20"/>
          <w:szCs w:val="20"/>
          <w:lang w:val="es-ES"/>
        </w:rPr>
        <w:lastRenderedPageBreak/>
        <w:t>AREA DE COMUNICACIÓN:</w:t>
      </w:r>
    </w:p>
    <w:tbl>
      <w:tblPr>
        <w:tblW w:w="19025" w:type="dxa"/>
        <w:tblInd w:w="426" w:type="dxa"/>
        <w:tblCellMar>
          <w:left w:w="70" w:type="dxa"/>
          <w:right w:w="70" w:type="dxa"/>
        </w:tblCellMar>
        <w:tblLook w:val="04A0" w:firstRow="1" w:lastRow="0" w:firstColumn="1" w:lastColumn="0" w:noHBand="0" w:noVBand="1"/>
      </w:tblPr>
      <w:tblGrid>
        <w:gridCol w:w="1215"/>
        <w:gridCol w:w="2276"/>
        <w:gridCol w:w="1295"/>
        <w:gridCol w:w="1521"/>
        <w:gridCol w:w="1295"/>
        <w:gridCol w:w="1434"/>
        <w:gridCol w:w="146"/>
        <w:gridCol w:w="146"/>
        <w:gridCol w:w="1200"/>
        <w:gridCol w:w="1200"/>
        <w:gridCol w:w="1200"/>
        <w:gridCol w:w="1297"/>
        <w:gridCol w:w="1200"/>
        <w:gridCol w:w="1200"/>
        <w:gridCol w:w="1200"/>
        <w:gridCol w:w="1200"/>
      </w:tblGrid>
      <w:tr w:rsidR="00962BCB" w:rsidRPr="00E205BF" w14:paraId="1FD33DB4" w14:textId="77777777" w:rsidTr="00BE15F2">
        <w:trPr>
          <w:trHeight w:val="923"/>
        </w:trPr>
        <w:tc>
          <w:tcPr>
            <w:tcW w:w="1215"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95A1424"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GRADO</w:t>
            </w:r>
          </w:p>
        </w:tc>
        <w:tc>
          <w:tcPr>
            <w:tcW w:w="2276" w:type="dxa"/>
            <w:tcBorders>
              <w:top w:val="single" w:sz="4" w:space="0" w:color="auto"/>
              <w:left w:val="nil"/>
              <w:bottom w:val="single" w:sz="4" w:space="0" w:color="auto"/>
              <w:right w:val="single" w:sz="4" w:space="0" w:color="auto"/>
            </w:tcBorders>
            <w:shd w:val="clear" w:color="000000" w:fill="DDEBF7"/>
            <w:vAlign w:val="center"/>
            <w:hideMark/>
          </w:tcPr>
          <w:p w14:paraId="1FC37429"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CANTIDAD DE ESTUDIANTES EVALUADOS</w:t>
            </w:r>
          </w:p>
        </w:tc>
        <w:tc>
          <w:tcPr>
            <w:tcW w:w="2816" w:type="dxa"/>
            <w:gridSpan w:val="2"/>
            <w:tcBorders>
              <w:top w:val="single" w:sz="4" w:space="0" w:color="auto"/>
              <w:left w:val="nil"/>
              <w:bottom w:val="single" w:sz="4" w:space="0" w:color="auto"/>
              <w:right w:val="single" w:sz="4" w:space="0" w:color="auto"/>
            </w:tcBorders>
            <w:shd w:val="clear" w:color="000000" w:fill="DDEBF7"/>
            <w:vAlign w:val="center"/>
            <w:hideMark/>
          </w:tcPr>
          <w:p w14:paraId="284BFC86"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LEE DIVERSOS TIPOS DE TEXTOS EN SU LENGUA MATERNA</w:t>
            </w:r>
          </w:p>
        </w:tc>
        <w:tc>
          <w:tcPr>
            <w:tcW w:w="2729" w:type="dxa"/>
            <w:gridSpan w:val="2"/>
            <w:tcBorders>
              <w:top w:val="single" w:sz="4" w:space="0" w:color="auto"/>
              <w:left w:val="nil"/>
              <w:bottom w:val="single" w:sz="4" w:space="0" w:color="auto"/>
              <w:right w:val="single" w:sz="4" w:space="0" w:color="000000"/>
            </w:tcBorders>
            <w:shd w:val="clear" w:color="000000" w:fill="DDEBF7"/>
            <w:vAlign w:val="center"/>
            <w:hideMark/>
          </w:tcPr>
          <w:p w14:paraId="062359EE"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ESCRIBE DIVERSOS TIPOS DE TEXTO EN SU LENGUA MATERNA</w:t>
            </w:r>
          </w:p>
        </w:tc>
        <w:tc>
          <w:tcPr>
            <w:tcW w:w="146" w:type="dxa"/>
            <w:tcBorders>
              <w:top w:val="nil"/>
              <w:left w:val="nil"/>
              <w:bottom w:val="nil"/>
              <w:right w:val="nil"/>
            </w:tcBorders>
            <w:shd w:val="clear" w:color="auto" w:fill="auto"/>
            <w:noWrap/>
            <w:vAlign w:val="bottom"/>
            <w:hideMark/>
          </w:tcPr>
          <w:p w14:paraId="153DAA3F"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p>
        </w:tc>
        <w:tc>
          <w:tcPr>
            <w:tcW w:w="146" w:type="dxa"/>
            <w:tcBorders>
              <w:top w:val="nil"/>
              <w:left w:val="nil"/>
              <w:bottom w:val="nil"/>
              <w:right w:val="nil"/>
            </w:tcBorders>
            <w:shd w:val="clear" w:color="auto" w:fill="auto"/>
            <w:noWrap/>
            <w:vAlign w:val="bottom"/>
            <w:hideMark/>
          </w:tcPr>
          <w:p w14:paraId="79B901D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9893FF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8497" w:type="dxa"/>
            <w:gridSpan w:val="7"/>
            <w:tcBorders>
              <w:top w:val="nil"/>
              <w:left w:val="nil"/>
              <w:bottom w:val="single" w:sz="4" w:space="0" w:color="auto"/>
              <w:right w:val="nil"/>
            </w:tcBorders>
            <w:shd w:val="clear" w:color="auto" w:fill="auto"/>
            <w:noWrap/>
            <w:vAlign w:val="center"/>
            <w:hideMark/>
          </w:tcPr>
          <w:p w14:paraId="3168E2D8" w14:textId="77777777" w:rsidR="00962BCB" w:rsidRPr="00E205BF" w:rsidRDefault="00962BCB" w:rsidP="00896870">
            <w:pPr>
              <w:spacing w:after="0" w:line="240" w:lineRule="auto"/>
              <w:jc w:val="center"/>
              <w:rPr>
                <w:rFonts w:eastAsia="Times New Roman"/>
                <w:b/>
                <w:bCs/>
                <w:color w:val="000000"/>
              </w:rPr>
            </w:pPr>
            <w:r w:rsidRPr="00E205BF">
              <w:rPr>
                <w:rFonts w:eastAsia="Times New Roman"/>
                <w:b/>
                <w:bCs/>
                <w:color w:val="000000"/>
              </w:rPr>
              <w:t>RESULTADO DE INSTITUCIONES EDUCATIVAS A NIVEL DE UGEL COMUNICACIÓN 2022</w:t>
            </w:r>
          </w:p>
        </w:tc>
      </w:tr>
      <w:tr w:rsidR="00962BCB" w:rsidRPr="00E205BF" w14:paraId="0066649F" w14:textId="77777777" w:rsidTr="00896870">
        <w:trPr>
          <w:trHeight w:val="510"/>
        </w:trPr>
        <w:tc>
          <w:tcPr>
            <w:tcW w:w="1215" w:type="dxa"/>
            <w:tcBorders>
              <w:top w:val="nil"/>
              <w:left w:val="single" w:sz="4" w:space="0" w:color="auto"/>
              <w:bottom w:val="nil"/>
              <w:right w:val="single" w:sz="4" w:space="0" w:color="auto"/>
            </w:tcBorders>
            <w:shd w:val="clear" w:color="auto" w:fill="auto"/>
            <w:noWrap/>
            <w:vAlign w:val="center"/>
            <w:hideMark/>
          </w:tcPr>
          <w:p w14:paraId="05F2F5F1"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D1BFF8"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95</w:t>
            </w:r>
          </w:p>
        </w:tc>
        <w:tc>
          <w:tcPr>
            <w:tcW w:w="1295" w:type="dxa"/>
            <w:tcBorders>
              <w:top w:val="nil"/>
              <w:left w:val="nil"/>
              <w:bottom w:val="single" w:sz="4" w:space="0" w:color="auto"/>
              <w:right w:val="single" w:sz="4" w:space="0" w:color="auto"/>
            </w:tcBorders>
            <w:shd w:val="clear" w:color="000000" w:fill="F2F2F2"/>
            <w:noWrap/>
            <w:vAlign w:val="center"/>
            <w:hideMark/>
          </w:tcPr>
          <w:p w14:paraId="0DBE6763"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A</w:t>
            </w:r>
          </w:p>
        </w:tc>
        <w:tc>
          <w:tcPr>
            <w:tcW w:w="1521" w:type="dxa"/>
            <w:tcBorders>
              <w:top w:val="nil"/>
              <w:left w:val="nil"/>
              <w:bottom w:val="single" w:sz="4" w:space="0" w:color="auto"/>
              <w:right w:val="single" w:sz="4" w:space="0" w:color="auto"/>
            </w:tcBorders>
            <w:shd w:val="clear" w:color="auto" w:fill="auto"/>
            <w:noWrap/>
            <w:vAlign w:val="center"/>
            <w:hideMark/>
          </w:tcPr>
          <w:p w14:paraId="5C90EFB8"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43</w:t>
            </w:r>
          </w:p>
        </w:tc>
        <w:tc>
          <w:tcPr>
            <w:tcW w:w="1295" w:type="dxa"/>
            <w:tcBorders>
              <w:top w:val="nil"/>
              <w:left w:val="nil"/>
              <w:bottom w:val="single" w:sz="4" w:space="0" w:color="auto"/>
              <w:right w:val="single" w:sz="4" w:space="0" w:color="auto"/>
            </w:tcBorders>
            <w:shd w:val="clear" w:color="000000" w:fill="F2F2F2"/>
            <w:noWrap/>
            <w:vAlign w:val="center"/>
            <w:hideMark/>
          </w:tcPr>
          <w:p w14:paraId="3F494CDF"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A</w:t>
            </w:r>
          </w:p>
        </w:tc>
        <w:tc>
          <w:tcPr>
            <w:tcW w:w="1434" w:type="dxa"/>
            <w:tcBorders>
              <w:top w:val="nil"/>
              <w:left w:val="nil"/>
              <w:bottom w:val="single" w:sz="4" w:space="0" w:color="auto"/>
              <w:right w:val="single" w:sz="4" w:space="0" w:color="auto"/>
            </w:tcBorders>
            <w:shd w:val="clear" w:color="000000" w:fill="F2F2F2"/>
            <w:noWrap/>
            <w:vAlign w:val="center"/>
            <w:hideMark/>
          </w:tcPr>
          <w:p w14:paraId="7A16D77B"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 </w:t>
            </w:r>
          </w:p>
        </w:tc>
        <w:tc>
          <w:tcPr>
            <w:tcW w:w="146" w:type="dxa"/>
            <w:tcBorders>
              <w:top w:val="nil"/>
              <w:left w:val="nil"/>
              <w:bottom w:val="nil"/>
              <w:right w:val="nil"/>
            </w:tcBorders>
            <w:shd w:val="clear" w:color="auto" w:fill="auto"/>
            <w:noWrap/>
            <w:vAlign w:val="bottom"/>
            <w:hideMark/>
          </w:tcPr>
          <w:p w14:paraId="59558D08"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p>
        </w:tc>
        <w:tc>
          <w:tcPr>
            <w:tcW w:w="146" w:type="dxa"/>
            <w:tcBorders>
              <w:top w:val="nil"/>
              <w:left w:val="nil"/>
              <w:bottom w:val="nil"/>
              <w:right w:val="nil"/>
            </w:tcBorders>
            <w:shd w:val="clear" w:color="auto" w:fill="auto"/>
            <w:noWrap/>
            <w:vAlign w:val="bottom"/>
            <w:hideMark/>
          </w:tcPr>
          <w:p w14:paraId="421055C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7B7A66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B76D771" w14:textId="77777777" w:rsidR="00962BCB" w:rsidRPr="00E205BF" w:rsidRDefault="00962BCB" w:rsidP="00896870">
            <w:pPr>
              <w:spacing w:after="0" w:line="240" w:lineRule="auto"/>
              <w:jc w:val="center"/>
              <w:rPr>
                <w:rFonts w:eastAsia="Times New Roman"/>
                <w:b/>
                <w:bCs/>
                <w:color w:val="000000"/>
              </w:rPr>
            </w:pPr>
            <w:r w:rsidRPr="00E205BF">
              <w:rPr>
                <w:rFonts w:eastAsia="Times New Roman"/>
                <w:b/>
                <w:bCs/>
                <w:color w:val="000000"/>
              </w:rPr>
              <w:t>IES</w:t>
            </w:r>
          </w:p>
        </w:tc>
        <w:tc>
          <w:tcPr>
            <w:tcW w:w="1200" w:type="dxa"/>
            <w:tcBorders>
              <w:top w:val="nil"/>
              <w:left w:val="nil"/>
              <w:bottom w:val="single" w:sz="4" w:space="0" w:color="auto"/>
              <w:right w:val="single" w:sz="4" w:space="0" w:color="auto"/>
            </w:tcBorders>
            <w:shd w:val="clear" w:color="000000" w:fill="DDEBF7"/>
            <w:noWrap/>
            <w:vAlign w:val="center"/>
            <w:hideMark/>
          </w:tcPr>
          <w:p w14:paraId="0933DBBA"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GRADO</w:t>
            </w:r>
          </w:p>
        </w:tc>
        <w:tc>
          <w:tcPr>
            <w:tcW w:w="1297" w:type="dxa"/>
            <w:tcBorders>
              <w:top w:val="nil"/>
              <w:left w:val="nil"/>
              <w:bottom w:val="single" w:sz="4" w:space="0" w:color="auto"/>
              <w:right w:val="single" w:sz="4" w:space="0" w:color="auto"/>
            </w:tcBorders>
            <w:shd w:val="clear" w:color="000000" w:fill="DDEBF7"/>
            <w:vAlign w:val="center"/>
            <w:hideMark/>
          </w:tcPr>
          <w:p w14:paraId="25812199"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CANTIDAD DE ESTUDIANTES EVALUADOS</w:t>
            </w:r>
          </w:p>
        </w:tc>
        <w:tc>
          <w:tcPr>
            <w:tcW w:w="2400" w:type="dxa"/>
            <w:gridSpan w:val="2"/>
            <w:tcBorders>
              <w:top w:val="single" w:sz="4" w:space="0" w:color="auto"/>
              <w:left w:val="nil"/>
              <w:bottom w:val="single" w:sz="4" w:space="0" w:color="auto"/>
              <w:right w:val="single" w:sz="4" w:space="0" w:color="auto"/>
            </w:tcBorders>
            <w:shd w:val="clear" w:color="000000" w:fill="DDEBF7"/>
            <w:vAlign w:val="center"/>
            <w:hideMark/>
          </w:tcPr>
          <w:p w14:paraId="65F2B8CE"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LEE DIVERSOS TIPOS DE TEXTOS EN SU LENGUA MATERNA</w:t>
            </w:r>
          </w:p>
        </w:tc>
        <w:tc>
          <w:tcPr>
            <w:tcW w:w="2400" w:type="dxa"/>
            <w:gridSpan w:val="2"/>
            <w:tcBorders>
              <w:top w:val="single" w:sz="4" w:space="0" w:color="auto"/>
              <w:left w:val="nil"/>
              <w:bottom w:val="single" w:sz="4" w:space="0" w:color="auto"/>
              <w:right w:val="single" w:sz="4" w:space="0" w:color="000000"/>
            </w:tcBorders>
            <w:shd w:val="clear" w:color="000000" w:fill="DDEBF7"/>
            <w:vAlign w:val="center"/>
            <w:hideMark/>
          </w:tcPr>
          <w:p w14:paraId="2BA8A8F4"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ESCRIBE DIVERSOS TIPOS DE TEXTO EN SU LENGUA MATERNA</w:t>
            </w:r>
          </w:p>
        </w:tc>
      </w:tr>
      <w:tr w:rsidR="00962BCB" w:rsidRPr="00E205BF" w14:paraId="6E90EE15" w14:textId="77777777" w:rsidTr="00896870">
        <w:trPr>
          <w:trHeight w:val="300"/>
        </w:trPr>
        <w:tc>
          <w:tcPr>
            <w:tcW w:w="1215" w:type="dxa"/>
            <w:tcBorders>
              <w:top w:val="single" w:sz="4" w:space="0" w:color="auto"/>
              <w:left w:val="single" w:sz="4" w:space="0" w:color="auto"/>
              <w:bottom w:val="nil"/>
              <w:right w:val="single" w:sz="4" w:space="0" w:color="auto"/>
            </w:tcBorders>
            <w:shd w:val="clear" w:color="auto" w:fill="auto"/>
            <w:noWrap/>
            <w:vAlign w:val="center"/>
            <w:hideMark/>
          </w:tcPr>
          <w:p w14:paraId="732EE247"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4" w:space="0" w:color="auto"/>
              <w:bottom w:val="single" w:sz="4" w:space="0" w:color="auto"/>
              <w:right w:val="single" w:sz="4" w:space="0" w:color="auto"/>
            </w:tcBorders>
            <w:vAlign w:val="center"/>
            <w:hideMark/>
          </w:tcPr>
          <w:p w14:paraId="68ABB8AD"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nil"/>
              <w:left w:val="nil"/>
              <w:bottom w:val="single" w:sz="4" w:space="0" w:color="auto"/>
              <w:right w:val="single" w:sz="4" w:space="0" w:color="auto"/>
            </w:tcBorders>
            <w:shd w:val="clear" w:color="000000" w:fill="F2F2F2"/>
            <w:noWrap/>
            <w:vAlign w:val="center"/>
            <w:hideMark/>
          </w:tcPr>
          <w:p w14:paraId="1ED8A8E1"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I</w:t>
            </w:r>
          </w:p>
        </w:tc>
        <w:tc>
          <w:tcPr>
            <w:tcW w:w="1521" w:type="dxa"/>
            <w:tcBorders>
              <w:top w:val="nil"/>
              <w:left w:val="nil"/>
              <w:bottom w:val="single" w:sz="4" w:space="0" w:color="auto"/>
              <w:right w:val="single" w:sz="4" w:space="0" w:color="auto"/>
            </w:tcBorders>
            <w:shd w:val="clear" w:color="auto" w:fill="auto"/>
            <w:noWrap/>
            <w:vAlign w:val="center"/>
            <w:hideMark/>
          </w:tcPr>
          <w:p w14:paraId="78D3860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40</w:t>
            </w:r>
          </w:p>
        </w:tc>
        <w:tc>
          <w:tcPr>
            <w:tcW w:w="1295" w:type="dxa"/>
            <w:tcBorders>
              <w:top w:val="nil"/>
              <w:left w:val="nil"/>
              <w:bottom w:val="single" w:sz="4" w:space="0" w:color="auto"/>
              <w:right w:val="single" w:sz="4" w:space="0" w:color="auto"/>
            </w:tcBorders>
            <w:shd w:val="clear" w:color="000000" w:fill="F2F2F2"/>
            <w:noWrap/>
            <w:vAlign w:val="center"/>
            <w:hideMark/>
          </w:tcPr>
          <w:p w14:paraId="65C95631"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I</w:t>
            </w:r>
          </w:p>
        </w:tc>
        <w:tc>
          <w:tcPr>
            <w:tcW w:w="1434" w:type="dxa"/>
            <w:tcBorders>
              <w:top w:val="nil"/>
              <w:left w:val="nil"/>
              <w:bottom w:val="single" w:sz="4" w:space="0" w:color="auto"/>
              <w:right w:val="single" w:sz="4" w:space="0" w:color="auto"/>
            </w:tcBorders>
            <w:shd w:val="clear" w:color="000000" w:fill="F2F2F2"/>
            <w:noWrap/>
            <w:vAlign w:val="center"/>
            <w:hideMark/>
          </w:tcPr>
          <w:p w14:paraId="77FC70B0"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 </w:t>
            </w:r>
          </w:p>
        </w:tc>
        <w:tc>
          <w:tcPr>
            <w:tcW w:w="146" w:type="dxa"/>
            <w:tcBorders>
              <w:top w:val="nil"/>
              <w:left w:val="nil"/>
              <w:bottom w:val="nil"/>
              <w:right w:val="nil"/>
            </w:tcBorders>
            <w:shd w:val="clear" w:color="auto" w:fill="auto"/>
            <w:noWrap/>
            <w:vAlign w:val="bottom"/>
            <w:hideMark/>
          </w:tcPr>
          <w:p w14:paraId="2A7BF671"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p>
        </w:tc>
        <w:tc>
          <w:tcPr>
            <w:tcW w:w="146" w:type="dxa"/>
            <w:tcBorders>
              <w:top w:val="nil"/>
              <w:left w:val="nil"/>
              <w:bottom w:val="nil"/>
              <w:right w:val="nil"/>
            </w:tcBorders>
            <w:shd w:val="clear" w:color="auto" w:fill="auto"/>
            <w:noWrap/>
            <w:vAlign w:val="bottom"/>
            <w:hideMark/>
          </w:tcPr>
          <w:p w14:paraId="70AA131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7ABECA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29A236E8" w14:textId="77777777" w:rsidR="00962BCB" w:rsidRPr="00E205BF" w:rsidRDefault="00962BCB" w:rsidP="00896870">
            <w:pPr>
              <w:spacing w:after="0" w:line="240" w:lineRule="auto"/>
              <w:jc w:val="center"/>
              <w:rPr>
                <w:rFonts w:eastAsia="Times New Roman"/>
                <w:color w:val="000000"/>
              </w:rPr>
            </w:pPr>
            <w:r w:rsidRPr="00E205BF">
              <w:rPr>
                <w:rFonts w:eastAsia="Times New Roman"/>
                <w:color w:val="000000"/>
              </w:rPr>
              <w:t>IES</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212844"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12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128534"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438</w:t>
            </w:r>
          </w:p>
        </w:tc>
        <w:tc>
          <w:tcPr>
            <w:tcW w:w="1200" w:type="dxa"/>
            <w:tcBorders>
              <w:top w:val="nil"/>
              <w:left w:val="nil"/>
              <w:bottom w:val="single" w:sz="4" w:space="0" w:color="auto"/>
              <w:right w:val="single" w:sz="4" w:space="0" w:color="auto"/>
            </w:tcBorders>
            <w:shd w:val="clear" w:color="000000" w:fill="F2F2F2"/>
            <w:noWrap/>
            <w:vAlign w:val="center"/>
            <w:hideMark/>
          </w:tcPr>
          <w:p w14:paraId="4F8D0730"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A</w:t>
            </w:r>
          </w:p>
        </w:tc>
        <w:tc>
          <w:tcPr>
            <w:tcW w:w="1200" w:type="dxa"/>
            <w:tcBorders>
              <w:top w:val="nil"/>
              <w:left w:val="nil"/>
              <w:bottom w:val="single" w:sz="4" w:space="0" w:color="auto"/>
              <w:right w:val="single" w:sz="4" w:space="0" w:color="auto"/>
            </w:tcBorders>
            <w:shd w:val="clear" w:color="auto" w:fill="auto"/>
            <w:noWrap/>
            <w:vAlign w:val="center"/>
            <w:hideMark/>
          </w:tcPr>
          <w:p w14:paraId="70599A78"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4713</w:t>
            </w:r>
          </w:p>
        </w:tc>
        <w:tc>
          <w:tcPr>
            <w:tcW w:w="1200" w:type="dxa"/>
            <w:tcBorders>
              <w:top w:val="nil"/>
              <w:left w:val="nil"/>
              <w:bottom w:val="single" w:sz="4" w:space="0" w:color="auto"/>
              <w:right w:val="single" w:sz="4" w:space="0" w:color="auto"/>
            </w:tcBorders>
            <w:shd w:val="clear" w:color="000000" w:fill="F2F2F2"/>
            <w:noWrap/>
            <w:vAlign w:val="center"/>
            <w:hideMark/>
          </w:tcPr>
          <w:p w14:paraId="3887EC39"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A</w:t>
            </w:r>
          </w:p>
        </w:tc>
        <w:tc>
          <w:tcPr>
            <w:tcW w:w="1200" w:type="dxa"/>
            <w:tcBorders>
              <w:top w:val="nil"/>
              <w:left w:val="nil"/>
              <w:bottom w:val="single" w:sz="4" w:space="0" w:color="auto"/>
              <w:right w:val="single" w:sz="4" w:space="0" w:color="auto"/>
            </w:tcBorders>
            <w:shd w:val="clear" w:color="000000" w:fill="F2F2F2"/>
            <w:noWrap/>
            <w:vAlign w:val="center"/>
            <w:hideMark/>
          </w:tcPr>
          <w:p w14:paraId="517E1FA5"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70</w:t>
            </w:r>
          </w:p>
        </w:tc>
      </w:tr>
      <w:tr w:rsidR="00962BCB" w:rsidRPr="00E205BF" w14:paraId="0442F8E4" w14:textId="77777777" w:rsidTr="00896870">
        <w:trPr>
          <w:trHeight w:val="300"/>
        </w:trPr>
        <w:tc>
          <w:tcPr>
            <w:tcW w:w="1215" w:type="dxa"/>
            <w:tcBorders>
              <w:top w:val="single" w:sz="4" w:space="0" w:color="auto"/>
              <w:left w:val="single" w:sz="4" w:space="0" w:color="auto"/>
              <w:bottom w:val="nil"/>
              <w:right w:val="single" w:sz="4" w:space="0" w:color="auto"/>
            </w:tcBorders>
            <w:shd w:val="clear" w:color="auto" w:fill="auto"/>
            <w:noWrap/>
            <w:vAlign w:val="center"/>
            <w:hideMark/>
          </w:tcPr>
          <w:p w14:paraId="490A801C"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4" w:space="0" w:color="auto"/>
              <w:bottom w:val="single" w:sz="4" w:space="0" w:color="auto"/>
              <w:right w:val="single" w:sz="4" w:space="0" w:color="auto"/>
            </w:tcBorders>
            <w:vAlign w:val="center"/>
            <w:hideMark/>
          </w:tcPr>
          <w:p w14:paraId="32E17BFA"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nil"/>
              <w:left w:val="nil"/>
              <w:bottom w:val="single" w:sz="4" w:space="0" w:color="auto"/>
              <w:right w:val="single" w:sz="4" w:space="0" w:color="auto"/>
            </w:tcBorders>
            <w:shd w:val="clear" w:color="000000" w:fill="F2F2F2"/>
            <w:noWrap/>
            <w:vAlign w:val="center"/>
            <w:hideMark/>
          </w:tcPr>
          <w:p w14:paraId="0F5DFC71"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O</w:t>
            </w:r>
          </w:p>
        </w:tc>
        <w:tc>
          <w:tcPr>
            <w:tcW w:w="1521" w:type="dxa"/>
            <w:tcBorders>
              <w:top w:val="nil"/>
              <w:left w:val="nil"/>
              <w:bottom w:val="single" w:sz="4" w:space="0" w:color="auto"/>
              <w:right w:val="single" w:sz="4" w:space="0" w:color="auto"/>
            </w:tcBorders>
            <w:shd w:val="clear" w:color="auto" w:fill="auto"/>
            <w:noWrap/>
            <w:vAlign w:val="center"/>
            <w:hideMark/>
          </w:tcPr>
          <w:p w14:paraId="23AA2DA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12</w:t>
            </w:r>
          </w:p>
        </w:tc>
        <w:tc>
          <w:tcPr>
            <w:tcW w:w="1295" w:type="dxa"/>
            <w:tcBorders>
              <w:top w:val="nil"/>
              <w:left w:val="nil"/>
              <w:bottom w:val="single" w:sz="4" w:space="0" w:color="auto"/>
              <w:right w:val="single" w:sz="4" w:space="0" w:color="auto"/>
            </w:tcBorders>
            <w:shd w:val="clear" w:color="000000" w:fill="F2F2F2"/>
            <w:noWrap/>
            <w:vAlign w:val="center"/>
            <w:hideMark/>
          </w:tcPr>
          <w:p w14:paraId="52A54444"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O</w:t>
            </w:r>
          </w:p>
        </w:tc>
        <w:tc>
          <w:tcPr>
            <w:tcW w:w="1434" w:type="dxa"/>
            <w:tcBorders>
              <w:top w:val="nil"/>
              <w:left w:val="nil"/>
              <w:bottom w:val="single" w:sz="4" w:space="0" w:color="auto"/>
              <w:right w:val="single" w:sz="4" w:space="0" w:color="auto"/>
            </w:tcBorders>
            <w:shd w:val="clear" w:color="000000" w:fill="F2F2F2"/>
            <w:noWrap/>
            <w:vAlign w:val="center"/>
            <w:hideMark/>
          </w:tcPr>
          <w:p w14:paraId="2938C92F"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 </w:t>
            </w:r>
          </w:p>
        </w:tc>
        <w:tc>
          <w:tcPr>
            <w:tcW w:w="146" w:type="dxa"/>
            <w:tcBorders>
              <w:top w:val="nil"/>
              <w:left w:val="nil"/>
              <w:bottom w:val="nil"/>
              <w:right w:val="nil"/>
            </w:tcBorders>
            <w:shd w:val="clear" w:color="auto" w:fill="auto"/>
            <w:noWrap/>
            <w:vAlign w:val="bottom"/>
            <w:hideMark/>
          </w:tcPr>
          <w:p w14:paraId="028AD9CF"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p>
        </w:tc>
        <w:tc>
          <w:tcPr>
            <w:tcW w:w="146" w:type="dxa"/>
            <w:tcBorders>
              <w:top w:val="nil"/>
              <w:left w:val="nil"/>
              <w:bottom w:val="nil"/>
              <w:right w:val="nil"/>
            </w:tcBorders>
            <w:shd w:val="clear" w:color="auto" w:fill="auto"/>
            <w:noWrap/>
            <w:vAlign w:val="bottom"/>
            <w:hideMark/>
          </w:tcPr>
          <w:p w14:paraId="23D2837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E0B091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68695894" w14:textId="77777777" w:rsidR="00962BCB" w:rsidRPr="00E205BF" w:rsidRDefault="00962BCB" w:rsidP="00896870">
            <w:pPr>
              <w:spacing w:after="0" w:line="240" w:lineRule="auto"/>
              <w:rPr>
                <w:rFonts w:eastAsia="Times New Roman"/>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2C7804B4"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7" w:type="dxa"/>
            <w:vMerge/>
            <w:tcBorders>
              <w:top w:val="nil"/>
              <w:left w:val="single" w:sz="4" w:space="0" w:color="auto"/>
              <w:bottom w:val="single" w:sz="4" w:space="0" w:color="auto"/>
              <w:right w:val="single" w:sz="4" w:space="0" w:color="auto"/>
            </w:tcBorders>
            <w:vAlign w:val="center"/>
            <w:hideMark/>
          </w:tcPr>
          <w:p w14:paraId="13592630" w14:textId="77777777" w:rsidR="00962BCB" w:rsidRPr="00E205BF" w:rsidRDefault="00962BCB" w:rsidP="00896870">
            <w:pPr>
              <w:spacing w:after="0" w:line="240" w:lineRule="auto"/>
              <w:rPr>
                <w:rFonts w:ascii="Arial Narrow" w:eastAsia="Times New Roman" w:hAnsi="Arial Narrow"/>
                <w:b/>
                <w:bCs/>
                <w:color w:val="000000"/>
                <w:sz w:val="20"/>
                <w:szCs w:val="20"/>
              </w:rPr>
            </w:pPr>
          </w:p>
        </w:tc>
        <w:tc>
          <w:tcPr>
            <w:tcW w:w="1200" w:type="dxa"/>
            <w:tcBorders>
              <w:top w:val="nil"/>
              <w:left w:val="nil"/>
              <w:bottom w:val="single" w:sz="4" w:space="0" w:color="auto"/>
              <w:right w:val="single" w:sz="4" w:space="0" w:color="auto"/>
            </w:tcBorders>
            <w:shd w:val="clear" w:color="000000" w:fill="F2F2F2"/>
            <w:noWrap/>
            <w:vAlign w:val="center"/>
            <w:hideMark/>
          </w:tcPr>
          <w:p w14:paraId="5E1ACD23"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I</w:t>
            </w:r>
          </w:p>
        </w:tc>
        <w:tc>
          <w:tcPr>
            <w:tcW w:w="1200" w:type="dxa"/>
            <w:tcBorders>
              <w:top w:val="nil"/>
              <w:left w:val="nil"/>
              <w:bottom w:val="single" w:sz="4" w:space="0" w:color="auto"/>
              <w:right w:val="single" w:sz="4" w:space="0" w:color="auto"/>
            </w:tcBorders>
            <w:shd w:val="clear" w:color="auto" w:fill="auto"/>
            <w:noWrap/>
            <w:vAlign w:val="center"/>
            <w:hideMark/>
          </w:tcPr>
          <w:p w14:paraId="453C9F6A"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2848</w:t>
            </w:r>
          </w:p>
        </w:tc>
        <w:tc>
          <w:tcPr>
            <w:tcW w:w="1200" w:type="dxa"/>
            <w:tcBorders>
              <w:top w:val="nil"/>
              <w:left w:val="nil"/>
              <w:bottom w:val="single" w:sz="4" w:space="0" w:color="auto"/>
              <w:right w:val="single" w:sz="4" w:space="0" w:color="auto"/>
            </w:tcBorders>
            <w:shd w:val="clear" w:color="000000" w:fill="F2F2F2"/>
            <w:noWrap/>
            <w:vAlign w:val="center"/>
            <w:hideMark/>
          </w:tcPr>
          <w:p w14:paraId="41BC8E55"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I</w:t>
            </w:r>
          </w:p>
        </w:tc>
        <w:tc>
          <w:tcPr>
            <w:tcW w:w="1200" w:type="dxa"/>
            <w:tcBorders>
              <w:top w:val="nil"/>
              <w:left w:val="nil"/>
              <w:bottom w:val="single" w:sz="4" w:space="0" w:color="auto"/>
              <w:right w:val="single" w:sz="4" w:space="0" w:color="auto"/>
            </w:tcBorders>
            <w:shd w:val="clear" w:color="000000" w:fill="F2F2F2"/>
            <w:noWrap/>
            <w:vAlign w:val="center"/>
            <w:hideMark/>
          </w:tcPr>
          <w:p w14:paraId="79AD3123"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2848</w:t>
            </w:r>
          </w:p>
        </w:tc>
      </w:tr>
      <w:tr w:rsidR="00962BCB" w:rsidRPr="00E205BF" w14:paraId="5195A82B" w14:textId="77777777" w:rsidTr="00896870">
        <w:trPr>
          <w:trHeight w:val="300"/>
        </w:trPr>
        <w:tc>
          <w:tcPr>
            <w:tcW w:w="12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852E8F8"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val="restart"/>
            <w:tcBorders>
              <w:top w:val="nil"/>
              <w:left w:val="single" w:sz="4" w:space="0" w:color="auto"/>
              <w:bottom w:val="single" w:sz="4" w:space="0" w:color="auto"/>
              <w:right w:val="single" w:sz="4" w:space="0" w:color="auto"/>
            </w:tcBorders>
            <w:shd w:val="clear" w:color="000000" w:fill="F2F2F2"/>
            <w:noWrap/>
            <w:vAlign w:val="bottom"/>
            <w:hideMark/>
          </w:tcPr>
          <w:p w14:paraId="3FC0370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122</w:t>
            </w:r>
          </w:p>
        </w:tc>
        <w:tc>
          <w:tcPr>
            <w:tcW w:w="1295" w:type="dxa"/>
            <w:tcBorders>
              <w:top w:val="nil"/>
              <w:left w:val="nil"/>
              <w:bottom w:val="single" w:sz="4" w:space="0" w:color="auto"/>
              <w:right w:val="single" w:sz="4" w:space="0" w:color="auto"/>
            </w:tcBorders>
            <w:shd w:val="clear" w:color="000000" w:fill="F2F2F2"/>
            <w:noWrap/>
            <w:vAlign w:val="center"/>
            <w:hideMark/>
          </w:tcPr>
          <w:p w14:paraId="4C0BE594"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A</w:t>
            </w:r>
          </w:p>
        </w:tc>
        <w:tc>
          <w:tcPr>
            <w:tcW w:w="1521" w:type="dxa"/>
            <w:tcBorders>
              <w:top w:val="nil"/>
              <w:left w:val="nil"/>
              <w:bottom w:val="single" w:sz="4" w:space="0" w:color="auto"/>
              <w:right w:val="single" w:sz="4" w:space="0" w:color="auto"/>
            </w:tcBorders>
            <w:shd w:val="clear" w:color="000000" w:fill="F2F2F2"/>
            <w:noWrap/>
            <w:vAlign w:val="center"/>
            <w:hideMark/>
          </w:tcPr>
          <w:p w14:paraId="7F73370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74</w:t>
            </w:r>
          </w:p>
        </w:tc>
        <w:tc>
          <w:tcPr>
            <w:tcW w:w="1295" w:type="dxa"/>
            <w:tcBorders>
              <w:top w:val="nil"/>
              <w:left w:val="nil"/>
              <w:bottom w:val="single" w:sz="4" w:space="0" w:color="auto"/>
              <w:right w:val="single" w:sz="4" w:space="0" w:color="auto"/>
            </w:tcBorders>
            <w:shd w:val="clear" w:color="000000" w:fill="F2F2F2"/>
            <w:noWrap/>
            <w:vAlign w:val="center"/>
            <w:hideMark/>
          </w:tcPr>
          <w:p w14:paraId="021306B3"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A</w:t>
            </w:r>
          </w:p>
        </w:tc>
        <w:tc>
          <w:tcPr>
            <w:tcW w:w="1434" w:type="dxa"/>
            <w:tcBorders>
              <w:top w:val="nil"/>
              <w:left w:val="nil"/>
              <w:bottom w:val="single" w:sz="4" w:space="0" w:color="auto"/>
              <w:right w:val="single" w:sz="4" w:space="0" w:color="auto"/>
            </w:tcBorders>
            <w:shd w:val="clear" w:color="000000" w:fill="F2F2F2"/>
            <w:noWrap/>
            <w:vAlign w:val="center"/>
            <w:hideMark/>
          </w:tcPr>
          <w:p w14:paraId="2EF4BDF2"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 </w:t>
            </w:r>
          </w:p>
        </w:tc>
        <w:tc>
          <w:tcPr>
            <w:tcW w:w="146" w:type="dxa"/>
            <w:tcBorders>
              <w:top w:val="nil"/>
              <w:left w:val="nil"/>
              <w:bottom w:val="nil"/>
              <w:right w:val="nil"/>
            </w:tcBorders>
            <w:shd w:val="clear" w:color="auto" w:fill="auto"/>
            <w:noWrap/>
            <w:vAlign w:val="bottom"/>
            <w:hideMark/>
          </w:tcPr>
          <w:p w14:paraId="7E27BA3D"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p>
        </w:tc>
        <w:tc>
          <w:tcPr>
            <w:tcW w:w="146" w:type="dxa"/>
            <w:tcBorders>
              <w:top w:val="nil"/>
              <w:left w:val="nil"/>
              <w:bottom w:val="nil"/>
              <w:right w:val="nil"/>
            </w:tcBorders>
            <w:shd w:val="clear" w:color="auto" w:fill="auto"/>
            <w:noWrap/>
            <w:vAlign w:val="bottom"/>
            <w:hideMark/>
          </w:tcPr>
          <w:p w14:paraId="5520B86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34E7C1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54FC4FAF" w14:textId="77777777" w:rsidR="00962BCB" w:rsidRPr="00E205BF" w:rsidRDefault="00962BCB" w:rsidP="00896870">
            <w:pPr>
              <w:spacing w:after="0" w:line="240" w:lineRule="auto"/>
              <w:rPr>
                <w:rFonts w:eastAsia="Times New Roman"/>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6E89BCAC"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7" w:type="dxa"/>
            <w:vMerge/>
            <w:tcBorders>
              <w:top w:val="nil"/>
              <w:left w:val="single" w:sz="4" w:space="0" w:color="auto"/>
              <w:bottom w:val="single" w:sz="4" w:space="0" w:color="auto"/>
              <w:right w:val="single" w:sz="4" w:space="0" w:color="auto"/>
            </w:tcBorders>
            <w:vAlign w:val="center"/>
            <w:hideMark/>
          </w:tcPr>
          <w:p w14:paraId="3517F2FE" w14:textId="77777777" w:rsidR="00962BCB" w:rsidRPr="00E205BF" w:rsidRDefault="00962BCB" w:rsidP="00896870">
            <w:pPr>
              <w:spacing w:after="0" w:line="240" w:lineRule="auto"/>
              <w:rPr>
                <w:rFonts w:ascii="Arial Narrow" w:eastAsia="Times New Roman" w:hAnsi="Arial Narrow"/>
                <w:b/>
                <w:bCs/>
                <w:color w:val="000000"/>
                <w:sz w:val="20"/>
                <w:szCs w:val="20"/>
              </w:rPr>
            </w:pPr>
          </w:p>
        </w:tc>
        <w:tc>
          <w:tcPr>
            <w:tcW w:w="1200" w:type="dxa"/>
            <w:tcBorders>
              <w:top w:val="nil"/>
              <w:left w:val="nil"/>
              <w:bottom w:val="single" w:sz="4" w:space="0" w:color="auto"/>
              <w:right w:val="single" w:sz="4" w:space="0" w:color="auto"/>
            </w:tcBorders>
            <w:shd w:val="clear" w:color="000000" w:fill="F2F2F2"/>
            <w:noWrap/>
            <w:vAlign w:val="center"/>
            <w:hideMark/>
          </w:tcPr>
          <w:p w14:paraId="72D1D250"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O</w:t>
            </w:r>
          </w:p>
        </w:tc>
        <w:tc>
          <w:tcPr>
            <w:tcW w:w="1200" w:type="dxa"/>
            <w:tcBorders>
              <w:top w:val="nil"/>
              <w:left w:val="nil"/>
              <w:bottom w:val="single" w:sz="4" w:space="0" w:color="auto"/>
              <w:right w:val="single" w:sz="4" w:space="0" w:color="auto"/>
            </w:tcBorders>
            <w:shd w:val="clear" w:color="auto" w:fill="auto"/>
            <w:noWrap/>
            <w:vAlign w:val="center"/>
            <w:hideMark/>
          </w:tcPr>
          <w:p w14:paraId="767E314F"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220</w:t>
            </w:r>
          </w:p>
        </w:tc>
        <w:tc>
          <w:tcPr>
            <w:tcW w:w="1200" w:type="dxa"/>
            <w:tcBorders>
              <w:top w:val="nil"/>
              <w:left w:val="nil"/>
              <w:bottom w:val="single" w:sz="4" w:space="0" w:color="auto"/>
              <w:right w:val="single" w:sz="4" w:space="0" w:color="auto"/>
            </w:tcBorders>
            <w:shd w:val="clear" w:color="000000" w:fill="F2F2F2"/>
            <w:noWrap/>
            <w:vAlign w:val="center"/>
            <w:hideMark/>
          </w:tcPr>
          <w:p w14:paraId="6236936A"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O</w:t>
            </w:r>
          </w:p>
        </w:tc>
        <w:tc>
          <w:tcPr>
            <w:tcW w:w="1200" w:type="dxa"/>
            <w:tcBorders>
              <w:top w:val="nil"/>
              <w:left w:val="nil"/>
              <w:bottom w:val="single" w:sz="4" w:space="0" w:color="auto"/>
              <w:right w:val="single" w:sz="4" w:space="0" w:color="auto"/>
            </w:tcBorders>
            <w:shd w:val="clear" w:color="000000" w:fill="F2F2F2"/>
            <w:noWrap/>
            <w:vAlign w:val="center"/>
            <w:hideMark/>
          </w:tcPr>
          <w:p w14:paraId="62C2431D"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220</w:t>
            </w:r>
          </w:p>
        </w:tc>
      </w:tr>
      <w:tr w:rsidR="00962BCB" w:rsidRPr="00E205BF" w14:paraId="5162F577" w14:textId="77777777" w:rsidTr="00896870">
        <w:trPr>
          <w:trHeight w:val="300"/>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75616464"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4" w:space="0" w:color="auto"/>
              <w:bottom w:val="single" w:sz="4" w:space="0" w:color="auto"/>
              <w:right w:val="single" w:sz="4" w:space="0" w:color="auto"/>
            </w:tcBorders>
            <w:vAlign w:val="center"/>
            <w:hideMark/>
          </w:tcPr>
          <w:p w14:paraId="34554A50"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nil"/>
              <w:left w:val="nil"/>
              <w:bottom w:val="single" w:sz="4" w:space="0" w:color="auto"/>
              <w:right w:val="single" w:sz="4" w:space="0" w:color="auto"/>
            </w:tcBorders>
            <w:shd w:val="clear" w:color="000000" w:fill="F2F2F2"/>
            <w:noWrap/>
            <w:vAlign w:val="center"/>
            <w:hideMark/>
          </w:tcPr>
          <w:p w14:paraId="4710ADD0"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I</w:t>
            </w:r>
          </w:p>
        </w:tc>
        <w:tc>
          <w:tcPr>
            <w:tcW w:w="1521" w:type="dxa"/>
            <w:tcBorders>
              <w:top w:val="nil"/>
              <w:left w:val="nil"/>
              <w:bottom w:val="single" w:sz="4" w:space="0" w:color="auto"/>
              <w:right w:val="single" w:sz="4" w:space="0" w:color="auto"/>
            </w:tcBorders>
            <w:shd w:val="clear" w:color="000000" w:fill="F2F2F2"/>
            <w:noWrap/>
            <w:vAlign w:val="center"/>
            <w:hideMark/>
          </w:tcPr>
          <w:p w14:paraId="65E8DABA"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39</w:t>
            </w:r>
          </w:p>
        </w:tc>
        <w:tc>
          <w:tcPr>
            <w:tcW w:w="1295" w:type="dxa"/>
            <w:tcBorders>
              <w:top w:val="nil"/>
              <w:left w:val="nil"/>
              <w:bottom w:val="single" w:sz="4" w:space="0" w:color="auto"/>
              <w:right w:val="single" w:sz="4" w:space="0" w:color="auto"/>
            </w:tcBorders>
            <w:shd w:val="clear" w:color="000000" w:fill="F2F2F2"/>
            <w:noWrap/>
            <w:vAlign w:val="center"/>
            <w:hideMark/>
          </w:tcPr>
          <w:p w14:paraId="311C0D6E"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I</w:t>
            </w:r>
          </w:p>
        </w:tc>
        <w:tc>
          <w:tcPr>
            <w:tcW w:w="1434" w:type="dxa"/>
            <w:tcBorders>
              <w:top w:val="nil"/>
              <w:left w:val="nil"/>
              <w:bottom w:val="single" w:sz="4" w:space="0" w:color="auto"/>
              <w:right w:val="single" w:sz="4" w:space="0" w:color="auto"/>
            </w:tcBorders>
            <w:shd w:val="clear" w:color="000000" w:fill="F2F2F2"/>
            <w:noWrap/>
            <w:vAlign w:val="center"/>
            <w:hideMark/>
          </w:tcPr>
          <w:p w14:paraId="1C3BF21B"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 </w:t>
            </w:r>
          </w:p>
        </w:tc>
        <w:tc>
          <w:tcPr>
            <w:tcW w:w="146" w:type="dxa"/>
            <w:tcBorders>
              <w:top w:val="nil"/>
              <w:left w:val="nil"/>
              <w:bottom w:val="nil"/>
              <w:right w:val="nil"/>
            </w:tcBorders>
            <w:shd w:val="clear" w:color="auto" w:fill="auto"/>
            <w:noWrap/>
            <w:vAlign w:val="bottom"/>
            <w:hideMark/>
          </w:tcPr>
          <w:p w14:paraId="42C3B1AD"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p>
        </w:tc>
        <w:tc>
          <w:tcPr>
            <w:tcW w:w="146" w:type="dxa"/>
            <w:tcBorders>
              <w:top w:val="nil"/>
              <w:left w:val="nil"/>
              <w:bottom w:val="nil"/>
              <w:right w:val="nil"/>
            </w:tcBorders>
            <w:shd w:val="clear" w:color="auto" w:fill="auto"/>
            <w:noWrap/>
            <w:vAlign w:val="bottom"/>
            <w:hideMark/>
          </w:tcPr>
          <w:p w14:paraId="688418B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EB4AFF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64CEA8BC" w14:textId="77777777" w:rsidR="00962BCB" w:rsidRPr="00E205BF" w:rsidRDefault="00962BCB" w:rsidP="00896870">
            <w:pPr>
              <w:spacing w:after="0" w:line="240" w:lineRule="auto"/>
              <w:rPr>
                <w:rFonts w:eastAsia="Times New Roman"/>
                <w:color w:val="000000"/>
              </w:rPr>
            </w:pPr>
          </w:p>
        </w:tc>
        <w:tc>
          <w:tcPr>
            <w:tcW w:w="1200" w:type="dxa"/>
            <w:vMerge w:val="restart"/>
            <w:tcBorders>
              <w:top w:val="nil"/>
              <w:left w:val="single" w:sz="4" w:space="0" w:color="auto"/>
              <w:bottom w:val="single" w:sz="4" w:space="0" w:color="auto"/>
              <w:right w:val="single" w:sz="4" w:space="0" w:color="auto"/>
            </w:tcBorders>
            <w:shd w:val="clear" w:color="000000" w:fill="F2F2F2"/>
            <w:noWrap/>
            <w:vAlign w:val="center"/>
            <w:hideMark/>
          </w:tcPr>
          <w:p w14:paraId="672C1B9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1297" w:type="dxa"/>
            <w:vMerge w:val="restart"/>
            <w:tcBorders>
              <w:top w:val="nil"/>
              <w:left w:val="single" w:sz="4" w:space="0" w:color="auto"/>
              <w:bottom w:val="single" w:sz="4" w:space="0" w:color="auto"/>
              <w:right w:val="single" w:sz="4" w:space="0" w:color="auto"/>
            </w:tcBorders>
            <w:shd w:val="clear" w:color="000000" w:fill="F2F2F2"/>
            <w:noWrap/>
            <w:vAlign w:val="center"/>
            <w:hideMark/>
          </w:tcPr>
          <w:p w14:paraId="222C8F1C"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475</w:t>
            </w:r>
          </w:p>
        </w:tc>
        <w:tc>
          <w:tcPr>
            <w:tcW w:w="1200" w:type="dxa"/>
            <w:tcBorders>
              <w:top w:val="nil"/>
              <w:left w:val="nil"/>
              <w:bottom w:val="single" w:sz="4" w:space="0" w:color="auto"/>
              <w:right w:val="single" w:sz="4" w:space="0" w:color="auto"/>
            </w:tcBorders>
            <w:shd w:val="clear" w:color="000000" w:fill="F2F2F2"/>
            <w:noWrap/>
            <w:vAlign w:val="center"/>
            <w:hideMark/>
          </w:tcPr>
          <w:p w14:paraId="227AF1AD"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A</w:t>
            </w:r>
          </w:p>
        </w:tc>
        <w:tc>
          <w:tcPr>
            <w:tcW w:w="1200" w:type="dxa"/>
            <w:tcBorders>
              <w:top w:val="nil"/>
              <w:left w:val="nil"/>
              <w:bottom w:val="single" w:sz="4" w:space="0" w:color="auto"/>
              <w:right w:val="single" w:sz="4" w:space="0" w:color="auto"/>
            </w:tcBorders>
            <w:shd w:val="clear" w:color="000000" w:fill="F2F2F2"/>
            <w:noWrap/>
            <w:vAlign w:val="center"/>
            <w:hideMark/>
          </w:tcPr>
          <w:p w14:paraId="61963EC8"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4698</w:t>
            </w:r>
          </w:p>
        </w:tc>
        <w:tc>
          <w:tcPr>
            <w:tcW w:w="1200" w:type="dxa"/>
            <w:tcBorders>
              <w:top w:val="nil"/>
              <w:left w:val="nil"/>
              <w:bottom w:val="single" w:sz="4" w:space="0" w:color="auto"/>
              <w:right w:val="single" w:sz="4" w:space="0" w:color="auto"/>
            </w:tcBorders>
            <w:shd w:val="clear" w:color="000000" w:fill="F2F2F2"/>
            <w:noWrap/>
            <w:vAlign w:val="center"/>
            <w:hideMark/>
          </w:tcPr>
          <w:p w14:paraId="5BF35CB1"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A</w:t>
            </w:r>
          </w:p>
        </w:tc>
        <w:tc>
          <w:tcPr>
            <w:tcW w:w="1200" w:type="dxa"/>
            <w:tcBorders>
              <w:top w:val="nil"/>
              <w:left w:val="nil"/>
              <w:bottom w:val="single" w:sz="4" w:space="0" w:color="auto"/>
              <w:right w:val="single" w:sz="4" w:space="0" w:color="auto"/>
            </w:tcBorders>
            <w:shd w:val="clear" w:color="000000" w:fill="F2F2F2"/>
            <w:noWrap/>
            <w:vAlign w:val="center"/>
            <w:hideMark/>
          </w:tcPr>
          <w:p w14:paraId="2237CA92"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193</w:t>
            </w:r>
          </w:p>
        </w:tc>
      </w:tr>
      <w:tr w:rsidR="00962BCB" w:rsidRPr="00E205BF" w14:paraId="25FDDF21" w14:textId="77777777" w:rsidTr="00896870">
        <w:trPr>
          <w:trHeight w:val="300"/>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5C6FB96F"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4" w:space="0" w:color="auto"/>
              <w:bottom w:val="single" w:sz="4" w:space="0" w:color="auto"/>
              <w:right w:val="single" w:sz="4" w:space="0" w:color="auto"/>
            </w:tcBorders>
            <w:vAlign w:val="center"/>
            <w:hideMark/>
          </w:tcPr>
          <w:p w14:paraId="4529C40C"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nil"/>
              <w:left w:val="nil"/>
              <w:bottom w:val="single" w:sz="4" w:space="0" w:color="auto"/>
              <w:right w:val="single" w:sz="4" w:space="0" w:color="auto"/>
            </w:tcBorders>
            <w:shd w:val="clear" w:color="000000" w:fill="F2F2F2"/>
            <w:noWrap/>
            <w:vAlign w:val="center"/>
            <w:hideMark/>
          </w:tcPr>
          <w:p w14:paraId="6E52C956"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O</w:t>
            </w:r>
          </w:p>
        </w:tc>
        <w:tc>
          <w:tcPr>
            <w:tcW w:w="1521" w:type="dxa"/>
            <w:tcBorders>
              <w:top w:val="nil"/>
              <w:left w:val="nil"/>
              <w:bottom w:val="single" w:sz="4" w:space="0" w:color="auto"/>
              <w:right w:val="single" w:sz="4" w:space="0" w:color="auto"/>
            </w:tcBorders>
            <w:shd w:val="clear" w:color="000000" w:fill="F2F2F2"/>
            <w:noWrap/>
            <w:vAlign w:val="center"/>
            <w:hideMark/>
          </w:tcPr>
          <w:p w14:paraId="7902E54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9</w:t>
            </w:r>
          </w:p>
        </w:tc>
        <w:tc>
          <w:tcPr>
            <w:tcW w:w="1295" w:type="dxa"/>
            <w:tcBorders>
              <w:top w:val="nil"/>
              <w:left w:val="nil"/>
              <w:bottom w:val="single" w:sz="4" w:space="0" w:color="auto"/>
              <w:right w:val="single" w:sz="4" w:space="0" w:color="auto"/>
            </w:tcBorders>
            <w:shd w:val="clear" w:color="000000" w:fill="F2F2F2"/>
            <w:noWrap/>
            <w:vAlign w:val="center"/>
            <w:hideMark/>
          </w:tcPr>
          <w:p w14:paraId="7F237497"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O</w:t>
            </w:r>
          </w:p>
        </w:tc>
        <w:tc>
          <w:tcPr>
            <w:tcW w:w="1434" w:type="dxa"/>
            <w:tcBorders>
              <w:top w:val="nil"/>
              <w:left w:val="nil"/>
              <w:bottom w:val="single" w:sz="4" w:space="0" w:color="auto"/>
              <w:right w:val="single" w:sz="4" w:space="0" w:color="auto"/>
            </w:tcBorders>
            <w:shd w:val="clear" w:color="000000" w:fill="F2F2F2"/>
            <w:noWrap/>
            <w:vAlign w:val="center"/>
            <w:hideMark/>
          </w:tcPr>
          <w:p w14:paraId="0E3CB8EC"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 </w:t>
            </w:r>
          </w:p>
        </w:tc>
        <w:tc>
          <w:tcPr>
            <w:tcW w:w="146" w:type="dxa"/>
            <w:tcBorders>
              <w:top w:val="nil"/>
              <w:left w:val="nil"/>
              <w:bottom w:val="nil"/>
              <w:right w:val="nil"/>
            </w:tcBorders>
            <w:shd w:val="clear" w:color="auto" w:fill="auto"/>
            <w:noWrap/>
            <w:vAlign w:val="bottom"/>
            <w:hideMark/>
          </w:tcPr>
          <w:p w14:paraId="4A8EF725"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p>
        </w:tc>
        <w:tc>
          <w:tcPr>
            <w:tcW w:w="146" w:type="dxa"/>
            <w:tcBorders>
              <w:top w:val="nil"/>
              <w:left w:val="nil"/>
              <w:bottom w:val="nil"/>
              <w:right w:val="nil"/>
            </w:tcBorders>
            <w:shd w:val="clear" w:color="auto" w:fill="auto"/>
            <w:noWrap/>
            <w:vAlign w:val="bottom"/>
            <w:hideMark/>
          </w:tcPr>
          <w:p w14:paraId="69AC363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EA975F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161E3F5F" w14:textId="77777777" w:rsidR="00962BCB" w:rsidRPr="00E205BF" w:rsidRDefault="00962BCB" w:rsidP="00896870">
            <w:pPr>
              <w:spacing w:after="0" w:line="240" w:lineRule="auto"/>
              <w:rPr>
                <w:rFonts w:eastAsia="Times New Roman"/>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2171E86B"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7" w:type="dxa"/>
            <w:vMerge/>
            <w:tcBorders>
              <w:top w:val="nil"/>
              <w:left w:val="single" w:sz="4" w:space="0" w:color="auto"/>
              <w:bottom w:val="single" w:sz="4" w:space="0" w:color="auto"/>
              <w:right w:val="single" w:sz="4" w:space="0" w:color="auto"/>
            </w:tcBorders>
            <w:vAlign w:val="center"/>
            <w:hideMark/>
          </w:tcPr>
          <w:p w14:paraId="29EE2099" w14:textId="77777777" w:rsidR="00962BCB" w:rsidRPr="00E205BF" w:rsidRDefault="00962BCB" w:rsidP="00896870">
            <w:pPr>
              <w:spacing w:after="0" w:line="240" w:lineRule="auto"/>
              <w:rPr>
                <w:rFonts w:ascii="Arial Narrow" w:eastAsia="Times New Roman" w:hAnsi="Arial Narrow"/>
                <w:b/>
                <w:bCs/>
                <w:color w:val="000000"/>
                <w:sz w:val="20"/>
                <w:szCs w:val="20"/>
              </w:rPr>
            </w:pPr>
          </w:p>
        </w:tc>
        <w:tc>
          <w:tcPr>
            <w:tcW w:w="1200" w:type="dxa"/>
            <w:tcBorders>
              <w:top w:val="nil"/>
              <w:left w:val="nil"/>
              <w:bottom w:val="single" w:sz="4" w:space="0" w:color="auto"/>
              <w:right w:val="single" w:sz="4" w:space="0" w:color="auto"/>
            </w:tcBorders>
            <w:shd w:val="clear" w:color="000000" w:fill="F2F2F2"/>
            <w:noWrap/>
            <w:vAlign w:val="center"/>
            <w:hideMark/>
          </w:tcPr>
          <w:p w14:paraId="2F654B40"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I</w:t>
            </w:r>
          </w:p>
        </w:tc>
        <w:tc>
          <w:tcPr>
            <w:tcW w:w="1200" w:type="dxa"/>
            <w:tcBorders>
              <w:top w:val="nil"/>
              <w:left w:val="nil"/>
              <w:bottom w:val="single" w:sz="4" w:space="0" w:color="auto"/>
              <w:right w:val="single" w:sz="4" w:space="0" w:color="auto"/>
            </w:tcBorders>
            <w:shd w:val="clear" w:color="000000" w:fill="F2F2F2"/>
            <w:noWrap/>
            <w:vAlign w:val="center"/>
            <w:hideMark/>
          </w:tcPr>
          <w:p w14:paraId="5C049C88"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2615</w:t>
            </w:r>
          </w:p>
        </w:tc>
        <w:tc>
          <w:tcPr>
            <w:tcW w:w="1200" w:type="dxa"/>
            <w:tcBorders>
              <w:top w:val="nil"/>
              <w:left w:val="nil"/>
              <w:bottom w:val="single" w:sz="4" w:space="0" w:color="auto"/>
              <w:right w:val="single" w:sz="4" w:space="0" w:color="auto"/>
            </w:tcBorders>
            <w:shd w:val="clear" w:color="000000" w:fill="F2F2F2"/>
            <w:noWrap/>
            <w:vAlign w:val="center"/>
            <w:hideMark/>
          </w:tcPr>
          <w:p w14:paraId="37F5F5C8"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I</w:t>
            </w:r>
          </w:p>
        </w:tc>
        <w:tc>
          <w:tcPr>
            <w:tcW w:w="1200" w:type="dxa"/>
            <w:tcBorders>
              <w:top w:val="nil"/>
              <w:left w:val="nil"/>
              <w:bottom w:val="single" w:sz="4" w:space="0" w:color="auto"/>
              <w:right w:val="single" w:sz="4" w:space="0" w:color="auto"/>
            </w:tcBorders>
            <w:shd w:val="clear" w:color="000000" w:fill="F2F2F2"/>
            <w:noWrap/>
            <w:vAlign w:val="center"/>
            <w:hideMark/>
          </w:tcPr>
          <w:p w14:paraId="71E2D477"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2615</w:t>
            </w:r>
          </w:p>
        </w:tc>
      </w:tr>
      <w:tr w:rsidR="00962BCB" w:rsidRPr="00E205BF" w14:paraId="61E8EF59" w14:textId="77777777" w:rsidTr="00896870">
        <w:trPr>
          <w:trHeight w:val="300"/>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1765BF3F"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566879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124</w:t>
            </w:r>
          </w:p>
        </w:tc>
        <w:tc>
          <w:tcPr>
            <w:tcW w:w="1295" w:type="dxa"/>
            <w:tcBorders>
              <w:top w:val="nil"/>
              <w:left w:val="nil"/>
              <w:bottom w:val="single" w:sz="4" w:space="0" w:color="auto"/>
              <w:right w:val="single" w:sz="4" w:space="0" w:color="auto"/>
            </w:tcBorders>
            <w:shd w:val="clear" w:color="000000" w:fill="F2F2F2"/>
            <w:noWrap/>
            <w:vAlign w:val="center"/>
            <w:hideMark/>
          </w:tcPr>
          <w:p w14:paraId="396C6C12"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A</w:t>
            </w:r>
          </w:p>
        </w:tc>
        <w:tc>
          <w:tcPr>
            <w:tcW w:w="1521" w:type="dxa"/>
            <w:tcBorders>
              <w:top w:val="nil"/>
              <w:left w:val="nil"/>
              <w:bottom w:val="single" w:sz="4" w:space="0" w:color="auto"/>
              <w:right w:val="single" w:sz="4" w:space="0" w:color="auto"/>
            </w:tcBorders>
            <w:shd w:val="clear" w:color="auto" w:fill="auto"/>
            <w:noWrap/>
            <w:vAlign w:val="center"/>
            <w:hideMark/>
          </w:tcPr>
          <w:p w14:paraId="0F7ABB9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72</w:t>
            </w:r>
          </w:p>
        </w:tc>
        <w:tc>
          <w:tcPr>
            <w:tcW w:w="1295" w:type="dxa"/>
            <w:tcBorders>
              <w:top w:val="nil"/>
              <w:left w:val="nil"/>
              <w:bottom w:val="single" w:sz="4" w:space="0" w:color="auto"/>
              <w:right w:val="single" w:sz="4" w:space="0" w:color="auto"/>
            </w:tcBorders>
            <w:shd w:val="clear" w:color="000000" w:fill="F2F2F2"/>
            <w:noWrap/>
            <w:vAlign w:val="center"/>
            <w:hideMark/>
          </w:tcPr>
          <w:p w14:paraId="727A7906"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A</w:t>
            </w:r>
          </w:p>
        </w:tc>
        <w:tc>
          <w:tcPr>
            <w:tcW w:w="1434" w:type="dxa"/>
            <w:tcBorders>
              <w:top w:val="nil"/>
              <w:left w:val="nil"/>
              <w:bottom w:val="single" w:sz="4" w:space="0" w:color="auto"/>
              <w:right w:val="single" w:sz="4" w:space="0" w:color="auto"/>
            </w:tcBorders>
            <w:shd w:val="clear" w:color="000000" w:fill="F2F2F2"/>
            <w:noWrap/>
            <w:vAlign w:val="center"/>
            <w:hideMark/>
          </w:tcPr>
          <w:p w14:paraId="5F81C2BB"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 </w:t>
            </w:r>
          </w:p>
        </w:tc>
        <w:tc>
          <w:tcPr>
            <w:tcW w:w="146" w:type="dxa"/>
            <w:tcBorders>
              <w:top w:val="nil"/>
              <w:left w:val="nil"/>
              <w:bottom w:val="nil"/>
              <w:right w:val="nil"/>
            </w:tcBorders>
            <w:shd w:val="clear" w:color="auto" w:fill="auto"/>
            <w:noWrap/>
            <w:vAlign w:val="bottom"/>
            <w:hideMark/>
          </w:tcPr>
          <w:p w14:paraId="10185AFA"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p>
        </w:tc>
        <w:tc>
          <w:tcPr>
            <w:tcW w:w="146" w:type="dxa"/>
            <w:tcBorders>
              <w:top w:val="nil"/>
              <w:left w:val="nil"/>
              <w:bottom w:val="nil"/>
              <w:right w:val="nil"/>
            </w:tcBorders>
            <w:shd w:val="clear" w:color="auto" w:fill="auto"/>
            <w:noWrap/>
            <w:vAlign w:val="bottom"/>
            <w:hideMark/>
          </w:tcPr>
          <w:p w14:paraId="1166D08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05AD59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27C0AFB7" w14:textId="77777777" w:rsidR="00962BCB" w:rsidRPr="00E205BF" w:rsidRDefault="00962BCB" w:rsidP="00896870">
            <w:pPr>
              <w:spacing w:after="0" w:line="240" w:lineRule="auto"/>
              <w:rPr>
                <w:rFonts w:eastAsia="Times New Roman"/>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2621B941"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7" w:type="dxa"/>
            <w:vMerge/>
            <w:tcBorders>
              <w:top w:val="nil"/>
              <w:left w:val="single" w:sz="4" w:space="0" w:color="auto"/>
              <w:bottom w:val="single" w:sz="4" w:space="0" w:color="auto"/>
              <w:right w:val="single" w:sz="4" w:space="0" w:color="auto"/>
            </w:tcBorders>
            <w:vAlign w:val="center"/>
            <w:hideMark/>
          </w:tcPr>
          <w:p w14:paraId="76CCA7CF" w14:textId="77777777" w:rsidR="00962BCB" w:rsidRPr="00E205BF" w:rsidRDefault="00962BCB" w:rsidP="00896870">
            <w:pPr>
              <w:spacing w:after="0" w:line="240" w:lineRule="auto"/>
              <w:rPr>
                <w:rFonts w:ascii="Arial Narrow" w:eastAsia="Times New Roman" w:hAnsi="Arial Narrow"/>
                <w:b/>
                <w:bCs/>
                <w:color w:val="000000"/>
                <w:sz w:val="20"/>
                <w:szCs w:val="20"/>
              </w:rPr>
            </w:pPr>
          </w:p>
        </w:tc>
        <w:tc>
          <w:tcPr>
            <w:tcW w:w="1200" w:type="dxa"/>
            <w:tcBorders>
              <w:top w:val="nil"/>
              <w:left w:val="nil"/>
              <w:bottom w:val="single" w:sz="4" w:space="0" w:color="auto"/>
              <w:right w:val="single" w:sz="4" w:space="0" w:color="auto"/>
            </w:tcBorders>
            <w:shd w:val="clear" w:color="000000" w:fill="F2F2F2"/>
            <w:noWrap/>
            <w:vAlign w:val="center"/>
            <w:hideMark/>
          </w:tcPr>
          <w:p w14:paraId="244EAF0E"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O</w:t>
            </w:r>
          </w:p>
        </w:tc>
        <w:tc>
          <w:tcPr>
            <w:tcW w:w="1200" w:type="dxa"/>
            <w:tcBorders>
              <w:top w:val="nil"/>
              <w:left w:val="nil"/>
              <w:bottom w:val="single" w:sz="4" w:space="0" w:color="auto"/>
              <w:right w:val="single" w:sz="4" w:space="0" w:color="auto"/>
            </w:tcBorders>
            <w:shd w:val="clear" w:color="000000" w:fill="F2F2F2"/>
            <w:noWrap/>
            <w:vAlign w:val="center"/>
            <w:hideMark/>
          </w:tcPr>
          <w:p w14:paraId="799E737D"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193</w:t>
            </w:r>
          </w:p>
        </w:tc>
        <w:tc>
          <w:tcPr>
            <w:tcW w:w="1200" w:type="dxa"/>
            <w:tcBorders>
              <w:top w:val="nil"/>
              <w:left w:val="nil"/>
              <w:bottom w:val="single" w:sz="4" w:space="0" w:color="auto"/>
              <w:right w:val="single" w:sz="4" w:space="0" w:color="auto"/>
            </w:tcBorders>
            <w:shd w:val="clear" w:color="000000" w:fill="F2F2F2"/>
            <w:noWrap/>
            <w:vAlign w:val="center"/>
            <w:hideMark/>
          </w:tcPr>
          <w:p w14:paraId="4EC18695"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O</w:t>
            </w:r>
          </w:p>
        </w:tc>
        <w:tc>
          <w:tcPr>
            <w:tcW w:w="1200" w:type="dxa"/>
            <w:tcBorders>
              <w:top w:val="nil"/>
              <w:left w:val="nil"/>
              <w:bottom w:val="single" w:sz="4" w:space="0" w:color="auto"/>
              <w:right w:val="single" w:sz="4" w:space="0" w:color="auto"/>
            </w:tcBorders>
            <w:shd w:val="clear" w:color="000000" w:fill="F2F2F2"/>
            <w:noWrap/>
            <w:vAlign w:val="center"/>
            <w:hideMark/>
          </w:tcPr>
          <w:p w14:paraId="7154EBDA"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193</w:t>
            </w:r>
          </w:p>
        </w:tc>
      </w:tr>
      <w:tr w:rsidR="00962BCB" w:rsidRPr="00E205BF" w14:paraId="2D245515" w14:textId="77777777" w:rsidTr="00896870">
        <w:trPr>
          <w:trHeight w:val="300"/>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40330B90"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4" w:space="0" w:color="auto"/>
              <w:bottom w:val="single" w:sz="4" w:space="0" w:color="auto"/>
              <w:right w:val="single" w:sz="4" w:space="0" w:color="auto"/>
            </w:tcBorders>
            <w:vAlign w:val="center"/>
            <w:hideMark/>
          </w:tcPr>
          <w:p w14:paraId="014F722D"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nil"/>
              <w:left w:val="nil"/>
              <w:bottom w:val="single" w:sz="4" w:space="0" w:color="auto"/>
              <w:right w:val="single" w:sz="4" w:space="0" w:color="auto"/>
            </w:tcBorders>
            <w:shd w:val="clear" w:color="000000" w:fill="F2F2F2"/>
            <w:noWrap/>
            <w:vAlign w:val="center"/>
            <w:hideMark/>
          </w:tcPr>
          <w:p w14:paraId="5FDBDA2C"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I</w:t>
            </w:r>
          </w:p>
        </w:tc>
        <w:tc>
          <w:tcPr>
            <w:tcW w:w="1521" w:type="dxa"/>
            <w:tcBorders>
              <w:top w:val="nil"/>
              <w:left w:val="nil"/>
              <w:bottom w:val="single" w:sz="4" w:space="0" w:color="auto"/>
              <w:right w:val="single" w:sz="4" w:space="0" w:color="auto"/>
            </w:tcBorders>
            <w:shd w:val="clear" w:color="auto" w:fill="auto"/>
            <w:noWrap/>
            <w:vAlign w:val="center"/>
            <w:hideMark/>
          </w:tcPr>
          <w:p w14:paraId="104DC22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43</w:t>
            </w:r>
          </w:p>
        </w:tc>
        <w:tc>
          <w:tcPr>
            <w:tcW w:w="1295" w:type="dxa"/>
            <w:tcBorders>
              <w:top w:val="nil"/>
              <w:left w:val="nil"/>
              <w:bottom w:val="single" w:sz="4" w:space="0" w:color="auto"/>
              <w:right w:val="single" w:sz="4" w:space="0" w:color="auto"/>
            </w:tcBorders>
            <w:shd w:val="clear" w:color="000000" w:fill="F2F2F2"/>
            <w:noWrap/>
            <w:vAlign w:val="center"/>
            <w:hideMark/>
          </w:tcPr>
          <w:p w14:paraId="121EDE6A"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I</w:t>
            </w:r>
          </w:p>
        </w:tc>
        <w:tc>
          <w:tcPr>
            <w:tcW w:w="1434" w:type="dxa"/>
            <w:tcBorders>
              <w:top w:val="nil"/>
              <w:left w:val="nil"/>
              <w:bottom w:val="single" w:sz="4" w:space="0" w:color="auto"/>
              <w:right w:val="single" w:sz="4" w:space="0" w:color="auto"/>
            </w:tcBorders>
            <w:shd w:val="clear" w:color="000000" w:fill="F2F2F2"/>
            <w:noWrap/>
            <w:vAlign w:val="center"/>
            <w:hideMark/>
          </w:tcPr>
          <w:p w14:paraId="45474679"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 </w:t>
            </w:r>
          </w:p>
        </w:tc>
        <w:tc>
          <w:tcPr>
            <w:tcW w:w="146" w:type="dxa"/>
            <w:tcBorders>
              <w:top w:val="nil"/>
              <w:left w:val="nil"/>
              <w:bottom w:val="nil"/>
              <w:right w:val="nil"/>
            </w:tcBorders>
            <w:shd w:val="clear" w:color="auto" w:fill="auto"/>
            <w:noWrap/>
            <w:vAlign w:val="bottom"/>
            <w:hideMark/>
          </w:tcPr>
          <w:p w14:paraId="5A67721D"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p>
        </w:tc>
        <w:tc>
          <w:tcPr>
            <w:tcW w:w="146" w:type="dxa"/>
            <w:tcBorders>
              <w:top w:val="nil"/>
              <w:left w:val="nil"/>
              <w:bottom w:val="nil"/>
              <w:right w:val="nil"/>
            </w:tcBorders>
            <w:shd w:val="clear" w:color="auto" w:fill="auto"/>
            <w:noWrap/>
            <w:vAlign w:val="bottom"/>
            <w:hideMark/>
          </w:tcPr>
          <w:p w14:paraId="4D919A6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5DE23E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16147318" w14:textId="77777777" w:rsidR="00962BCB" w:rsidRPr="00E205BF" w:rsidRDefault="00962BCB" w:rsidP="00896870">
            <w:pPr>
              <w:spacing w:after="0" w:line="240" w:lineRule="auto"/>
              <w:rPr>
                <w:rFonts w:eastAsia="Times New Roman"/>
                <w:color w:val="000000"/>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902434"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12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C9B97B"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459</w:t>
            </w:r>
          </w:p>
        </w:tc>
        <w:tc>
          <w:tcPr>
            <w:tcW w:w="1200" w:type="dxa"/>
            <w:tcBorders>
              <w:top w:val="nil"/>
              <w:left w:val="nil"/>
              <w:bottom w:val="single" w:sz="4" w:space="0" w:color="auto"/>
              <w:right w:val="single" w:sz="4" w:space="0" w:color="auto"/>
            </w:tcBorders>
            <w:shd w:val="clear" w:color="000000" w:fill="F2F2F2"/>
            <w:noWrap/>
            <w:vAlign w:val="center"/>
            <w:hideMark/>
          </w:tcPr>
          <w:p w14:paraId="6ADD6E4F"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A</w:t>
            </w:r>
          </w:p>
        </w:tc>
        <w:tc>
          <w:tcPr>
            <w:tcW w:w="1200" w:type="dxa"/>
            <w:tcBorders>
              <w:top w:val="nil"/>
              <w:left w:val="nil"/>
              <w:bottom w:val="single" w:sz="4" w:space="0" w:color="auto"/>
              <w:right w:val="single" w:sz="4" w:space="0" w:color="auto"/>
            </w:tcBorders>
            <w:shd w:val="clear" w:color="auto" w:fill="auto"/>
            <w:noWrap/>
            <w:vAlign w:val="center"/>
            <w:hideMark/>
          </w:tcPr>
          <w:p w14:paraId="4BDDC99B"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4279</w:t>
            </w:r>
          </w:p>
        </w:tc>
        <w:tc>
          <w:tcPr>
            <w:tcW w:w="1200" w:type="dxa"/>
            <w:tcBorders>
              <w:top w:val="nil"/>
              <w:left w:val="nil"/>
              <w:bottom w:val="single" w:sz="4" w:space="0" w:color="auto"/>
              <w:right w:val="single" w:sz="4" w:space="0" w:color="auto"/>
            </w:tcBorders>
            <w:shd w:val="clear" w:color="000000" w:fill="F2F2F2"/>
            <w:noWrap/>
            <w:vAlign w:val="center"/>
            <w:hideMark/>
          </w:tcPr>
          <w:p w14:paraId="168C115C"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A</w:t>
            </w:r>
          </w:p>
        </w:tc>
        <w:tc>
          <w:tcPr>
            <w:tcW w:w="1200" w:type="dxa"/>
            <w:tcBorders>
              <w:top w:val="nil"/>
              <w:left w:val="nil"/>
              <w:bottom w:val="single" w:sz="4" w:space="0" w:color="auto"/>
              <w:right w:val="single" w:sz="4" w:space="0" w:color="auto"/>
            </w:tcBorders>
            <w:shd w:val="clear" w:color="000000" w:fill="F2F2F2"/>
            <w:noWrap/>
            <w:vAlign w:val="center"/>
            <w:hideMark/>
          </w:tcPr>
          <w:p w14:paraId="1682A5EE"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62</w:t>
            </w:r>
          </w:p>
        </w:tc>
      </w:tr>
      <w:tr w:rsidR="00962BCB" w:rsidRPr="00E205BF" w14:paraId="6841A552" w14:textId="77777777" w:rsidTr="00896870">
        <w:trPr>
          <w:trHeight w:val="300"/>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65E0D441"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4" w:space="0" w:color="auto"/>
              <w:bottom w:val="single" w:sz="4" w:space="0" w:color="auto"/>
              <w:right w:val="single" w:sz="4" w:space="0" w:color="auto"/>
            </w:tcBorders>
            <w:vAlign w:val="center"/>
            <w:hideMark/>
          </w:tcPr>
          <w:p w14:paraId="7D3BA258"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nil"/>
              <w:left w:val="nil"/>
              <w:bottom w:val="single" w:sz="4" w:space="0" w:color="auto"/>
              <w:right w:val="single" w:sz="4" w:space="0" w:color="auto"/>
            </w:tcBorders>
            <w:shd w:val="clear" w:color="000000" w:fill="F2F2F2"/>
            <w:noWrap/>
            <w:vAlign w:val="center"/>
            <w:hideMark/>
          </w:tcPr>
          <w:p w14:paraId="73CFF6E9"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O</w:t>
            </w:r>
          </w:p>
        </w:tc>
        <w:tc>
          <w:tcPr>
            <w:tcW w:w="1521" w:type="dxa"/>
            <w:tcBorders>
              <w:top w:val="nil"/>
              <w:left w:val="nil"/>
              <w:bottom w:val="single" w:sz="4" w:space="0" w:color="auto"/>
              <w:right w:val="single" w:sz="4" w:space="0" w:color="auto"/>
            </w:tcBorders>
            <w:shd w:val="clear" w:color="auto" w:fill="auto"/>
            <w:noWrap/>
            <w:vAlign w:val="center"/>
            <w:hideMark/>
          </w:tcPr>
          <w:p w14:paraId="0C404D0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9</w:t>
            </w:r>
          </w:p>
        </w:tc>
        <w:tc>
          <w:tcPr>
            <w:tcW w:w="1295" w:type="dxa"/>
            <w:tcBorders>
              <w:top w:val="nil"/>
              <w:left w:val="nil"/>
              <w:bottom w:val="single" w:sz="4" w:space="0" w:color="auto"/>
              <w:right w:val="single" w:sz="4" w:space="0" w:color="auto"/>
            </w:tcBorders>
            <w:shd w:val="clear" w:color="000000" w:fill="F2F2F2"/>
            <w:noWrap/>
            <w:vAlign w:val="center"/>
            <w:hideMark/>
          </w:tcPr>
          <w:p w14:paraId="19D87757"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O</w:t>
            </w:r>
          </w:p>
        </w:tc>
        <w:tc>
          <w:tcPr>
            <w:tcW w:w="1434" w:type="dxa"/>
            <w:tcBorders>
              <w:top w:val="nil"/>
              <w:left w:val="nil"/>
              <w:bottom w:val="single" w:sz="4" w:space="0" w:color="auto"/>
              <w:right w:val="single" w:sz="4" w:space="0" w:color="auto"/>
            </w:tcBorders>
            <w:shd w:val="clear" w:color="000000" w:fill="F2F2F2"/>
            <w:noWrap/>
            <w:vAlign w:val="center"/>
            <w:hideMark/>
          </w:tcPr>
          <w:p w14:paraId="2066FE01"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 </w:t>
            </w:r>
          </w:p>
        </w:tc>
        <w:tc>
          <w:tcPr>
            <w:tcW w:w="146" w:type="dxa"/>
            <w:tcBorders>
              <w:top w:val="nil"/>
              <w:left w:val="nil"/>
              <w:bottom w:val="nil"/>
              <w:right w:val="nil"/>
            </w:tcBorders>
            <w:shd w:val="clear" w:color="auto" w:fill="auto"/>
            <w:noWrap/>
            <w:vAlign w:val="bottom"/>
            <w:hideMark/>
          </w:tcPr>
          <w:p w14:paraId="2A2B2516"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p>
        </w:tc>
        <w:tc>
          <w:tcPr>
            <w:tcW w:w="146" w:type="dxa"/>
            <w:tcBorders>
              <w:top w:val="nil"/>
              <w:left w:val="nil"/>
              <w:bottom w:val="nil"/>
              <w:right w:val="nil"/>
            </w:tcBorders>
            <w:shd w:val="clear" w:color="auto" w:fill="auto"/>
            <w:noWrap/>
            <w:vAlign w:val="bottom"/>
            <w:hideMark/>
          </w:tcPr>
          <w:p w14:paraId="543A83B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3DC3C0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12F7C0FF" w14:textId="77777777" w:rsidR="00962BCB" w:rsidRPr="00E205BF" w:rsidRDefault="00962BCB" w:rsidP="00896870">
            <w:pPr>
              <w:spacing w:after="0" w:line="240" w:lineRule="auto"/>
              <w:rPr>
                <w:rFonts w:eastAsia="Times New Roman"/>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45B3B20E"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7" w:type="dxa"/>
            <w:vMerge/>
            <w:tcBorders>
              <w:top w:val="nil"/>
              <w:left w:val="single" w:sz="4" w:space="0" w:color="auto"/>
              <w:bottom w:val="single" w:sz="4" w:space="0" w:color="auto"/>
              <w:right w:val="single" w:sz="4" w:space="0" w:color="auto"/>
            </w:tcBorders>
            <w:vAlign w:val="center"/>
            <w:hideMark/>
          </w:tcPr>
          <w:p w14:paraId="19C29E80" w14:textId="77777777" w:rsidR="00962BCB" w:rsidRPr="00E205BF" w:rsidRDefault="00962BCB" w:rsidP="00896870">
            <w:pPr>
              <w:spacing w:after="0" w:line="240" w:lineRule="auto"/>
              <w:rPr>
                <w:rFonts w:ascii="Arial Narrow" w:eastAsia="Times New Roman" w:hAnsi="Arial Narrow"/>
                <w:b/>
                <w:bCs/>
                <w:color w:val="000000"/>
                <w:sz w:val="20"/>
                <w:szCs w:val="20"/>
              </w:rPr>
            </w:pPr>
          </w:p>
        </w:tc>
        <w:tc>
          <w:tcPr>
            <w:tcW w:w="1200" w:type="dxa"/>
            <w:tcBorders>
              <w:top w:val="nil"/>
              <w:left w:val="nil"/>
              <w:bottom w:val="single" w:sz="4" w:space="0" w:color="auto"/>
              <w:right w:val="single" w:sz="4" w:space="0" w:color="auto"/>
            </w:tcBorders>
            <w:shd w:val="clear" w:color="000000" w:fill="F2F2F2"/>
            <w:noWrap/>
            <w:vAlign w:val="center"/>
            <w:hideMark/>
          </w:tcPr>
          <w:p w14:paraId="5A475F0D"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I</w:t>
            </w:r>
          </w:p>
        </w:tc>
        <w:tc>
          <w:tcPr>
            <w:tcW w:w="1200" w:type="dxa"/>
            <w:tcBorders>
              <w:top w:val="nil"/>
              <w:left w:val="nil"/>
              <w:bottom w:val="single" w:sz="4" w:space="0" w:color="auto"/>
              <w:right w:val="single" w:sz="4" w:space="0" w:color="auto"/>
            </w:tcBorders>
            <w:shd w:val="clear" w:color="auto" w:fill="auto"/>
            <w:noWrap/>
            <w:vAlign w:val="center"/>
            <w:hideMark/>
          </w:tcPr>
          <w:p w14:paraId="7F166BA8"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3006</w:t>
            </w:r>
          </w:p>
        </w:tc>
        <w:tc>
          <w:tcPr>
            <w:tcW w:w="1200" w:type="dxa"/>
            <w:tcBorders>
              <w:top w:val="nil"/>
              <w:left w:val="nil"/>
              <w:bottom w:val="single" w:sz="4" w:space="0" w:color="auto"/>
              <w:right w:val="single" w:sz="4" w:space="0" w:color="auto"/>
            </w:tcBorders>
            <w:shd w:val="clear" w:color="000000" w:fill="F2F2F2"/>
            <w:noWrap/>
            <w:vAlign w:val="center"/>
            <w:hideMark/>
          </w:tcPr>
          <w:p w14:paraId="1A2D087D"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I</w:t>
            </w:r>
          </w:p>
        </w:tc>
        <w:tc>
          <w:tcPr>
            <w:tcW w:w="1200" w:type="dxa"/>
            <w:tcBorders>
              <w:top w:val="nil"/>
              <w:left w:val="nil"/>
              <w:bottom w:val="single" w:sz="4" w:space="0" w:color="auto"/>
              <w:right w:val="single" w:sz="4" w:space="0" w:color="auto"/>
            </w:tcBorders>
            <w:shd w:val="clear" w:color="000000" w:fill="F2F2F2"/>
            <w:noWrap/>
            <w:vAlign w:val="center"/>
            <w:hideMark/>
          </w:tcPr>
          <w:p w14:paraId="4CAB7202"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3006</w:t>
            </w:r>
          </w:p>
        </w:tc>
      </w:tr>
      <w:tr w:rsidR="00962BCB" w:rsidRPr="00E205BF" w14:paraId="546C5190" w14:textId="77777777" w:rsidTr="00896870">
        <w:trPr>
          <w:trHeight w:val="300"/>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39701886"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val="restart"/>
            <w:tcBorders>
              <w:top w:val="nil"/>
              <w:left w:val="single" w:sz="4" w:space="0" w:color="auto"/>
              <w:bottom w:val="single" w:sz="4" w:space="0" w:color="auto"/>
              <w:right w:val="single" w:sz="4" w:space="0" w:color="auto"/>
            </w:tcBorders>
            <w:shd w:val="clear" w:color="000000" w:fill="F2F2F2"/>
            <w:noWrap/>
            <w:vAlign w:val="bottom"/>
            <w:hideMark/>
          </w:tcPr>
          <w:p w14:paraId="1C69AF7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123</w:t>
            </w:r>
          </w:p>
        </w:tc>
        <w:tc>
          <w:tcPr>
            <w:tcW w:w="1295" w:type="dxa"/>
            <w:tcBorders>
              <w:top w:val="nil"/>
              <w:left w:val="nil"/>
              <w:bottom w:val="single" w:sz="4" w:space="0" w:color="auto"/>
              <w:right w:val="single" w:sz="4" w:space="0" w:color="auto"/>
            </w:tcBorders>
            <w:shd w:val="clear" w:color="000000" w:fill="F2F2F2"/>
            <w:noWrap/>
            <w:vAlign w:val="center"/>
            <w:hideMark/>
          </w:tcPr>
          <w:p w14:paraId="1D7C1E9A"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A</w:t>
            </w:r>
          </w:p>
        </w:tc>
        <w:tc>
          <w:tcPr>
            <w:tcW w:w="1521" w:type="dxa"/>
            <w:tcBorders>
              <w:top w:val="nil"/>
              <w:left w:val="nil"/>
              <w:bottom w:val="single" w:sz="4" w:space="0" w:color="auto"/>
              <w:right w:val="single" w:sz="4" w:space="0" w:color="auto"/>
            </w:tcBorders>
            <w:shd w:val="clear" w:color="000000" w:fill="F2F2F2"/>
            <w:noWrap/>
            <w:vAlign w:val="center"/>
            <w:hideMark/>
          </w:tcPr>
          <w:p w14:paraId="3DAEB54A"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55</w:t>
            </w:r>
          </w:p>
        </w:tc>
        <w:tc>
          <w:tcPr>
            <w:tcW w:w="1295" w:type="dxa"/>
            <w:tcBorders>
              <w:top w:val="nil"/>
              <w:left w:val="nil"/>
              <w:bottom w:val="single" w:sz="4" w:space="0" w:color="auto"/>
              <w:right w:val="single" w:sz="4" w:space="0" w:color="auto"/>
            </w:tcBorders>
            <w:shd w:val="clear" w:color="000000" w:fill="F2F2F2"/>
            <w:noWrap/>
            <w:vAlign w:val="center"/>
            <w:hideMark/>
          </w:tcPr>
          <w:p w14:paraId="726DAC53"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A</w:t>
            </w:r>
          </w:p>
        </w:tc>
        <w:tc>
          <w:tcPr>
            <w:tcW w:w="1434" w:type="dxa"/>
            <w:tcBorders>
              <w:top w:val="nil"/>
              <w:left w:val="nil"/>
              <w:bottom w:val="single" w:sz="4" w:space="0" w:color="auto"/>
              <w:right w:val="single" w:sz="4" w:space="0" w:color="auto"/>
            </w:tcBorders>
            <w:shd w:val="clear" w:color="000000" w:fill="F2F2F2"/>
            <w:noWrap/>
            <w:vAlign w:val="center"/>
            <w:hideMark/>
          </w:tcPr>
          <w:p w14:paraId="7478E130"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 </w:t>
            </w:r>
          </w:p>
        </w:tc>
        <w:tc>
          <w:tcPr>
            <w:tcW w:w="146" w:type="dxa"/>
            <w:tcBorders>
              <w:top w:val="nil"/>
              <w:left w:val="nil"/>
              <w:bottom w:val="nil"/>
              <w:right w:val="nil"/>
            </w:tcBorders>
            <w:shd w:val="clear" w:color="auto" w:fill="auto"/>
            <w:noWrap/>
            <w:vAlign w:val="bottom"/>
            <w:hideMark/>
          </w:tcPr>
          <w:p w14:paraId="5C63E426"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p>
        </w:tc>
        <w:tc>
          <w:tcPr>
            <w:tcW w:w="146" w:type="dxa"/>
            <w:tcBorders>
              <w:top w:val="nil"/>
              <w:left w:val="nil"/>
              <w:bottom w:val="nil"/>
              <w:right w:val="nil"/>
            </w:tcBorders>
            <w:shd w:val="clear" w:color="auto" w:fill="auto"/>
            <w:noWrap/>
            <w:vAlign w:val="bottom"/>
            <w:hideMark/>
          </w:tcPr>
          <w:p w14:paraId="7F346D6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956F6D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38479275" w14:textId="77777777" w:rsidR="00962BCB" w:rsidRPr="00E205BF" w:rsidRDefault="00962BCB" w:rsidP="00896870">
            <w:pPr>
              <w:spacing w:after="0" w:line="240" w:lineRule="auto"/>
              <w:rPr>
                <w:rFonts w:eastAsia="Times New Roman"/>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2CCA66E0"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7" w:type="dxa"/>
            <w:vMerge/>
            <w:tcBorders>
              <w:top w:val="nil"/>
              <w:left w:val="single" w:sz="4" w:space="0" w:color="auto"/>
              <w:bottom w:val="single" w:sz="4" w:space="0" w:color="auto"/>
              <w:right w:val="single" w:sz="4" w:space="0" w:color="auto"/>
            </w:tcBorders>
            <w:vAlign w:val="center"/>
            <w:hideMark/>
          </w:tcPr>
          <w:p w14:paraId="6BD96714" w14:textId="77777777" w:rsidR="00962BCB" w:rsidRPr="00E205BF" w:rsidRDefault="00962BCB" w:rsidP="00896870">
            <w:pPr>
              <w:spacing w:after="0" w:line="240" w:lineRule="auto"/>
              <w:rPr>
                <w:rFonts w:ascii="Arial Narrow" w:eastAsia="Times New Roman" w:hAnsi="Arial Narrow"/>
                <w:b/>
                <w:bCs/>
                <w:color w:val="000000"/>
                <w:sz w:val="20"/>
                <w:szCs w:val="20"/>
              </w:rPr>
            </w:pPr>
          </w:p>
        </w:tc>
        <w:tc>
          <w:tcPr>
            <w:tcW w:w="1200" w:type="dxa"/>
            <w:tcBorders>
              <w:top w:val="nil"/>
              <w:left w:val="nil"/>
              <w:bottom w:val="single" w:sz="4" w:space="0" w:color="auto"/>
              <w:right w:val="single" w:sz="4" w:space="0" w:color="auto"/>
            </w:tcBorders>
            <w:shd w:val="clear" w:color="000000" w:fill="F2F2F2"/>
            <w:noWrap/>
            <w:vAlign w:val="center"/>
            <w:hideMark/>
          </w:tcPr>
          <w:p w14:paraId="0E5463F4"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O</w:t>
            </w:r>
          </w:p>
        </w:tc>
        <w:tc>
          <w:tcPr>
            <w:tcW w:w="1200" w:type="dxa"/>
            <w:tcBorders>
              <w:top w:val="nil"/>
              <w:left w:val="nil"/>
              <w:bottom w:val="single" w:sz="4" w:space="0" w:color="auto"/>
              <w:right w:val="single" w:sz="4" w:space="0" w:color="auto"/>
            </w:tcBorders>
            <w:shd w:val="clear" w:color="auto" w:fill="auto"/>
            <w:noWrap/>
            <w:vAlign w:val="center"/>
            <w:hideMark/>
          </w:tcPr>
          <w:p w14:paraId="568B3A84"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62</w:t>
            </w:r>
          </w:p>
        </w:tc>
        <w:tc>
          <w:tcPr>
            <w:tcW w:w="1200" w:type="dxa"/>
            <w:tcBorders>
              <w:top w:val="nil"/>
              <w:left w:val="nil"/>
              <w:bottom w:val="single" w:sz="4" w:space="0" w:color="auto"/>
              <w:right w:val="single" w:sz="4" w:space="0" w:color="auto"/>
            </w:tcBorders>
            <w:shd w:val="clear" w:color="000000" w:fill="F2F2F2"/>
            <w:noWrap/>
            <w:vAlign w:val="center"/>
            <w:hideMark/>
          </w:tcPr>
          <w:p w14:paraId="3650C09B"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O</w:t>
            </w:r>
          </w:p>
        </w:tc>
        <w:tc>
          <w:tcPr>
            <w:tcW w:w="1200" w:type="dxa"/>
            <w:tcBorders>
              <w:top w:val="nil"/>
              <w:left w:val="nil"/>
              <w:bottom w:val="single" w:sz="4" w:space="0" w:color="auto"/>
              <w:right w:val="single" w:sz="4" w:space="0" w:color="auto"/>
            </w:tcBorders>
            <w:shd w:val="clear" w:color="000000" w:fill="F2F2F2"/>
            <w:noWrap/>
            <w:vAlign w:val="center"/>
            <w:hideMark/>
          </w:tcPr>
          <w:p w14:paraId="52F9CE4D"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62</w:t>
            </w:r>
          </w:p>
        </w:tc>
      </w:tr>
      <w:tr w:rsidR="00962BCB" w:rsidRPr="00E205BF" w14:paraId="396B6DB4" w14:textId="77777777" w:rsidTr="00896870">
        <w:trPr>
          <w:trHeight w:val="300"/>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5A81E93D"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4" w:space="0" w:color="auto"/>
              <w:bottom w:val="single" w:sz="4" w:space="0" w:color="auto"/>
              <w:right w:val="single" w:sz="4" w:space="0" w:color="auto"/>
            </w:tcBorders>
            <w:vAlign w:val="center"/>
            <w:hideMark/>
          </w:tcPr>
          <w:p w14:paraId="44DDA087"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nil"/>
              <w:left w:val="nil"/>
              <w:bottom w:val="single" w:sz="4" w:space="0" w:color="auto"/>
              <w:right w:val="single" w:sz="4" w:space="0" w:color="auto"/>
            </w:tcBorders>
            <w:shd w:val="clear" w:color="000000" w:fill="F2F2F2"/>
            <w:noWrap/>
            <w:vAlign w:val="center"/>
            <w:hideMark/>
          </w:tcPr>
          <w:p w14:paraId="05642CF2"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I</w:t>
            </w:r>
          </w:p>
        </w:tc>
        <w:tc>
          <w:tcPr>
            <w:tcW w:w="1521" w:type="dxa"/>
            <w:tcBorders>
              <w:top w:val="nil"/>
              <w:left w:val="nil"/>
              <w:bottom w:val="single" w:sz="4" w:space="0" w:color="auto"/>
              <w:right w:val="single" w:sz="4" w:space="0" w:color="auto"/>
            </w:tcBorders>
            <w:shd w:val="clear" w:color="000000" w:fill="F2F2F2"/>
            <w:noWrap/>
            <w:vAlign w:val="center"/>
            <w:hideMark/>
          </w:tcPr>
          <w:p w14:paraId="6F1CE17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51</w:t>
            </w:r>
          </w:p>
        </w:tc>
        <w:tc>
          <w:tcPr>
            <w:tcW w:w="1295" w:type="dxa"/>
            <w:tcBorders>
              <w:top w:val="nil"/>
              <w:left w:val="nil"/>
              <w:bottom w:val="single" w:sz="4" w:space="0" w:color="auto"/>
              <w:right w:val="single" w:sz="4" w:space="0" w:color="auto"/>
            </w:tcBorders>
            <w:shd w:val="clear" w:color="000000" w:fill="F2F2F2"/>
            <w:noWrap/>
            <w:vAlign w:val="center"/>
            <w:hideMark/>
          </w:tcPr>
          <w:p w14:paraId="420313E9"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I</w:t>
            </w:r>
          </w:p>
        </w:tc>
        <w:tc>
          <w:tcPr>
            <w:tcW w:w="1434" w:type="dxa"/>
            <w:tcBorders>
              <w:top w:val="nil"/>
              <w:left w:val="nil"/>
              <w:bottom w:val="single" w:sz="4" w:space="0" w:color="auto"/>
              <w:right w:val="single" w:sz="4" w:space="0" w:color="auto"/>
            </w:tcBorders>
            <w:shd w:val="clear" w:color="000000" w:fill="F2F2F2"/>
            <w:noWrap/>
            <w:vAlign w:val="center"/>
            <w:hideMark/>
          </w:tcPr>
          <w:p w14:paraId="0B1F9E99"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 </w:t>
            </w:r>
          </w:p>
        </w:tc>
        <w:tc>
          <w:tcPr>
            <w:tcW w:w="146" w:type="dxa"/>
            <w:tcBorders>
              <w:top w:val="nil"/>
              <w:left w:val="nil"/>
              <w:bottom w:val="nil"/>
              <w:right w:val="nil"/>
            </w:tcBorders>
            <w:shd w:val="clear" w:color="auto" w:fill="auto"/>
            <w:noWrap/>
            <w:vAlign w:val="bottom"/>
            <w:hideMark/>
          </w:tcPr>
          <w:p w14:paraId="57141BF6"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p>
        </w:tc>
        <w:tc>
          <w:tcPr>
            <w:tcW w:w="146" w:type="dxa"/>
            <w:tcBorders>
              <w:top w:val="nil"/>
              <w:left w:val="nil"/>
              <w:bottom w:val="nil"/>
              <w:right w:val="nil"/>
            </w:tcBorders>
            <w:shd w:val="clear" w:color="auto" w:fill="auto"/>
            <w:noWrap/>
            <w:vAlign w:val="bottom"/>
            <w:hideMark/>
          </w:tcPr>
          <w:p w14:paraId="3981980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BB2922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4C9D7F77" w14:textId="77777777" w:rsidR="00962BCB" w:rsidRPr="00E205BF" w:rsidRDefault="00962BCB" w:rsidP="00896870">
            <w:pPr>
              <w:spacing w:after="0" w:line="240" w:lineRule="auto"/>
              <w:rPr>
                <w:rFonts w:eastAsia="Times New Roman"/>
                <w:color w:val="000000"/>
              </w:rPr>
            </w:pPr>
          </w:p>
        </w:tc>
        <w:tc>
          <w:tcPr>
            <w:tcW w:w="1200" w:type="dxa"/>
            <w:vMerge w:val="restart"/>
            <w:tcBorders>
              <w:top w:val="nil"/>
              <w:left w:val="single" w:sz="4" w:space="0" w:color="auto"/>
              <w:bottom w:val="single" w:sz="4" w:space="0" w:color="auto"/>
              <w:right w:val="single" w:sz="4" w:space="0" w:color="auto"/>
            </w:tcBorders>
            <w:shd w:val="clear" w:color="000000" w:fill="F2F2F2"/>
            <w:noWrap/>
            <w:vAlign w:val="center"/>
            <w:hideMark/>
          </w:tcPr>
          <w:p w14:paraId="512FD2E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1297" w:type="dxa"/>
            <w:vMerge w:val="restart"/>
            <w:tcBorders>
              <w:top w:val="nil"/>
              <w:left w:val="single" w:sz="4" w:space="0" w:color="auto"/>
              <w:bottom w:val="single" w:sz="4" w:space="0" w:color="auto"/>
              <w:right w:val="single" w:sz="4" w:space="0" w:color="auto"/>
            </w:tcBorders>
            <w:shd w:val="clear" w:color="000000" w:fill="F2F2F2"/>
            <w:noWrap/>
            <w:vAlign w:val="center"/>
            <w:hideMark/>
          </w:tcPr>
          <w:p w14:paraId="32BA6CCA"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443</w:t>
            </w:r>
          </w:p>
        </w:tc>
        <w:tc>
          <w:tcPr>
            <w:tcW w:w="1200" w:type="dxa"/>
            <w:tcBorders>
              <w:top w:val="nil"/>
              <w:left w:val="nil"/>
              <w:bottom w:val="single" w:sz="4" w:space="0" w:color="auto"/>
              <w:right w:val="single" w:sz="4" w:space="0" w:color="auto"/>
            </w:tcBorders>
            <w:shd w:val="clear" w:color="000000" w:fill="F2F2F2"/>
            <w:noWrap/>
            <w:vAlign w:val="center"/>
            <w:hideMark/>
          </w:tcPr>
          <w:p w14:paraId="34EC53CE"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A</w:t>
            </w:r>
          </w:p>
        </w:tc>
        <w:tc>
          <w:tcPr>
            <w:tcW w:w="1200" w:type="dxa"/>
            <w:tcBorders>
              <w:top w:val="nil"/>
              <w:left w:val="nil"/>
              <w:bottom w:val="single" w:sz="4" w:space="0" w:color="auto"/>
              <w:right w:val="single" w:sz="4" w:space="0" w:color="auto"/>
            </w:tcBorders>
            <w:shd w:val="clear" w:color="000000" w:fill="F2F2F2"/>
            <w:noWrap/>
            <w:vAlign w:val="center"/>
            <w:hideMark/>
          </w:tcPr>
          <w:p w14:paraId="6957D82E"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4329</w:t>
            </w:r>
          </w:p>
        </w:tc>
        <w:tc>
          <w:tcPr>
            <w:tcW w:w="1200" w:type="dxa"/>
            <w:tcBorders>
              <w:top w:val="nil"/>
              <w:left w:val="nil"/>
              <w:bottom w:val="single" w:sz="4" w:space="0" w:color="auto"/>
              <w:right w:val="single" w:sz="4" w:space="0" w:color="auto"/>
            </w:tcBorders>
            <w:shd w:val="clear" w:color="000000" w:fill="F2F2F2"/>
            <w:noWrap/>
            <w:vAlign w:val="center"/>
            <w:hideMark/>
          </w:tcPr>
          <w:p w14:paraId="6A0D4E73"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A</w:t>
            </w:r>
          </w:p>
        </w:tc>
        <w:tc>
          <w:tcPr>
            <w:tcW w:w="1200" w:type="dxa"/>
            <w:tcBorders>
              <w:top w:val="nil"/>
              <w:left w:val="nil"/>
              <w:bottom w:val="single" w:sz="4" w:space="0" w:color="auto"/>
              <w:right w:val="single" w:sz="4" w:space="0" w:color="auto"/>
            </w:tcBorders>
            <w:shd w:val="clear" w:color="000000" w:fill="F2F2F2"/>
            <w:noWrap/>
            <w:vAlign w:val="center"/>
            <w:hideMark/>
          </w:tcPr>
          <w:p w14:paraId="1B8787A4"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168</w:t>
            </w:r>
          </w:p>
        </w:tc>
      </w:tr>
      <w:tr w:rsidR="00962BCB" w:rsidRPr="00E205BF" w14:paraId="7129D0A5" w14:textId="77777777" w:rsidTr="00896870">
        <w:trPr>
          <w:trHeight w:val="300"/>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695C6509"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4" w:space="0" w:color="auto"/>
              <w:bottom w:val="single" w:sz="4" w:space="0" w:color="auto"/>
              <w:right w:val="single" w:sz="4" w:space="0" w:color="auto"/>
            </w:tcBorders>
            <w:vAlign w:val="center"/>
            <w:hideMark/>
          </w:tcPr>
          <w:p w14:paraId="189CF186"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nil"/>
              <w:left w:val="nil"/>
              <w:bottom w:val="single" w:sz="4" w:space="0" w:color="auto"/>
              <w:right w:val="single" w:sz="4" w:space="0" w:color="auto"/>
            </w:tcBorders>
            <w:shd w:val="clear" w:color="000000" w:fill="F2F2F2"/>
            <w:noWrap/>
            <w:vAlign w:val="center"/>
            <w:hideMark/>
          </w:tcPr>
          <w:p w14:paraId="57EA60B1"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O</w:t>
            </w:r>
          </w:p>
        </w:tc>
        <w:tc>
          <w:tcPr>
            <w:tcW w:w="1521" w:type="dxa"/>
            <w:tcBorders>
              <w:top w:val="nil"/>
              <w:left w:val="nil"/>
              <w:bottom w:val="single" w:sz="4" w:space="0" w:color="auto"/>
              <w:right w:val="single" w:sz="4" w:space="0" w:color="auto"/>
            </w:tcBorders>
            <w:shd w:val="clear" w:color="000000" w:fill="F2F2F2"/>
            <w:noWrap/>
            <w:vAlign w:val="center"/>
            <w:hideMark/>
          </w:tcPr>
          <w:p w14:paraId="558C5D4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17</w:t>
            </w:r>
          </w:p>
        </w:tc>
        <w:tc>
          <w:tcPr>
            <w:tcW w:w="1295" w:type="dxa"/>
            <w:tcBorders>
              <w:top w:val="nil"/>
              <w:left w:val="nil"/>
              <w:bottom w:val="single" w:sz="4" w:space="0" w:color="auto"/>
              <w:right w:val="single" w:sz="4" w:space="0" w:color="auto"/>
            </w:tcBorders>
            <w:shd w:val="clear" w:color="000000" w:fill="F2F2F2"/>
            <w:noWrap/>
            <w:vAlign w:val="center"/>
            <w:hideMark/>
          </w:tcPr>
          <w:p w14:paraId="04E3A472"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O</w:t>
            </w:r>
          </w:p>
        </w:tc>
        <w:tc>
          <w:tcPr>
            <w:tcW w:w="1434" w:type="dxa"/>
            <w:tcBorders>
              <w:top w:val="nil"/>
              <w:left w:val="nil"/>
              <w:bottom w:val="single" w:sz="4" w:space="0" w:color="auto"/>
              <w:right w:val="single" w:sz="4" w:space="0" w:color="auto"/>
            </w:tcBorders>
            <w:shd w:val="clear" w:color="000000" w:fill="F2F2F2"/>
            <w:noWrap/>
            <w:vAlign w:val="center"/>
            <w:hideMark/>
          </w:tcPr>
          <w:p w14:paraId="2C28649C"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 </w:t>
            </w:r>
          </w:p>
        </w:tc>
        <w:tc>
          <w:tcPr>
            <w:tcW w:w="146" w:type="dxa"/>
            <w:tcBorders>
              <w:top w:val="nil"/>
              <w:left w:val="nil"/>
              <w:bottom w:val="nil"/>
              <w:right w:val="nil"/>
            </w:tcBorders>
            <w:shd w:val="clear" w:color="auto" w:fill="auto"/>
            <w:noWrap/>
            <w:vAlign w:val="bottom"/>
            <w:hideMark/>
          </w:tcPr>
          <w:p w14:paraId="24A87B2E"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p>
        </w:tc>
        <w:tc>
          <w:tcPr>
            <w:tcW w:w="146" w:type="dxa"/>
            <w:tcBorders>
              <w:top w:val="nil"/>
              <w:left w:val="nil"/>
              <w:bottom w:val="nil"/>
              <w:right w:val="nil"/>
            </w:tcBorders>
            <w:shd w:val="clear" w:color="auto" w:fill="auto"/>
            <w:noWrap/>
            <w:vAlign w:val="bottom"/>
            <w:hideMark/>
          </w:tcPr>
          <w:p w14:paraId="6E8A6AA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F2970F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03DE87ED" w14:textId="77777777" w:rsidR="00962BCB" w:rsidRPr="00E205BF" w:rsidRDefault="00962BCB" w:rsidP="00896870">
            <w:pPr>
              <w:spacing w:after="0" w:line="240" w:lineRule="auto"/>
              <w:rPr>
                <w:rFonts w:eastAsia="Times New Roman"/>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0B112F52"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7" w:type="dxa"/>
            <w:vMerge/>
            <w:tcBorders>
              <w:top w:val="nil"/>
              <w:left w:val="single" w:sz="4" w:space="0" w:color="auto"/>
              <w:bottom w:val="single" w:sz="4" w:space="0" w:color="auto"/>
              <w:right w:val="single" w:sz="4" w:space="0" w:color="auto"/>
            </w:tcBorders>
            <w:vAlign w:val="center"/>
            <w:hideMark/>
          </w:tcPr>
          <w:p w14:paraId="2D511450" w14:textId="77777777" w:rsidR="00962BCB" w:rsidRPr="00E205BF" w:rsidRDefault="00962BCB" w:rsidP="00896870">
            <w:pPr>
              <w:spacing w:after="0" w:line="240" w:lineRule="auto"/>
              <w:rPr>
                <w:rFonts w:ascii="Arial Narrow" w:eastAsia="Times New Roman" w:hAnsi="Arial Narrow"/>
                <w:b/>
                <w:bCs/>
                <w:color w:val="000000"/>
                <w:sz w:val="20"/>
                <w:szCs w:val="20"/>
              </w:rPr>
            </w:pPr>
          </w:p>
        </w:tc>
        <w:tc>
          <w:tcPr>
            <w:tcW w:w="1200" w:type="dxa"/>
            <w:tcBorders>
              <w:top w:val="nil"/>
              <w:left w:val="nil"/>
              <w:bottom w:val="single" w:sz="4" w:space="0" w:color="auto"/>
              <w:right w:val="single" w:sz="4" w:space="0" w:color="auto"/>
            </w:tcBorders>
            <w:shd w:val="clear" w:color="000000" w:fill="F2F2F2"/>
            <w:noWrap/>
            <w:vAlign w:val="center"/>
            <w:hideMark/>
          </w:tcPr>
          <w:p w14:paraId="1A850B65"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I</w:t>
            </w:r>
          </w:p>
        </w:tc>
        <w:tc>
          <w:tcPr>
            <w:tcW w:w="1200" w:type="dxa"/>
            <w:tcBorders>
              <w:top w:val="nil"/>
              <w:left w:val="nil"/>
              <w:bottom w:val="single" w:sz="4" w:space="0" w:color="auto"/>
              <w:right w:val="single" w:sz="4" w:space="0" w:color="auto"/>
            </w:tcBorders>
            <w:shd w:val="clear" w:color="000000" w:fill="F2F2F2"/>
            <w:noWrap/>
            <w:vAlign w:val="center"/>
            <w:hideMark/>
          </w:tcPr>
          <w:p w14:paraId="7D12DC5B"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2992</w:t>
            </w:r>
          </w:p>
        </w:tc>
        <w:tc>
          <w:tcPr>
            <w:tcW w:w="1200" w:type="dxa"/>
            <w:tcBorders>
              <w:top w:val="nil"/>
              <w:left w:val="nil"/>
              <w:bottom w:val="single" w:sz="4" w:space="0" w:color="auto"/>
              <w:right w:val="single" w:sz="4" w:space="0" w:color="auto"/>
            </w:tcBorders>
            <w:shd w:val="clear" w:color="000000" w:fill="F2F2F2"/>
            <w:noWrap/>
            <w:vAlign w:val="center"/>
            <w:hideMark/>
          </w:tcPr>
          <w:p w14:paraId="579C97E0"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I</w:t>
            </w:r>
          </w:p>
        </w:tc>
        <w:tc>
          <w:tcPr>
            <w:tcW w:w="1200" w:type="dxa"/>
            <w:tcBorders>
              <w:top w:val="nil"/>
              <w:left w:val="nil"/>
              <w:bottom w:val="single" w:sz="4" w:space="0" w:color="auto"/>
              <w:right w:val="single" w:sz="4" w:space="0" w:color="auto"/>
            </w:tcBorders>
            <w:shd w:val="clear" w:color="000000" w:fill="F2F2F2"/>
            <w:noWrap/>
            <w:vAlign w:val="center"/>
            <w:hideMark/>
          </w:tcPr>
          <w:p w14:paraId="2D7B604A"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2992</w:t>
            </w:r>
          </w:p>
        </w:tc>
      </w:tr>
      <w:tr w:rsidR="00962BCB" w:rsidRPr="00E205BF" w14:paraId="14F5C144" w14:textId="77777777" w:rsidTr="00896870">
        <w:trPr>
          <w:trHeight w:val="300"/>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6C363B01"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782994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112</w:t>
            </w:r>
          </w:p>
        </w:tc>
        <w:tc>
          <w:tcPr>
            <w:tcW w:w="1295" w:type="dxa"/>
            <w:tcBorders>
              <w:top w:val="nil"/>
              <w:left w:val="nil"/>
              <w:bottom w:val="single" w:sz="4" w:space="0" w:color="auto"/>
              <w:right w:val="single" w:sz="4" w:space="0" w:color="auto"/>
            </w:tcBorders>
            <w:shd w:val="clear" w:color="000000" w:fill="F2F2F2"/>
            <w:noWrap/>
            <w:vAlign w:val="center"/>
            <w:hideMark/>
          </w:tcPr>
          <w:p w14:paraId="684066F4"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A</w:t>
            </w:r>
          </w:p>
        </w:tc>
        <w:tc>
          <w:tcPr>
            <w:tcW w:w="1521" w:type="dxa"/>
            <w:tcBorders>
              <w:top w:val="nil"/>
              <w:left w:val="nil"/>
              <w:bottom w:val="single" w:sz="4" w:space="0" w:color="auto"/>
              <w:right w:val="single" w:sz="4" w:space="0" w:color="auto"/>
            </w:tcBorders>
            <w:shd w:val="clear" w:color="auto" w:fill="auto"/>
            <w:noWrap/>
            <w:vAlign w:val="center"/>
            <w:hideMark/>
          </w:tcPr>
          <w:p w14:paraId="09BA9734"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60</w:t>
            </w:r>
          </w:p>
        </w:tc>
        <w:tc>
          <w:tcPr>
            <w:tcW w:w="1295" w:type="dxa"/>
            <w:tcBorders>
              <w:top w:val="nil"/>
              <w:left w:val="nil"/>
              <w:bottom w:val="single" w:sz="4" w:space="0" w:color="auto"/>
              <w:right w:val="single" w:sz="4" w:space="0" w:color="auto"/>
            </w:tcBorders>
            <w:shd w:val="clear" w:color="000000" w:fill="F2F2F2"/>
            <w:noWrap/>
            <w:vAlign w:val="center"/>
            <w:hideMark/>
          </w:tcPr>
          <w:p w14:paraId="56476355"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A</w:t>
            </w:r>
          </w:p>
        </w:tc>
        <w:tc>
          <w:tcPr>
            <w:tcW w:w="1434" w:type="dxa"/>
            <w:tcBorders>
              <w:top w:val="nil"/>
              <w:left w:val="nil"/>
              <w:bottom w:val="single" w:sz="4" w:space="0" w:color="auto"/>
              <w:right w:val="single" w:sz="4" w:space="0" w:color="auto"/>
            </w:tcBorders>
            <w:shd w:val="clear" w:color="000000" w:fill="F2F2F2"/>
            <w:noWrap/>
            <w:vAlign w:val="center"/>
            <w:hideMark/>
          </w:tcPr>
          <w:p w14:paraId="0BBA8BA0"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 </w:t>
            </w:r>
          </w:p>
        </w:tc>
        <w:tc>
          <w:tcPr>
            <w:tcW w:w="146" w:type="dxa"/>
            <w:tcBorders>
              <w:top w:val="nil"/>
              <w:left w:val="nil"/>
              <w:bottom w:val="nil"/>
              <w:right w:val="nil"/>
            </w:tcBorders>
            <w:shd w:val="clear" w:color="auto" w:fill="auto"/>
            <w:noWrap/>
            <w:vAlign w:val="bottom"/>
            <w:hideMark/>
          </w:tcPr>
          <w:p w14:paraId="0E8B2124"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p>
        </w:tc>
        <w:tc>
          <w:tcPr>
            <w:tcW w:w="146" w:type="dxa"/>
            <w:tcBorders>
              <w:top w:val="nil"/>
              <w:left w:val="nil"/>
              <w:bottom w:val="nil"/>
              <w:right w:val="nil"/>
            </w:tcBorders>
            <w:shd w:val="clear" w:color="auto" w:fill="auto"/>
            <w:noWrap/>
            <w:vAlign w:val="bottom"/>
            <w:hideMark/>
          </w:tcPr>
          <w:p w14:paraId="0A83156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1D8FA8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5C0F7B95" w14:textId="77777777" w:rsidR="00962BCB" w:rsidRPr="00E205BF" w:rsidRDefault="00962BCB" w:rsidP="00896870">
            <w:pPr>
              <w:spacing w:after="0" w:line="240" w:lineRule="auto"/>
              <w:rPr>
                <w:rFonts w:eastAsia="Times New Roman"/>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5904F6F8"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7" w:type="dxa"/>
            <w:vMerge/>
            <w:tcBorders>
              <w:top w:val="nil"/>
              <w:left w:val="single" w:sz="4" w:space="0" w:color="auto"/>
              <w:bottom w:val="single" w:sz="4" w:space="0" w:color="auto"/>
              <w:right w:val="single" w:sz="4" w:space="0" w:color="auto"/>
            </w:tcBorders>
            <w:vAlign w:val="center"/>
            <w:hideMark/>
          </w:tcPr>
          <w:p w14:paraId="2E835AE4" w14:textId="77777777" w:rsidR="00962BCB" w:rsidRPr="00E205BF" w:rsidRDefault="00962BCB" w:rsidP="00896870">
            <w:pPr>
              <w:spacing w:after="0" w:line="240" w:lineRule="auto"/>
              <w:rPr>
                <w:rFonts w:ascii="Arial Narrow" w:eastAsia="Times New Roman" w:hAnsi="Arial Narrow"/>
                <w:b/>
                <w:bCs/>
                <w:color w:val="000000"/>
                <w:sz w:val="20"/>
                <w:szCs w:val="20"/>
              </w:rPr>
            </w:pPr>
          </w:p>
        </w:tc>
        <w:tc>
          <w:tcPr>
            <w:tcW w:w="1200" w:type="dxa"/>
            <w:tcBorders>
              <w:top w:val="nil"/>
              <w:left w:val="nil"/>
              <w:bottom w:val="single" w:sz="4" w:space="0" w:color="auto"/>
              <w:right w:val="single" w:sz="4" w:space="0" w:color="auto"/>
            </w:tcBorders>
            <w:shd w:val="clear" w:color="000000" w:fill="F2F2F2"/>
            <w:noWrap/>
            <w:vAlign w:val="center"/>
            <w:hideMark/>
          </w:tcPr>
          <w:p w14:paraId="0042ABA8"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O</w:t>
            </w:r>
          </w:p>
        </w:tc>
        <w:tc>
          <w:tcPr>
            <w:tcW w:w="1200" w:type="dxa"/>
            <w:tcBorders>
              <w:top w:val="nil"/>
              <w:left w:val="nil"/>
              <w:bottom w:val="single" w:sz="4" w:space="0" w:color="auto"/>
              <w:right w:val="single" w:sz="4" w:space="0" w:color="auto"/>
            </w:tcBorders>
            <w:shd w:val="clear" w:color="000000" w:fill="F2F2F2"/>
            <w:noWrap/>
            <w:vAlign w:val="center"/>
            <w:hideMark/>
          </w:tcPr>
          <w:p w14:paraId="18C002CE"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168</w:t>
            </w:r>
          </w:p>
        </w:tc>
        <w:tc>
          <w:tcPr>
            <w:tcW w:w="1200" w:type="dxa"/>
            <w:tcBorders>
              <w:top w:val="nil"/>
              <w:left w:val="nil"/>
              <w:bottom w:val="single" w:sz="4" w:space="0" w:color="auto"/>
              <w:right w:val="single" w:sz="4" w:space="0" w:color="auto"/>
            </w:tcBorders>
            <w:shd w:val="clear" w:color="000000" w:fill="F2F2F2"/>
            <w:noWrap/>
            <w:vAlign w:val="center"/>
            <w:hideMark/>
          </w:tcPr>
          <w:p w14:paraId="19386A36"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O</w:t>
            </w:r>
          </w:p>
        </w:tc>
        <w:tc>
          <w:tcPr>
            <w:tcW w:w="1200" w:type="dxa"/>
            <w:tcBorders>
              <w:top w:val="nil"/>
              <w:left w:val="nil"/>
              <w:bottom w:val="single" w:sz="4" w:space="0" w:color="auto"/>
              <w:right w:val="single" w:sz="4" w:space="0" w:color="auto"/>
            </w:tcBorders>
            <w:shd w:val="clear" w:color="000000" w:fill="F2F2F2"/>
            <w:noWrap/>
            <w:vAlign w:val="center"/>
            <w:hideMark/>
          </w:tcPr>
          <w:p w14:paraId="244F6581"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168</w:t>
            </w:r>
          </w:p>
        </w:tc>
      </w:tr>
      <w:tr w:rsidR="00962BCB" w:rsidRPr="00E205BF" w14:paraId="5D8AC371" w14:textId="77777777" w:rsidTr="00896870">
        <w:trPr>
          <w:trHeight w:val="300"/>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33040A9F"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4" w:space="0" w:color="auto"/>
              <w:bottom w:val="single" w:sz="4" w:space="0" w:color="auto"/>
              <w:right w:val="single" w:sz="4" w:space="0" w:color="auto"/>
            </w:tcBorders>
            <w:vAlign w:val="center"/>
            <w:hideMark/>
          </w:tcPr>
          <w:p w14:paraId="3D184317"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nil"/>
              <w:left w:val="nil"/>
              <w:bottom w:val="single" w:sz="4" w:space="0" w:color="auto"/>
              <w:right w:val="single" w:sz="4" w:space="0" w:color="auto"/>
            </w:tcBorders>
            <w:shd w:val="clear" w:color="000000" w:fill="F2F2F2"/>
            <w:noWrap/>
            <w:vAlign w:val="center"/>
            <w:hideMark/>
          </w:tcPr>
          <w:p w14:paraId="66D28E36"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I</w:t>
            </w:r>
          </w:p>
        </w:tc>
        <w:tc>
          <w:tcPr>
            <w:tcW w:w="1521" w:type="dxa"/>
            <w:tcBorders>
              <w:top w:val="nil"/>
              <w:left w:val="nil"/>
              <w:bottom w:val="single" w:sz="4" w:space="0" w:color="auto"/>
              <w:right w:val="single" w:sz="4" w:space="0" w:color="auto"/>
            </w:tcBorders>
            <w:shd w:val="clear" w:color="auto" w:fill="auto"/>
            <w:noWrap/>
            <w:vAlign w:val="center"/>
            <w:hideMark/>
          </w:tcPr>
          <w:p w14:paraId="36A6AB0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36</w:t>
            </w:r>
          </w:p>
        </w:tc>
        <w:tc>
          <w:tcPr>
            <w:tcW w:w="1295" w:type="dxa"/>
            <w:tcBorders>
              <w:top w:val="nil"/>
              <w:left w:val="nil"/>
              <w:bottom w:val="single" w:sz="4" w:space="0" w:color="auto"/>
              <w:right w:val="single" w:sz="4" w:space="0" w:color="auto"/>
            </w:tcBorders>
            <w:shd w:val="clear" w:color="000000" w:fill="F2F2F2"/>
            <w:noWrap/>
            <w:vAlign w:val="center"/>
            <w:hideMark/>
          </w:tcPr>
          <w:p w14:paraId="32FCC7BF"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I</w:t>
            </w:r>
          </w:p>
        </w:tc>
        <w:tc>
          <w:tcPr>
            <w:tcW w:w="1434" w:type="dxa"/>
            <w:tcBorders>
              <w:top w:val="nil"/>
              <w:left w:val="nil"/>
              <w:bottom w:val="single" w:sz="4" w:space="0" w:color="auto"/>
              <w:right w:val="single" w:sz="4" w:space="0" w:color="auto"/>
            </w:tcBorders>
            <w:shd w:val="clear" w:color="000000" w:fill="F2F2F2"/>
            <w:noWrap/>
            <w:vAlign w:val="center"/>
            <w:hideMark/>
          </w:tcPr>
          <w:p w14:paraId="2687C2CE"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 </w:t>
            </w:r>
          </w:p>
        </w:tc>
        <w:tc>
          <w:tcPr>
            <w:tcW w:w="146" w:type="dxa"/>
            <w:tcBorders>
              <w:top w:val="nil"/>
              <w:left w:val="nil"/>
              <w:bottom w:val="nil"/>
              <w:right w:val="nil"/>
            </w:tcBorders>
            <w:shd w:val="clear" w:color="auto" w:fill="auto"/>
            <w:noWrap/>
            <w:vAlign w:val="bottom"/>
            <w:hideMark/>
          </w:tcPr>
          <w:p w14:paraId="41491933"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p>
        </w:tc>
        <w:tc>
          <w:tcPr>
            <w:tcW w:w="146" w:type="dxa"/>
            <w:tcBorders>
              <w:top w:val="nil"/>
              <w:left w:val="nil"/>
              <w:bottom w:val="nil"/>
              <w:right w:val="nil"/>
            </w:tcBorders>
            <w:shd w:val="clear" w:color="auto" w:fill="auto"/>
            <w:noWrap/>
            <w:vAlign w:val="bottom"/>
            <w:hideMark/>
          </w:tcPr>
          <w:p w14:paraId="2C58947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D456CE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4B6EDC0A" w14:textId="77777777" w:rsidR="00962BCB" w:rsidRPr="00E205BF" w:rsidRDefault="00962BCB" w:rsidP="00896870">
            <w:pPr>
              <w:spacing w:after="0" w:line="240" w:lineRule="auto"/>
              <w:rPr>
                <w:rFonts w:eastAsia="Times New Roman"/>
                <w:color w:val="000000"/>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FC3F7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12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1C0EFA"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442</w:t>
            </w:r>
          </w:p>
        </w:tc>
        <w:tc>
          <w:tcPr>
            <w:tcW w:w="1200" w:type="dxa"/>
            <w:tcBorders>
              <w:top w:val="nil"/>
              <w:left w:val="nil"/>
              <w:bottom w:val="single" w:sz="4" w:space="0" w:color="auto"/>
              <w:right w:val="single" w:sz="4" w:space="0" w:color="auto"/>
            </w:tcBorders>
            <w:shd w:val="clear" w:color="000000" w:fill="F2F2F2"/>
            <w:noWrap/>
            <w:vAlign w:val="center"/>
            <w:hideMark/>
          </w:tcPr>
          <w:p w14:paraId="3D7756C6"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A</w:t>
            </w:r>
          </w:p>
        </w:tc>
        <w:tc>
          <w:tcPr>
            <w:tcW w:w="1200" w:type="dxa"/>
            <w:tcBorders>
              <w:top w:val="nil"/>
              <w:left w:val="nil"/>
              <w:bottom w:val="single" w:sz="4" w:space="0" w:color="auto"/>
              <w:right w:val="single" w:sz="4" w:space="0" w:color="auto"/>
            </w:tcBorders>
            <w:shd w:val="clear" w:color="auto" w:fill="auto"/>
            <w:noWrap/>
            <w:vAlign w:val="center"/>
            <w:hideMark/>
          </w:tcPr>
          <w:p w14:paraId="2648CE7C"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4894</w:t>
            </w:r>
          </w:p>
        </w:tc>
        <w:tc>
          <w:tcPr>
            <w:tcW w:w="1200" w:type="dxa"/>
            <w:tcBorders>
              <w:top w:val="nil"/>
              <w:left w:val="nil"/>
              <w:bottom w:val="single" w:sz="4" w:space="0" w:color="auto"/>
              <w:right w:val="single" w:sz="4" w:space="0" w:color="auto"/>
            </w:tcBorders>
            <w:shd w:val="clear" w:color="000000" w:fill="F2F2F2"/>
            <w:noWrap/>
            <w:vAlign w:val="center"/>
            <w:hideMark/>
          </w:tcPr>
          <w:p w14:paraId="52263BBE"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A</w:t>
            </w:r>
          </w:p>
        </w:tc>
        <w:tc>
          <w:tcPr>
            <w:tcW w:w="1200" w:type="dxa"/>
            <w:tcBorders>
              <w:top w:val="nil"/>
              <w:left w:val="nil"/>
              <w:bottom w:val="single" w:sz="4" w:space="0" w:color="auto"/>
              <w:right w:val="single" w:sz="4" w:space="0" w:color="auto"/>
            </w:tcBorders>
            <w:shd w:val="clear" w:color="000000" w:fill="F2F2F2"/>
            <w:noWrap/>
            <w:vAlign w:val="center"/>
            <w:hideMark/>
          </w:tcPr>
          <w:p w14:paraId="1FCED9EB"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282</w:t>
            </w:r>
          </w:p>
        </w:tc>
      </w:tr>
      <w:tr w:rsidR="00962BCB" w:rsidRPr="00E205BF" w14:paraId="000D5EA5"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2F78B34C"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4" w:space="0" w:color="auto"/>
              <w:bottom w:val="single" w:sz="4" w:space="0" w:color="auto"/>
              <w:right w:val="single" w:sz="4" w:space="0" w:color="auto"/>
            </w:tcBorders>
            <w:vAlign w:val="center"/>
            <w:hideMark/>
          </w:tcPr>
          <w:p w14:paraId="44833E01"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nil"/>
              <w:left w:val="nil"/>
              <w:bottom w:val="single" w:sz="4" w:space="0" w:color="auto"/>
              <w:right w:val="single" w:sz="4" w:space="0" w:color="auto"/>
            </w:tcBorders>
            <w:shd w:val="clear" w:color="000000" w:fill="F2F2F2"/>
            <w:noWrap/>
            <w:vAlign w:val="center"/>
            <w:hideMark/>
          </w:tcPr>
          <w:p w14:paraId="79EE8C91"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O</w:t>
            </w:r>
          </w:p>
        </w:tc>
        <w:tc>
          <w:tcPr>
            <w:tcW w:w="1521" w:type="dxa"/>
            <w:tcBorders>
              <w:top w:val="nil"/>
              <w:left w:val="nil"/>
              <w:bottom w:val="single" w:sz="4" w:space="0" w:color="auto"/>
              <w:right w:val="single" w:sz="4" w:space="0" w:color="auto"/>
            </w:tcBorders>
            <w:shd w:val="clear" w:color="auto" w:fill="auto"/>
            <w:noWrap/>
            <w:vAlign w:val="center"/>
            <w:hideMark/>
          </w:tcPr>
          <w:p w14:paraId="4F939F9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17</w:t>
            </w:r>
          </w:p>
        </w:tc>
        <w:tc>
          <w:tcPr>
            <w:tcW w:w="1295" w:type="dxa"/>
            <w:tcBorders>
              <w:top w:val="nil"/>
              <w:left w:val="nil"/>
              <w:bottom w:val="single" w:sz="4" w:space="0" w:color="auto"/>
              <w:right w:val="single" w:sz="4" w:space="0" w:color="auto"/>
            </w:tcBorders>
            <w:shd w:val="clear" w:color="000000" w:fill="F2F2F2"/>
            <w:noWrap/>
            <w:vAlign w:val="center"/>
            <w:hideMark/>
          </w:tcPr>
          <w:p w14:paraId="6D5D787B"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O</w:t>
            </w:r>
          </w:p>
        </w:tc>
        <w:tc>
          <w:tcPr>
            <w:tcW w:w="1434" w:type="dxa"/>
            <w:tcBorders>
              <w:top w:val="nil"/>
              <w:left w:val="nil"/>
              <w:bottom w:val="single" w:sz="4" w:space="0" w:color="auto"/>
              <w:right w:val="single" w:sz="4" w:space="0" w:color="auto"/>
            </w:tcBorders>
            <w:shd w:val="clear" w:color="000000" w:fill="F2F2F2"/>
            <w:noWrap/>
            <w:vAlign w:val="center"/>
            <w:hideMark/>
          </w:tcPr>
          <w:p w14:paraId="35E3FBB9"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 </w:t>
            </w:r>
          </w:p>
        </w:tc>
        <w:tc>
          <w:tcPr>
            <w:tcW w:w="146" w:type="dxa"/>
            <w:tcBorders>
              <w:top w:val="nil"/>
              <w:left w:val="nil"/>
              <w:bottom w:val="nil"/>
              <w:right w:val="nil"/>
            </w:tcBorders>
            <w:shd w:val="clear" w:color="auto" w:fill="auto"/>
            <w:noWrap/>
            <w:vAlign w:val="bottom"/>
            <w:hideMark/>
          </w:tcPr>
          <w:p w14:paraId="063CB78F"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p>
        </w:tc>
        <w:tc>
          <w:tcPr>
            <w:tcW w:w="146" w:type="dxa"/>
            <w:tcBorders>
              <w:top w:val="nil"/>
              <w:left w:val="nil"/>
              <w:bottom w:val="nil"/>
              <w:right w:val="nil"/>
            </w:tcBorders>
            <w:shd w:val="clear" w:color="auto" w:fill="auto"/>
            <w:noWrap/>
            <w:vAlign w:val="bottom"/>
            <w:hideMark/>
          </w:tcPr>
          <w:p w14:paraId="625AAA2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B3DDB9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1F1E8973" w14:textId="77777777" w:rsidR="00962BCB" w:rsidRPr="00E205BF" w:rsidRDefault="00962BCB" w:rsidP="00896870">
            <w:pPr>
              <w:spacing w:after="0" w:line="240" w:lineRule="auto"/>
              <w:rPr>
                <w:rFonts w:eastAsia="Times New Roman"/>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718BC6D5"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7" w:type="dxa"/>
            <w:vMerge/>
            <w:tcBorders>
              <w:top w:val="nil"/>
              <w:left w:val="single" w:sz="4" w:space="0" w:color="auto"/>
              <w:bottom w:val="single" w:sz="4" w:space="0" w:color="auto"/>
              <w:right w:val="single" w:sz="4" w:space="0" w:color="auto"/>
            </w:tcBorders>
            <w:vAlign w:val="center"/>
            <w:hideMark/>
          </w:tcPr>
          <w:p w14:paraId="1A57D337" w14:textId="77777777" w:rsidR="00962BCB" w:rsidRPr="00E205BF" w:rsidRDefault="00962BCB" w:rsidP="00896870">
            <w:pPr>
              <w:spacing w:after="0" w:line="240" w:lineRule="auto"/>
              <w:rPr>
                <w:rFonts w:ascii="Arial Narrow" w:eastAsia="Times New Roman" w:hAnsi="Arial Narrow"/>
                <w:b/>
                <w:bCs/>
                <w:color w:val="000000"/>
                <w:sz w:val="20"/>
                <w:szCs w:val="20"/>
              </w:rPr>
            </w:pPr>
          </w:p>
        </w:tc>
        <w:tc>
          <w:tcPr>
            <w:tcW w:w="1200" w:type="dxa"/>
            <w:tcBorders>
              <w:top w:val="nil"/>
              <w:left w:val="nil"/>
              <w:bottom w:val="single" w:sz="4" w:space="0" w:color="auto"/>
              <w:right w:val="single" w:sz="4" w:space="0" w:color="auto"/>
            </w:tcBorders>
            <w:shd w:val="clear" w:color="000000" w:fill="F2F2F2"/>
            <w:noWrap/>
            <w:vAlign w:val="center"/>
            <w:hideMark/>
          </w:tcPr>
          <w:p w14:paraId="364EA5F2"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I</w:t>
            </w:r>
          </w:p>
        </w:tc>
        <w:tc>
          <w:tcPr>
            <w:tcW w:w="1200" w:type="dxa"/>
            <w:tcBorders>
              <w:top w:val="nil"/>
              <w:left w:val="nil"/>
              <w:bottom w:val="single" w:sz="4" w:space="0" w:color="auto"/>
              <w:right w:val="single" w:sz="4" w:space="0" w:color="auto"/>
            </w:tcBorders>
            <w:shd w:val="clear" w:color="auto" w:fill="auto"/>
            <w:noWrap/>
            <w:vAlign w:val="center"/>
            <w:hideMark/>
          </w:tcPr>
          <w:p w14:paraId="0240FAE7"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2157</w:t>
            </w:r>
          </w:p>
        </w:tc>
        <w:tc>
          <w:tcPr>
            <w:tcW w:w="1200" w:type="dxa"/>
            <w:tcBorders>
              <w:top w:val="nil"/>
              <w:left w:val="nil"/>
              <w:bottom w:val="single" w:sz="4" w:space="0" w:color="auto"/>
              <w:right w:val="single" w:sz="4" w:space="0" w:color="auto"/>
            </w:tcBorders>
            <w:shd w:val="clear" w:color="000000" w:fill="F2F2F2"/>
            <w:noWrap/>
            <w:vAlign w:val="center"/>
            <w:hideMark/>
          </w:tcPr>
          <w:p w14:paraId="11E6160F"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I</w:t>
            </w:r>
          </w:p>
        </w:tc>
        <w:tc>
          <w:tcPr>
            <w:tcW w:w="1200" w:type="dxa"/>
            <w:tcBorders>
              <w:top w:val="nil"/>
              <w:left w:val="nil"/>
              <w:bottom w:val="single" w:sz="4" w:space="0" w:color="auto"/>
              <w:right w:val="single" w:sz="4" w:space="0" w:color="auto"/>
            </w:tcBorders>
            <w:shd w:val="clear" w:color="000000" w:fill="F2F2F2"/>
            <w:noWrap/>
            <w:vAlign w:val="center"/>
            <w:hideMark/>
          </w:tcPr>
          <w:p w14:paraId="42E90263"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2157</w:t>
            </w:r>
          </w:p>
        </w:tc>
      </w:tr>
      <w:tr w:rsidR="00962BCB" w:rsidRPr="00E205BF" w14:paraId="4E7D00D9" w14:textId="77777777" w:rsidTr="00896870">
        <w:trPr>
          <w:trHeight w:val="315"/>
        </w:trPr>
        <w:tc>
          <w:tcPr>
            <w:tcW w:w="1215" w:type="dxa"/>
            <w:tcBorders>
              <w:top w:val="nil"/>
              <w:left w:val="single" w:sz="4" w:space="0" w:color="auto"/>
              <w:bottom w:val="nil"/>
              <w:right w:val="single" w:sz="4" w:space="0" w:color="auto"/>
            </w:tcBorders>
            <w:shd w:val="clear" w:color="auto" w:fill="auto"/>
            <w:noWrap/>
            <w:vAlign w:val="center"/>
            <w:hideMark/>
          </w:tcPr>
          <w:p w14:paraId="1BF488C8"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3013E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14</w:t>
            </w:r>
          </w:p>
        </w:tc>
        <w:tc>
          <w:tcPr>
            <w:tcW w:w="1295" w:type="dxa"/>
            <w:tcBorders>
              <w:top w:val="single" w:sz="8" w:space="0" w:color="000000"/>
              <w:left w:val="single" w:sz="8" w:space="0" w:color="CCCCCC"/>
              <w:bottom w:val="single" w:sz="8" w:space="0" w:color="000000"/>
              <w:right w:val="single" w:sz="8" w:space="0" w:color="000000"/>
            </w:tcBorders>
            <w:shd w:val="clear" w:color="000000" w:fill="F2F2F2"/>
            <w:vAlign w:val="center"/>
            <w:hideMark/>
          </w:tcPr>
          <w:p w14:paraId="42789C0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000000"/>
              <w:left w:val="single" w:sz="8" w:space="0" w:color="CCCCCC"/>
              <w:bottom w:val="single" w:sz="8" w:space="0" w:color="000000"/>
              <w:right w:val="single" w:sz="8" w:space="0" w:color="000000"/>
            </w:tcBorders>
            <w:shd w:val="clear" w:color="auto" w:fill="auto"/>
            <w:vAlign w:val="center"/>
            <w:hideMark/>
          </w:tcPr>
          <w:p w14:paraId="2807605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160</w:t>
            </w:r>
          </w:p>
        </w:tc>
        <w:tc>
          <w:tcPr>
            <w:tcW w:w="1295" w:type="dxa"/>
            <w:tcBorders>
              <w:top w:val="single" w:sz="8" w:space="0" w:color="000000"/>
              <w:left w:val="nil"/>
              <w:bottom w:val="single" w:sz="8" w:space="0" w:color="000000"/>
              <w:right w:val="single" w:sz="8" w:space="0" w:color="000000"/>
            </w:tcBorders>
            <w:shd w:val="clear" w:color="000000" w:fill="F2F2F2"/>
            <w:vAlign w:val="center"/>
            <w:hideMark/>
          </w:tcPr>
          <w:p w14:paraId="3E0887C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000000"/>
              <w:left w:val="single" w:sz="8" w:space="0" w:color="CCCCCC"/>
              <w:bottom w:val="single" w:sz="8" w:space="0" w:color="000000"/>
              <w:right w:val="single" w:sz="8" w:space="0" w:color="000000"/>
            </w:tcBorders>
            <w:shd w:val="clear" w:color="auto" w:fill="auto"/>
            <w:vAlign w:val="center"/>
            <w:hideMark/>
          </w:tcPr>
          <w:p w14:paraId="684CEB4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44</w:t>
            </w:r>
          </w:p>
        </w:tc>
        <w:tc>
          <w:tcPr>
            <w:tcW w:w="146" w:type="dxa"/>
            <w:tcBorders>
              <w:top w:val="nil"/>
              <w:left w:val="nil"/>
              <w:bottom w:val="nil"/>
              <w:right w:val="nil"/>
            </w:tcBorders>
            <w:shd w:val="clear" w:color="auto" w:fill="auto"/>
            <w:noWrap/>
            <w:vAlign w:val="bottom"/>
            <w:hideMark/>
          </w:tcPr>
          <w:p w14:paraId="69E9E4EB"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4CFFF01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1A9E78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3E245C6B" w14:textId="77777777" w:rsidR="00962BCB" w:rsidRPr="00E205BF" w:rsidRDefault="00962BCB" w:rsidP="00896870">
            <w:pPr>
              <w:spacing w:after="0" w:line="240" w:lineRule="auto"/>
              <w:rPr>
                <w:rFonts w:eastAsia="Times New Roman"/>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13FA530F"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7" w:type="dxa"/>
            <w:vMerge/>
            <w:tcBorders>
              <w:top w:val="nil"/>
              <w:left w:val="single" w:sz="4" w:space="0" w:color="auto"/>
              <w:bottom w:val="single" w:sz="4" w:space="0" w:color="auto"/>
              <w:right w:val="single" w:sz="4" w:space="0" w:color="auto"/>
            </w:tcBorders>
            <w:vAlign w:val="center"/>
            <w:hideMark/>
          </w:tcPr>
          <w:p w14:paraId="0551264B" w14:textId="77777777" w:rsidR="00962BCB" w:rsidRPr="00E205BF" w:rsidRDefault="00962BCB" w:rsidP="00896870">
            <w:pPr>
              <w:spacing w:after="0" w:line="240" w:lineRule="auto"/>
              <w:rPr>
                <w:rFonts w:ascii="Arial Narrow" w:eastAsia="Times New Roman" w:hAnsi="Arial Narrow"/>
                <w:b/>
                <w:bCs/>
                <w:color w:val="000000"/>
                <w:sz w:val="20"/>
                <w:szCs w:val="20"/>
              </w:rPr>
            </w:pPr>
          </w:p>
        </w:tc>
        <w:tc>
          <w:tcPr>
            <w:tcW w:w="1200" w:type="dxa"/>
            <w:tcBorders>
              <w:top w:val="nil"/>
              <w:left w:val="nil"/>
              <w:bottom w:val="single" w:sz="4" w:space="0" w:color="auto"/>
              <w:right w:val="single" w:sz="4" w:space="0" w:color="auto"/>
            </w:tcBorders>
            <w:shd w:val="clear" w:color="000000" w:fill="F2F2F2"/>
            <w:noWrap/>
            <w:vAlign w:val="center"/>
            <w:hideMark/>
          </w:tcPr>
          <w:p w14:paraId="1536B56F"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O</w:t>
            </w:r>
          </w:p>
        </w:tc>
        <w:tc>
          <w:tcPr>
            <w:tcW w:w="1200" w:type="dxa"/>
            <w:tcBorders>
              <w:top w:val="nil"/>
              <w:left w:val="nil"/>
              <w:bottom w:val="single" w:sz="4" w:space="0" w:color="auto"/>
              <w:right w:val="single" w:sz="4" w:space="0" w:color="auto"/>
            </w:tcBorders>
            <w:shd w:val="clear" w:color="auto" w:fill="auto"/>
            <w:noWrap/>
            <w:vAlign w:val="center"/>
            <w:hideMark/>
          </w:tcPr>
          <w:p w14:paraId="6EDB20EA"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282</w:t>
            </w:r>
          </w:p>
        </w:tc>
        <w:tc>
          <w:tcPr>
            <w:tcW w:w="1200" w:type="dxa"/>
            <w:tcBorders>
              <w:top w:val="nil"/>
              <w:left w:val="nil"/>
              <w:bottom w:val="single" w:sz="4" w:space="0" w:color="auto"/>
              <w:right w:val="single" w:sz="4" w:space="0" w:color="auto"/>
            </w:tcBorders>
            <w:shd w:val="clear" w:color="000000" w:fill="F2F2F2"/>
            <w:noWrap/>
            <w:vAlign w:val="center"/>
            <w:hideMark/>
          </w:tcPr>
          <w:p w14:paraId="678A96AF" w14:textId="77777777" w:rsidR="00962BCB" w:rsidRPr="00E205BF" w:rsidRDefault="00962BCB" w:rsidP="00896870">
            <w:pPr>
              <w:spacing w:after="0" w:line="240" w:lineRule="auto"/>
              <w:jc w:val="center"/>
              <w:rPr>
                <w:rFonts w:ascii="Arial Narrow" w:eastAsia="Times New Roman" w:hAnsi="Arial Narrow"/>
                <w:b/>
                <w:bCs/>
                <w:color w:val="2F75B5"/>
                <w:sz w:val="20"/>
                <w:szCs w:val="20"/>
              </w:rPr>
            </w:pPr>
            <w:r w:rsidRPr="00E205BF">
              <w:rPr>
                <w:rFonts w:ascii="Arial Narrow" w:eastAsia="Times New Roman" w:hAnsi="Arial Narrow"/>
                <w:b/>
                <w:bCs/>
                <w:color w:val="2F75B5"/>
                <w:sz w:val="20"/>
                <w:szCs w:val="20"/>
              </w:rPr>
              <w:t>O</w:t>
            </w:r>
          </w:p>
        </w:tc>
        <w:tc>
          <w:tcPr>
            <w:tcW w:w="1200" w:type="dxa"/>
            <w:tcBorders>
              <w:top w:val="nil"/>
              <w:left w:val="nil"/>
              <w:bottom w:val="single" w:sz="4" w:space="0" w:color="auto"/>
              <w:right w:val="single" w:sz="4" w:space="0" w:color="auto"/>
            </w:tcBorders>
            <w:shd w:val="clear" w:color="000000" w:fill="F2F2F2"/>
            <w:noWrap/>
            <w:vAlign w:val="center"/>
            <w:hideMark/>
          </w:tcPr>
          <w:p w14:paraId="4AC3A425" w14:textId="77777777" w:rsidR="00962BCB" w:rsidRPr="00E205BF" w:rsidRDefault="00962BCB" w:rsidP="00896870">
            <w:pPr>
              <w:spacing w:after="0" w:line="240" w:lineRule="auto"/>
              <w:jc w:val="center"/>
              <w:rPr>
                <w:rFonts w:ascii="Arial Narrow" w:eastAsia="Times New Roman" w:hAnsi="Arial Narrow"/>
                <w:b/>
                <w:bCs/>
                <w:color w:val="000000"/>
                <w:sz w:val="20"/>
                <w:szCs w:val="20"/>
              </w:rPr>
            </w:pPr>
            <w:r w:rsidRPr="00E205BF">
              <w:rPr>
                <w:rFonts w:ascii="Arial Narrow" w:eastAsia="Times New Roman" w:hAnsi="Arial Narrow"/>
                <w:b/>
                <w:bCs/>
                <w:color w:val="000000"/>
                <w:sz w:val="20"/>
                <w:szCs w:val="20"/>
              </w:rPr>
              <w:t>282</w:t>
            </w:r>
          </w:p>
        </w:tc>
      </w:tr>
      <w:tr w:rsidR="00962BCB" w:rsidRPr="00E205BF" w14:paraId="18ED77FB" w14:textId="77777777" w:rsidTr="00896870">
        <w:trPr>
          <w:trHeight w:val="315"/>
        </w:trPr>
        <w:tc>
          <w:tcPr>
            <w:tcW w:w="1215" w:type="dxa"/>
            <w:tcBorders>
              <w:top w:val="single" w:sz="4" w:space="0" w:color="auto"/>
              <w:left w:val="single" w:sz="4" w:space="0" w:color="auto"/>
              <w:bottom w:val="nil"/>
              <w:right w:val="single" w:sz="4" w:space="0" w:color="auto"/>
            </w:tcBorders>
            <w:shd w:val="clear" w:color="auto" w:fill="auto"/>
            <w:noWrap/>
            <w:vAlign w:val="center"/>
            <w:hideMark/>
          </w:tcPr>
          <w:p w14:paraId="2C9663C5"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single" w:sz="8" w:space="0" w:color="000000"/>
              <w:left w:val="single" w:sz="8" w:space="0" w:color="000000"/>
              <w:bottom w:val="single" w:sz="8" w:space="0" w:color="000000"/>
              <w:right w:val="single" w:sz="8" w:space="0" w:color="000000"/>
            </w:tcBorders>
            <w:vAlign w:val="center"/>
            <w:hideMark/>
          </w:tcPr>
          <w:p w14:paraId="207E355D"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4D1FE7D"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71CC2C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178</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1568023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229AFE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54</w:t>
            </w:r>
          </w:p>
        </w:tc>
        <w:tc>
          <w:tcPr>
            <w:tcW w:w="146" w:type="dxa"/>
            <w:tcBorders>
              <w:top w:val="nil"/>
              <w:left w:val="nil"/>
              <w:bottom w:val="nil"/>
              <w:right w:val="nil"/>
            </w:tcBorders>
            <w:shd w:val="clear" w:color="auto" w:fill="auto"/>
            <w:noWrap/>
            <w:vAlign w:val="bottom"/>
            <w:hideMark/>
          </w:tcPr>
          <w:p w14:paraId="244D118C"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BA6F44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EF678D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086FEF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5F107C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AC51FC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761337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700471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0B3A4D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6C83031"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1295E0BC" w14:textId="77777777" w:rsidTr="00896870">
        <w:trPr>
          <w:trHeight w:val="315"/>
        </w:trPr>
        <w:tc>
          <w:tcPr>
            <w:tcW w:w="1215" w:type="dxa"/>
            <w:tcBorders>
              <w:top w:val="single" w:sz="4" w:space="0" w:color="auto"/>
              <w:left w:val="single" w:sz="4" w:space="0" w:color="auto"/>
              <w:bottom w:val="nil"/>
              <w:right w:val="single" w:sz="4" w:space="0" w:color="auto"/>
            </w:tcBorders>
            <w:shd w:val="clear" w:color="auto" w:fill="auto"/>
            <w:noWrap/>
            <w:vAlign w:val="center"/>
            <w:hideMark/>
          </w:tcPr>
          <w:p w14:paraId="6920AA27"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single" w:sz="8" w:space="0" w:color="000000"/>
              <w:left w:val="single" w:sz="8" w:space="0" w:color="000000"/>
              <w:bottom w:val="single" w:sz="8" w:space="0" w:color="000000"/>
              <w:right w:val="single" w:sz="8" w:space="0" w:color="000000"/>
            </w:tcBorders>
            <w:vAlign w:val="center"/>
            <w:hideMark/>
          </w:tcPr>
          <w:p w14:paraId="252C8F6F"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987531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78A806E"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12</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376DB9DA"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77FBB6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4A447A9D"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4020B4F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1CB896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863F3B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D887FA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289605E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E6D5FD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502645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7CF4D8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6DDB5D7"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1188414C" w14:textId="77777777" w:rsidTr="00896870">
        <w:trPr>
          <w:trHeight w:val="315"/>
        </w:trPr>
        <w:tc>
          <w:tcPr>
            <w:tcW w:w="12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ADB47CB"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695DF2C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4370FA3"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F5FB02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40</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74F60DD3"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E7D5E4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14</w:t>
            </w:r>
          </w:p>
        </w:tc>
        <w:tc>
          <w:tcPr>
            <w:tcW w:w="146" w:type="dxa"/>
            <w:tcBorders>
              <w:top w:val="nil"/>
              <w:left w:val="nil"/>
              <w:bottom w:val="nil"/>
              <w:right w:val="nil"/>
            </w:tcBorders>
            <w:shd w:val="clear" w:color="auto" w:fill="auto"/>
            <w:noWrap/>
            <w:vAlign w:val="bottom"/>
            <w:hideMark/>
          </w:tcPr>
          <w:p w14:paraId="4A97732F"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2F2AA94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2AD663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136CF6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EC0701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7985CD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B2DCEE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767ACB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F58D94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E94E7AA"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8F3D9B1"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333DC099"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63128C11"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99443E3"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7FD41E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55</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39D5AD48"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5657AB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10</w:t>
            </w:r>
          </w:p>
        </w:tc>
        <w:tc>
          <w:tcPr>
            <w:tcW w:w="146" w:type="dxa"/>
            <w:tcBorders>
              <w:top w:val="nil"/>
              <w:left w:val="nil"/>
              <w:bottom w:val="nil"/>
              <w:right w:val="nil"/>
            </w:tcBorders>
            <w:shd w:val="clear" w:color="auto" w:fill="auto"/>
            <w:noWrap/>
            <w:vAlign w:val="bottom"/>
            <w:hideMark/>
          </w:tcPr>
          <w:p w14:paraId="3122D831"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20CC8B5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20B7E7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E00B6C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C7219E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057E88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77FDBA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F199AD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456CEE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14D2E3F"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6C734AE"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2DF3149F"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616AEFE0"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E81559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2BD6D4E"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58170EF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7A529F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6646B5BA"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41B67CB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0DBFBC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25800E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5285DE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8A891D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5F07E4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62A914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A148FA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1D72C30"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823DFEA"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033CF22C"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423383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9</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6311CC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529097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110</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125D86B5"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9058B1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30</w:t>
            </w:r>
          </w:p>
        </w:tc>
        <w:tc>
          <w:tcPr>
            <w:tcW w:w="146" w:type="dxa"/>
            <w:tcBorders>
              <w:top w:val="nil"/>
              <w:left w:val="nil"/>
              <w:bottom w:val="nil"/>
              <w:right w:val="nil"/>
            </w:tcBorders>
            <w:shd w:val="clear" w:color="auto" w:fill="auto"/>
            <w:noWrap/>
            <w:vAlign w:val="bottom"/>
            <w:hideMark/>
          </w:tcPr>
          <w:p w14:paraId="54B6F509"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9E32CC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B39348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CA0999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8306C5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4B98B4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D208FF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540A00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B48BC9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07874C1"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041E733"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5351D8A4"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05F0F41B"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7D17233"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916BF7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109</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48BBB66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4528C6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33</w:t>
            </w:r>
          </w:p>
        </w:tc>
        <w:tc>
          <w:tcPr>
            <w:tcW w:w="146" w:type="dxa"/>
            <w:tcBorders>
              <w:top w:val="nil"/>
              <w:left w:val="nil"/>
              <w:bottom w:val="nil"/>
              <w:right w:val="nil"/>
            </w:tcBorders>
            <w:shd w:val="clear" w:color="auto" w:fill="auto"/>
            <w:noWrap/>
            <w:vAlign w:val="bottom"/>
            <w:hideMark/>
          </w:tcPr>
          <w:p w14:paraId="4DE026BA"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2B3A7DF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DFF691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A70451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0176F2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2E10F9C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C4BE8E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7324E3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FF06B1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548ADD8"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075C9D06"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1B4F5E0E"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4ED80059"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F923830"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7826BD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216F1DB9"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ED41228"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68C95B1A"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FB8D4B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0C5CD1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F58FBC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3C03C7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0DC712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3EEC44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9ECDE7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F1E583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A29F9B0"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D0B787D"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0700989E"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3CEBAA0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7E6DD6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EC9ADB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55</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A19F66A"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10EE51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16</w:t>
            </w:r>
          </w:p>
        </w:tc>
        <w:tc>
          <w:tcPr>
            <w:tcW w:w="146" w:type="dxa"/>
            <w:tcBorders>
              <w:top w:val="nil"/>
              <w:left w:val="nil"/>
              <w:bottom w:val="nil"/>
              <w:right w:val="nil"/>
            </w:tcBorders>
            <w:shd w:val="clear" w:color="auto" w:fill="auto"/>
            <w:noWrap/>
            <w:vAlign w:val="bottom"/>
            <w:hideMark/>
          </w:tcPr>
          <w:p w14:paraId="5376D5F4"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10FAD97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276872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82C790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D2AE2E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150541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1B801C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B28108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B0E9C2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A88615A"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5C5E02B0"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2C1A0F21"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7EC335E8"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1F80C14"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3F42C6A"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64</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958AD7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A0432C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19</w:t>
            </w:r>
          </w:p>
        </w:tc>
        <w:tc>
          <w:tcPr>
            <w:tcW w:w="146" w:type="dxa"/>
            <w:tcBorders>
              <w:top w:val="nil"/>
              <w:left w:val="nil"/>
              <w:bottom w:val="nil"/>
              <w:right w:val="nil"/>
            </w:tcBorders>
            <w:shd w:val="clear" w:color="auto" w:fill="auto"/>
            <w:noWrap/>
            <w:vAlign w:val="bottom"/>
            <w:hideMark/>
          </w:tcPr>
          <w:p w14:paraId="7E1C059A"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140FEFF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274A1E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F74F5D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507EC6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C06220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2557B1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45FA22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3DD987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72F4B07"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0B89472"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1D9A0E27"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3A1DBD71"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1F978A3"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A95BDD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5DA1870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8C6C76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1CDB9CEC"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01FC48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DC4459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DAF838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156D18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0AB0F41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191249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834C56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B872FB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C3DFA50"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5DDB2D13"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2423BAE6"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9C5C91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15</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3C078C3"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9E5788E"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180</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434E9D6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9F94CA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61</w:t>
            </w:r>
          </w:p>
        </w:tc>
        <w:tc>
          <w:tcPr>
            <w:tcW w:w="146" w:type="dxa"/>
            <w:tcBorders>
              <w:top w:val="nil"/>
              <w:left w:val="nil"/>
              <w:bottom w:val="nil"/>
              <w:right w:val="nil"/>
            </w:tcBorders>
            <w:shd w:val="clear" w:color="auto" w:fill="auto"/>
            <w:noWrap/>
            <w:vAlign w:val="bottom"/>
            <w:hideMark/>
          </w:tcPr>
          <w:p w14:paraId="2BFDE959"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46EDD6E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D59E7A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D19EBE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67BFA2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2D37652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131817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34046F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3F0177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CC071D0"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A2F3BF6"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3C5D1D0D"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5B304BD2"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6D997CB"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4A1452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184</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79E6AD0D"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189BB4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44</w:t>
            </w:r>
          </w:p>
        </w:tc>
        <w:tc>
          <w:tcPr>
            <w:tcW w:w="146" w:type="dxa"/>
            <w:tcBorders>
              <w:top w:val="nil"/>
              <w:left w:val="nil"/>
              <w:bottom w:val="nil"/>
              <w:right w:val="nil"/>
            </w:tcBorders>
            <w:shd w:val="clear" w:color="auto" w:fill="auto"/>
            <w:noWrap/>
            <w:vAlign w:val="bottom"/>
            <w:hideMark/>
          </w:tcPr>
          <w:p w14:paraId="3BE2F18E"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C59AF1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79F3C1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2D1B27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1B89D8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281230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F28D61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CA9624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92C33C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FCC42E6"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5FFC5029"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711C0E00"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5C521AB2"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4D712E0"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9FC110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11</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362580A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7C6257E"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679938E6"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7C28BF7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247533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55023F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E81BE4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26CD4E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4305D1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E70E80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C82C4E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FC91374"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ADB3957" w14:textId="77777777" w:rsidTr="00896870">
        <w:trPr>
          <w:trHeight w:val="315"/>
        </w:trPr>
        <w:tc>
          <w:tcPr>
            <w:tcW w:w="1215" w:type="dxa"/>
            <w:tcBorders>
              <w:top w:val="nil"/>
              <w:left w:val="single" w:sz="4" w:space="0" w:color="auto"/>
              <w:bottom w:val="nil"/>
              <w:right w:val="single" w:sz="8" w:space="0" w:color="000000"/>
            </w:tcBorders>
            <w:shd w:val="clear" w:color="auto" w:fill="auto"/>
            <w:noWrap/>
            <w:vAlign w:val="center"/>
            <w:hideMark/>
          </w:tcPr>
          <w:p w14:paraId="6D9C1B05"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8C57EC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16</w:t>
            </w:r>
          </w:p>
        </w:tc>
        <w:tc>
          <w:tcPr>
            <w:tcW w:w="1295" w:type="dxa"/>
            <w:tcBorders>
              <w:top w:val="nil"/>
              <w:left w:val="nil"/>
              <w:bottom w:val="single" w:sz="8" w:space="0" w:color="000000"/>
              <w:right w:val="single" w:sz="8" w:space="0" w:color="000000"/>
            </w:tcBorders>
            <w:shd w:val="clear" w:color="000000" w:fill="F2F2F2"/>
            <w:vAlign w:val="center"/>
            <w:hideMark/>
          </w:tcPr>
          <w:p w14:paraId="6B9CC0B3"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nil"/>
              <w:left w:val="single" w:sz="8" w:space="0" w:color="CCCCCC"/>
              <w:bottom w:val="single" w:sz="8" w:space="0" w:color="000000"/>
              <w:right w:val="single" w:sz="8" w:space="0" w:color="000000"/>
            </w:tcBorders>
            <w:shd w:val="clear" w:color="auto" w:fill="auto"/>
            <w:vAlign w:val="center"/>
            <w:hideMark/>
          </w:tcPr>
          <w:p w14:paraId="77998644"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261</w:t>
            </w:r>
          </w:p>
        </w:tc>
        <w:tc>
          <w:tcPr>
            <w:tcW w:w="1295" w:type="dxa"/>
            <w:tcBorders>
              <w:top w:val="nil"/>
              <w:left w:val="single" w:sz="8" w:space="0" w:color="CCCCCC"/>
              <w:bottom w:val="single" w:sz="8" w:space="0" w:color="000000"/>
              <w:right w:val="single" w:sz="8" w:space="0" w:color="000000"/>
            </w:tcBorders>
            <w:shd w:val="clear" w:color="000000" w:fill="F2F2F2"/>
            <w:vAlign w:val="center"/>
            <w:hideMark/>
          </w:tcPr>
          <w:p w14:paraId="57C0C6A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nil"/>
              <w:left w:val="single" w:sz="8" w:space="0" w:color="CCCCCC"/>
              <w:bottom w:val="single" w:sz="8" w:space="0" w:color="000000"/>
              <w:right w:val="single" w:sz="8" w:space="0" w:color="000000"/>
            </w:tcBorders>
            <w:shd w:val="clear" w:color="auto" w:fill="auto"/>
            <w:vAlign w:val="center"/>
            <w:hideMark/>
          </w:tcPr>
          <w:p w14:paraId="1990E5E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17</w:t>
            </w:r>
          </w:p>
        </w:tc>
        <w:tc>
          <w:tcPr>
            <w:tcW w:w="146" w:type="dxa"/>
            <w:tcBorders>
              <w:top w:val="nil"/>
              <w:left w:val="nil"/>
              <w:bottom w:val="nil"/>
              <w:right w:val="nil"/>
            </w:tcBorders>
            <w:shd w:val="clear" w:color="auto" w:fill="auto"/>
            <w:noWrap/>
            <w:vAlign w:val="bottom"/>
            <w:hideMark/>
          </w:tcPr>
          <w:p w14:paraId="66D1B453"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15FFBE5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F355EC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D80DB7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3705DC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28C9F38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68F8AC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BCB07B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6F4167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D0F3117"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1F67518C" w14:textId="77777777" w:rsidTr="00896870">
        <w:trPr>
          <w:trHeight w:val="315"/>
        </w:trPr>
        <w:tc>
          <w:tcPr>
            <w:tcW w:w="1215" w:type="dxa"/>
            <w:tcBorders>
              <w:top w:val="single" w:sz="4" w:space="0" w:color="auto"/>
              <w:left w:val="single" w:sz="4" w:space="0" w:color="auto"/>
              <w:bottom w:val="nil"/>
              <w:right w:val="single" w:sz="8" w:space="0" w:color="000000"/>
            </w:tcBorders>
            <w:shd w:val="clear" w:color="auto" w:fill="auto"/>
            <w:noWrap/>
            <w:vAlign w:val="center"/>
            <w:hideMark/>
          </w:tcPr>
          <w:p w14:paraId="57338D5B"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8" w:space="0" w:color="000000"/>
              <w:bottom w:val="single" w:sz="8" w:space="0" w:color="000000"/>
              <w:right w:val="single" w:sz="8" w:space="0" w:color="000000"/>
            </w:tcBorders>
            <w:vAlign w:val="center"/>
            <w:hideMark/>
          </w:tcPr>
          <w:p w14:paraId="6FC2B239"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1B3C309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F1FE7E4"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120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60FFF0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EB78A4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95</w:t>
            </w:r>
          </w:p>
        </w:tc>
        <w:tc>
          <w:tcPr>
            <w:tcW w:w="146" w:type="dxa"/>
            <w:tcBorders>
              <w:top w:val="nil"/>
              <w:left w:val="nil"/>
              <w:bottom w:val="nil"/>
              <w:right w:val="nil"/>
            </w:tcBorders>
            <w:shd w:val="clear" w:color="auto" w:fill="auto"/>
            <w:noWrap/>
            <w:vAlign w:val="bottom"/>
            <w:hideMark/>
          </w:tcPr>
          <w:p w14:paraId="0240C4BA"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9C7BB8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E713CF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93C152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1035BE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8E92FE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4E0080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1A12DE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F6B526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344546A"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28D8749" w14:textId="77777777" w:rsidTr="00896870">
        <w:trPr>
          <w:trHeight w:val="315"/>
        </w:trPr>
        <w:tc>
          <w:tcPr>
            <w:tcW w:w="1215" w:type="dxa"/>
            <w:tcBorders>
              <w:top w:val="single" w:sz="4" w:space="0" w:color="auto"/>
              <w:left w:val="single" w:sz="4" w:space="0" w:color="auto"/>
              <w:bottom w:val="nil"/>
              <w:right w:val="single" w:sz="8" w:space="0" w:color="000000"/>
            </w:tcBorders>
            <w:shd w:val="clear" w:color="auto" w:fill="auto"/>
            <w:noWrap/>
            <w:vAlign w:val="center"/>
            <w:hideMark/>
          </w:tcPr>
          <w:p w14:paraId="59B01A6F"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8" w:space="0" w:color="000000"/>
              <w:bottom w:val="single" w:sz="8" w:space="0" w:color="000000"/>
              <w:right w:val="single" w:sz="8" w:space="0" w:color="000000"/>
            </w:tcBorders>
            <w:vAlign w:val="center"/>
            <w:hideMark/>
          </w:tcPr>
          <w:p w14:paraId="53F30577"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2D258AB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44731DA"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19</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A50217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F2148B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7AF091CA"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7A15DA6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367BFF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E3B280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E7BD6E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FF062D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40D974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871FE6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838727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88BB437"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4C80D14" w14:textId="77777777" w:rsidTr="00896870">
        <w:trPr>
          <w:trHeight w:val="315"/>
        </w:trPr>
        <w:tc>
          <w:tcPr>
            <w:tcW w:w="121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A8BC52D"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4F18180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15</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A5EA5B9"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C089A9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229</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11FCB1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BBF976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w:t>
            </w:r>
          </w:p>
        </w:tc>
        <w:tc>
          <w:tcPr>
            <w:tcW w:w="146" w:type="dxa"/>
            <w:tcBorders>
              <w:top w:val="nil"/>
              <w:left w:val="nil"/>
              <w:bottom w:val="nil"/>
              <w:right w:val="nil"/>
            </w:tcBorders>
            <w:shd w:val="clear" w:color="auto" w:fill="auto"/>
            <w:noWrap/>
            <w:vAlign w:val="bottom"/>
            <w:hideMark/>
          </w:tcPr>
          <w:p w14:paraId="401F7CDE"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1306360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0537B2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DA8E52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36CF75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659B87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B05C03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6ABA67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21D1A3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18274CF"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512B38BE"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79AA970C"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20719EF2"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41EB7FDB"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294DB84"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143</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3B5FA19"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7484BD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84</w:t>
            </w:r>
          </w:p>
        </w:tc>
        <w:tc>
          <w:tcPr>
            <w:tcW w:w="146" w:type="dxa"/>
            <w:tcBorders>
              <w:top w:val="nil"/>
              <w:left w:val="nil"/>
              <w:bottom w:val="nil"/>
              <w:right w:val="nil"/>
            </w:tcBorders>
            <w:shd w:val="clear" w:color="auto" w:fill="auto"/>
            <w:noWrap/>
            <w:vAlign w:val="bottom"/>
            <w:hideMark/>
          </w:tcPr>
          <w:p w14:paraId="4B91DE14"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6018BD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45EAA7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EBF997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77011A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162D56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7A22CD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39FB63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11EEC2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A553050"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E45D39D"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022CA18A"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053DD219"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2FB1CDF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336849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D8A3F1B"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BA3DCA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0854D79A"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9DFD5D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B1B30A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D25920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56065A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E2846E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A33FAB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725CAD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FE3992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9787C51"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FD38978"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07D423FA"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lastRenderedPageBreak/>
              <w:t>TERCERO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074DDB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17</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4E69F87D"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26EB2F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126</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BD3B81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44A43D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113</w:t>
            </w:r>
          </w:p>
        </w:tc>
        <w:tc>
          <w:tcPr>
            <w:tcW w:w="146" w:type="dxa"/>
            <w:tcBorders>
              <w:top w:val="nil"/>
              <w:left w:val="nil"/>
              <w:bottom w:val="nil"/>
              <w:right w:val="nil"/>
            </w:tcBorders>
            <w:shd w:val="clear" w:color="auto" w:fill="auto"/>
            <w:noWrap/>
            <w:vAlign w:val="bottom"/>
            <w:hideMark/>
          </w:tcPr>
          <w:p w14:paraId="30186D56"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4274FD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32FA00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51B4F7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3C3512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270E353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71C613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6CA337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625A78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D981E68"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7B997A53"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014DAD05"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1BF345ED"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5ECE55E9"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CC2B58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298</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4BBEBF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85750D8"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w:t>
            </w:r>
          </w:p>
        </w:tc>
        <w:tc>
          <w:tcPr>
            <w:tcW w:w="146" w:type="dxa"/>
            <w:tcBorders>
              <w:top w:val="nil"/>
              <w:left w:val="nil"/>
              <w:bottom w:val="nil"/>
              <w:right w:val="nil"/>
            </w:tcBorders>
            <w:shd w:val="clear" w:color="auto" w:fill="auto"/>
            <w:noWrap/>
            <w:vAlign w:val="bottom"/>
            <w:hideMark/>
          </w:tcPr>
          <w:p w14:paraId="48C55592"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5570997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BBCDC8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765D10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811088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0802C9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03B234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7C60C4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3D1C85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1FEEB67"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511782E2"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49F6ACED"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1754D3CC"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2C4DE87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3DBEF4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7774CA9"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6C4CF6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275489DE"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7139C40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021BA6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8F8B91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8E17F9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DE9CF8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DCC376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E773D5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F783BC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299CB42"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5E9566CE"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0E050520"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71A25B1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15</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7C8E541A"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B3D714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164</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F3009DB"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0F71F0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78</w:t>
            </w:r>
          </w:p>
        </w:tc>
        <w:tc>
          <w:tcPr>
            <w:tcW w:w="146" w:type="dxa"/>
            <w:tcBorders>
              <w:top w:val="nil"/>
              <w:left w:val="nil"/>
              <w:bottom w:val="nil"/>
              <w:right w:val="nil"/>
            </w:tcBorders>
            <w:shd w:val="clear" w:color="auto" w:fill="auto"/>
            <w:noWrap/>
            <w:vAlign w:val="bottom"/>
            <w:hideMark/>
          </w:tcPr>
          <w:p w14:paraId="536D3A5C"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2064C2E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495C57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0C59D9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83B22D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FB35C8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EF2890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97EC7E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FC7A8F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9AA8AA3"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AD53D59"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2495D3A4"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22E4F626"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44C3D2CA"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77A780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100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05CA7C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D9D25F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w:t>
            </w:r>
          </w:p>
        </w:tc>
        <w:tc>
          <w:tcPr>
            <w:tcW w:w="146" w:type="dxa"/>
            <w:tcBorders>
              <w:top w:val="nil"/>
              <w:left w:val="nil"/>
              <w:bottom w:val="nil"/>
              <w:right w:val="nil"/>
            </w:tcBorders>
            <w:shd w:val="clear" w:color="auto" w:fill="auto"/>
            <w:noWrap/>
            <w:vAlign w:val="bottom"/>
            <w:hideMark/>
          </w:tcPr>
          <w:p w14:paraId="30C6D9DD"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57A0B84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BCAFA4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4EF3D6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91324D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E79C53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090B3A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A48656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668186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27D4537"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7FB2FC4"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719F6E99"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0C62D9AC"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4745592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A79F37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111</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37D6B2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D8491F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21</w:t>
            </w:r>
          </w:p>
        </w:tc>
        <w:tc>
          <w:tcPr>
            <w:tcW w:w="146" w:type="dxa"/>
            <w:tcBorders>
              <w:top w:val="nil"/>
              <w:left w:val="nil"/>
              <w:bottom w:val="nil"/>
              <w:right w:val="nil"/>
            </w:tcBorders>
            <w:shd w:val="clear" w:color="auto" w:fill="auto"/>
            <w:noWrap/>
            <w:vAlign w:val="bottom"/>
            <w:hideMark/>
          </w:tcPr>
          <w:p w14:paraId="21E129B8"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560A420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293B34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7516F2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A2111A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11AE937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15B789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D2D520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EB1B4D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2732FBC"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0D7770B4"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0A643E69"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2BAEB3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20</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17DE186A"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E5B4AE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271</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F55B385"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5D4DE38"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50</w:t>
            </w:r>
          </w:p>
        </w:tc>
        <w:tc>
          <w:tcPr>
            <w:tcW w:w="146" w:type="dxa"/>
            <w:tcBorders>
              <w:top w:val="nil"/>
              <w:left w:val="nil"/>
              <w:bottom w:val="nil"/>
              <w:right w:val="nil"/>
            </w:tcBorders>
            <w:shd w:val="clear" w:color="auto" w:fill="auto"/>
            <w:noWrap/>
            <w:vAlign w:val="bottom"/>
            <w:hideMark/>
          </w:tcPr>
          <w:p w14:paraId="725DC935"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12FCDF4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A0F804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FB95F4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588790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F97429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8E2F7F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64FBFD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C7F26F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505E037"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DA2E0BB"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3A2B713F"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2FA45F25"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4FE2DF70"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DA2B31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126</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5BD464E"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93F0D14"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55</w:t>
            </w:r>
          </w:p>
        </w:tc>
        <w:tc>
          <w:tcPr>
            <w:tcW w:w="146" w:type="dxa"/>
            <w:tcBorders>
              <w:top w:val="nil"/>
              <w:left w:val="nil"/>
              <w:bottom w:val="nil"/>
              <w:right w:val="nil"/>
            </w:tcBorders>
            <w:shd w:val="clear" w:color="auto" w:fill="auto"/>
            <w:noWrap/>
            <w:vAlign w:val="bottom"/>
            <w:hideMark/>
          </w:tcPr>
          <w:p w14:paraId="02E5A417"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ED4C88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41D58B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4E0DFA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1F224C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17A996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75CB30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A4DEC7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A74620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DE24CA4"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7C8C0A13"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2C9445C5"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4F455641"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320AE49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6F03AB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103</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90856DE"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FF94FD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35</w:t>
            </w:r>
          </w:p>
        </w:tc>
        <w:tc>
          <w:tcPr>
            <w:tcW w:w="146" w:type="dxa"/>
            <w:tcBorders>
              <w:top w:val="nil"/>
              <w:left w:val="nil"/>
              <w:bottom w:val="nil"/>
              <w:right w:val="nil"/>
            </w:tcBorders>
            <w:shd w:val="clear" w:color="auto" w:fill="auto"/>
            <w:noWrap/>
            <w:vAlign w:val="bottom"/>
            <w:hideMark/>
          </w:tcPr>
          <w:p w14:paraId="5A782EF0"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4FAD8C7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FF3BFC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510EE6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596358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E90C65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3162EA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508B34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9D2993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F4D88F6"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8E3BBC9"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236B6A66"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ADD895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8</w:t>
            </w:r>
          </w:p>
        </w:tc>
        <w:tc>
          <w:tcPr>
            <w:tcW w:w="1295" w:type="dxa"/>
            <w:tcBorders>
              <w:top w:val="nil"/>
              <w:left w:val="nil"/>
              <w:bottom w:val="single" w:sz="8" w:space="0" w:color="000000"/>
              <w:right w:val="single" w:sz="8" w:space="0" w:color="000000"/>
            </w:tcBorders>
            <w:shd w:val="clear" w:color="000000" w:fill="F2F2F2"/>
            <w:vAlign w:val="center"/>
            <w:hideMark/>
          </w:tcPr>
          <w:p w14:paraId="4FE9E674"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nil"/>
              <w:left w:val="single" w:sz="8" w:space="0" w:color="CCCCCC"/>
              <w:bottom w:val="single" w:sz="8" w:space="0" w:color="000000"/>
              <w:right w:val="single" w:sz="8" w:space="0" w:color="000000"/>
            </w:tcBorders>
            <w:shd w:val="clear" w:color="auto" w:fill="auto"/>
            <w:vAlign w:val="center"/>
            <w:hideMark/>
          </w:tcPr>
          <w:p w14:paraId="5B3ADE0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105</w:t>
            </w:r>
          </w:p>
        </w:tc>
        <w:tc>
          <w:tcPr>
            <w:tcW w:w="1295" w:type="dxa"/>
            <w:tcBorders>
              <w:top w:val="nil"/>
              <w:left w:val="single" w:sz="8" w:space="0" w:color="CCCCCC"/>
              <w:bottom w:val="single" w:sz="8" w:space="0" w:color="000000"/>
              <w:right w:val="single" w:sz="8" w:space="0" w:color="000000"/>
            </w:tcBorders>
            <w:shd w:val="clear" w:color="000000" w:fill="F2F2F2"/>
            <w:vAlign w:val="center"/>
            <w:hideMark/>
          </w:tcPr>
          <w:p w14:paraId="7C65D13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nil"/>
              <w:left w:val="single" w:sz="8" w:space="0" w:color="CCCCCC"/>
              <w:bottom w:val="single" w:sz="8" w:space="0" w:color="000000"/>
              <w:right w:val="single" w:sz="8" w:space="0" w:color="000000"/>
            </w:tcBorders>
            <w:shd w:val="clear" w:color="auto" w:fill="auto"/>
            <w:vAlign w:val="center"/>
            <w:hideMark/>
          </w:tcPr>
          <w:p w14:paraId="69174CA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w:t>
            </w:r>
          </w:p>
        </w:tc>
        <w:tc>
          <w:tcPr>
            <w:tcW w:w="146" w:type="dxa"/>
            <w:tcBorders>
              <w:top w:val="nil"/>
              <w:left w:val="nil"/>
              <w:bottom w:val="nil"/>
              <w:right w:val="nil"/>
            </w:tcBorders>
            <w:shd w:val="clear" w:color="auto" w:fill="auto"/>
            <w:noWrap/>
            <w:vAlign w:val="bottom"/>
            <w:hideMark/>
          </w:tcPr>
          <w:p w14:paraId="3DE43BEB"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77DB886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C0BBB3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9192B6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5A3F2A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D9FD1E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7441C0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AF315B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A953F5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AAC8E80"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5CC7379E"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63A7EE73"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8" w:space="0" w:color="000000"/>
              <w:bottom w:val="single" w:sz="8" w:space="0" w:color="000000"/>
              <w:right w:val="single" w:sz="8" w:space="0" w:color="000000"/>
            </w:tcBorders>
            <w:vAlign w:val="center"/>
            <w:hideMark/>
          </w:tcPr>
          <w:p w14:paraId="3C73A937"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3C2F6AFD"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22834B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95</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B7C25C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4C22B7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w:t>
            </w:r>
          </w:p>
        </w:tc>
        <w:tc>
          <w:tcPr>
            <w:tcW w:w="146" w:type="dxa"/>
            <w:tcBorders>
              <w:top w:val="nil"/>
              <w:left w:val="nil"/>
              <w:bottom w:val="nil"/>
              <w:right w:val="nil"/>
            </w:tcBorders>
            <w:shd w:val="clear" w:color="auto" w:fill="auto"/>
            <w:noWrap/>
            <w:vAlign w:val="bottom"/>
            <w:hideMark/>
          </w:tcPr>
          <w:p w14:paraId="68099153"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5218FFF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421306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84BA32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8C016E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C3B1A5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26E830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4A4798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4D72AC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D90F301"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1E312449"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61AD8276"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8" w:space="0" w:color="000000"/>
              <w:bottom w:val="single" w:sz="8" w:space="0" w:color="000000"/>
              <w:right w:val="single" w:sz="8" w:space="0" w:color="000000"/>
            </w:tcBorders>
            <w:vAlign w:val="center"/>
            <w:hideMark/>
          </w:tcPr>
          <w:p w14:paraId="5872CF71"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478D157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A7C5F6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064B39B"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24B1C3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w:t>
            </w:r>
          </w:p>
        </w:tc>
        <w:tc>
          <w:tcPr>
            <w:tcW w:w="146" w:type="dxa"/>
            <w:tcBorders>
              <w:top w:val="nil"/>
              <w:left w:val="nil"/>
              <w:bottom w:val="nil"/>
              <w:right w:val="nil"/>
            </w:tcBorders>
            <w:shd w:val="clear" w:color="auto" w:fill="auto"/>
            <w:noWrap/>
            <w:vAlign w:val="bottom"/>
            <w:hideMark/>
          </w:tcPr>
          <w:p w14:paraId="668590AA"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2D0BB62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558D62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C1D89E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43FA7E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1918111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B55967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D79787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81054E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5955D83"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0D32F3B"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5E49D91D"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521B0A2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72611AC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24C853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64</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C9EF82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9A1D478"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46" w:type="dxa"/>
            <w:tcBorders>
              <w:top w:val="nil"/>
              <w:left w:val="nil"/>
              <w:bottom w:val="nil"/>
              <w:right w:val="nil"/>
            </w:tcBorders>
            <w:shd w:val="clear" w:color="auto" w:fill="auto"/>
            <w:noWrap/>
            <w:vAlign w:val="bottom"/>
            <w:hideMark/>
          </w:tcPr>
          <w:p w14:paraId="7060C832"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4BED26B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3F4152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5DD242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FBFFC7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344A84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BF8D09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365E84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78C959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7541C6B"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0780E48"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60C7B5A9"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6890FC51"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1D2CAD28"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5FBA96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36</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29FA8E5"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21F1B0E"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46" w:type="dxa"/>
            <w:tcBorders>
              <w:top w:val="nil"/>
              <w:left w:val="nil"/>
              <w:bottom w:val="nil"/>
              <w:right w:val="nil"/>
            </w:tcBorders>
            <w:shd w:val="clear" w:color="auto" w:fill="auto"/>
            <w:noWrap/>
            <w:vAlign w:val="bottom"/>
            <w:hideMark/>
          </w:tcPr>
          <w:p w14:paraId="6E5DB4F6"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1BF4292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0DB39F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54ADA0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39ADB3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6D9AE6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80510F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569BD1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488B70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BE2A245"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86BBE47"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38C89222"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019B021D"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32ACCB4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9FE69B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02A3C14"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F4F9C0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46" w:type="dxa"/>
            <w:tcBorders>
              <w:top w:val="nil"/>
              <w:left w:val="nil"/>
              <w:bottom w:val="nil"/>
              <w:right w:val="nil"/>
            </w:tcBorders>
            <w:shd w:val="clear" w:color="auto" w:fill="auto"/>
            <w:noWrap/>
            <w:vAlign w:val="bottom"/>
            <w:hideMark/>
          </w:tcPr>
          <w:p w14:paraId="7C208E31"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7FBDC5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4417C8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F532F5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54C16D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03140D3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34BE74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1F5332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6B8B9F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7C2D4D4"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3C9D9E7"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186F8DE6"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bottom"/>
            <w:hideMark/>
          </w:tcPr>
          <w:p w14:paraId="0AA37DCF" w14:textId="77777777" w:rsidR="00962BCB" w:rsidRPr="00E205BF" w:rsidRDefault="00962BCB" w:rsidP="00896870">
            <w:pPr>
              <w:spacing w:after="0" w:line="240" w:lineRule="auto"/>
              <w:rPr>
                <w:rFonts w:eastAsia="Times New Roman"/>
                <w:color w:val="000000"/>
              </w:rPr>
            </w:pPr>
            <w:r w:rsidRPr="00E205BF">
              <w:rPr>
                <w:rFonts w:eastAsia="Times New Roman"/>
                <w:color w:val="000000"/>
              </w:rPr>
              <w:t> </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3D1E2C1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98E498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2A8358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A19982A"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46" w:type="dxa"/>
            <w:tcBorders>
              <w:top w:val="nil"/>
              <w:left w:val="nil"/>
              <w:bottom w:val="nil"/>
              <w:right w:val="nil"/>
            </w:tcBorders>
            <w:shd w:val="clear" w:color="auto" w:fill="auto"/>
            <w:noWrap/>
            <w:vAlign w:val="bottom"/>
            <w:hideMark/>
          </w:tcPr>
          <w:p w14:paraId="02EF584E"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31B620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C8CA18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A1C9F1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710FFC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2231C3B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A2E53C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E51667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3D3D2C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049A19D"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76E3237F"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61B952E6"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1DAE358C" w14:textId="77777777" w:rsidR="00962BCB" w:rsidRPr="00E205BF" w:rsidRDefault="00962BCB" w:rsidP="00896870">
            <w:pPr>
              <w:spacing w:after="0" w:line="240" w:lineRule="auto"/>
              <w:rPr>
                <w:rFonts w:eastAsia="Times New Roman"/>
                <w:color w:val="00000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3F48F63B"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D1AFC0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F43035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8E3EB0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46" w:type="dxa"/>
            <w:tcBorders>
              <w:top w:val="nil"/>
              <w:left w:val="nil"/>
              <w:bottom w:val="nil"/>
              <w:right w:val="nil"/>
            </w:tcBorders>
            <w:shd w:val="clear" w:color="auto" w:fill="auto"/>
            <w:noWrap/>
            <w:vAlign w:val="bottom"/>
            <w:hideMark/>
          </w:tcPr>
          <w:p w14:paraId="2ABB93BB"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791F24E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AD7A60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E0A55E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D8E718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0CA7517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9EE20D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F6DEE2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756548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5F51995"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61479F6"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02D5AC16"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5A377FAA" w14:textId="77777777" w:rsidR="00962BCB" w:rsidRPr="00E205BF" w:rsidRDefault="00962BCB" w:rsidP="00896870">
            <w:pPr>
              <w:spacing w:after="0" w:line="240" w:lineRule="auto"/>
              <w:rPr>
                <w:rFonts w:eastAsia="Times New Roman"/>
                <w:color w:val="00000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1E29750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77B56F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1C46899"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6ED7CC4"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46" w:type="dxa"/>
            <w:tcBorders>
              <w:top w:val="nil"/>
              <w:left w:val="nil"/>
              <w:bottom w:val="nil"/>
              <w:right w:val="nil"/>
            </w:tcBorders>
            <w:shd w:val="clear" w:color="auto" w:fill="auto"/>
            <w:noWrap/>
            <w:vAlign w:val="bottom"/>
            <w:hideMark/>
          </w:tcPr>
          <w:p w14:paraId="4FD8341C"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453E5E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1A7663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E095EF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88DF84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97AE35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A70136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8A593B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31F9A0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E650F9B"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03DC292B"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7A97A53C"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26AAEAF4"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6046BB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2A5BDA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76</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B69658A"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569500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w:t>
            </w:r>
          </w:p>
        </w:tc>
        <w:tc>
          <w:tcPr>
            <w:tcW w:w="146" w:type="dxa"/>
            <w:tcBorders>
              <w:top w:val="nil"/>
              <w:left w:val="nil"/>
              <w:bottom w:val="nil"/>
              <w:right w:val="nil"/>
            </w:tcBorders>
            <w:shd w:val="clear" w:color="auto" w:fill="auto"/>
            <w:noWrap/>
            <w:vAlign w:val="bottom"/>
            <w:hideMark/>
          </w:tcPr>
          <w:p w14:paraId="6430D24B"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400083D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ECF1EA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AD7F26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97BAF3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8FCA6B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F95ACD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C14FB4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BF831E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B9F285C"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0CE536F4"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3023FEA2"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6FEC668A"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5B26A63B"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4C4071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74</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F4FE4A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703AD9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46" w:type="dxa"/>
            <w:tcBorders>
              <w:top w:val="nil"/>
              <w:left w:val="nil"/>
              <w:bottom w:val="nil"/>
              <w:right w:val="nil"/>
            </w:tcBorders>
            <w:shd w:val="clear" w:color="auto" w:fill="auto"/>
            <w:noWrap/>
            <w:vAlign w:val="bottom"/>
            <w:hideMark/>
          </w:tcPr>
          <w:p w14:paraId="43283CCC"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79B1330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DFE7F7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76D94E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1F57DF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1EE3AB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B4FF52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57C64C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0332C6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63BBD98"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1FD28059"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5079F419"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71964B88"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2DDC8230"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F7B46E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75CC39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CC9763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w:t>
            </w:r>
          </w:p>
        </w:tc>
        <w:tc>
          <w:tcPr>
            <w:tcW w:w="146" w:type="dxa"/>
            <w:tcBorders>
              <w:top w:val="nil"/>
              <w:left w:val="nil"/>
              <w:bottom w:val="nil"/>
              <w:right w:val="nil"/>
            </w:tcBorders>
            <w:shd w:val="clear" w:color="auto" w:fill="auto"/>
            <w:noWrap/>
            <w:vAlign w:val="bottom"/>
            <w:hideMark/>
          </w:tcPr>
          <w:p w14:paraId="57C8F272"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5309F0E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F6CBB6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95ED35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5DF41F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0F1AC5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26E689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0B0408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4A9422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C5CD133"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FA84DA0"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6992A29B"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975111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5B1C7D3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EFC57C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79</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1BF90D4"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D240FD4"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w:t>
            </w:r>
          </w:p>
        </w:tc>
        <w:tc>
          <w:tcPr>
            <w:tcW w:w="146" w:type="dxa"/>
            <w:tcBorders>
              <w:top w:val="nil"/>
              <w:left w:val="nil"/>
              <w:bottom w:val="nil"/>
              <w:right w:val="nil"/>
            </w:tcBorders>
            <w:shd w:val="clear" w:color="auto" w:fill="auto"/>
            <w:noWrap/>
            <w:vAlign w:val="bottom"/>
            <w:hideMark/>
          </w:tcPr>
          <w:p w14:paraId="3B7FE054"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3CDC5B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826D71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51696D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EA5E8A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DDB6F7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64FFA6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5470B6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18D462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3C96158"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5A4E1843"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36B6D91A"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1FB39C74"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4885D818"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1BFF54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71</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C314F2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AB5708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46" w:type="dxa"/>
            <w:tcBorders>
              <w:top w:val="nil"/>
              <w:left w:val="nil"/>
              <w:bottom w:val="nil"/>
              <w:right w:val="nil"/>
            </w:tcBorders>
            <w:shd w:val="clear" w:color="auto" w:fill="auto"/>
            <w:noWrap/>
            <w:vAlign w:val="bottom"/>
            <w:hideMark/>
          </w:tcPr>
          <w:p w14:paraId="3DAA5564"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4A9AA43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99A7F0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707764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452242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E414D7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A44FC7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396F45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129936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30823B1"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5CECFD04"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0105BB51"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53EFBCAF"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2F267080"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0B6A528"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9EAD463"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0E2A05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w:t>
            </w:r>
          </w:p>
        </w:tc>
        <w:tc>
          <w:tcPr>
            <w:tcW w:w="146" w:type="dxa"/>
            <w:tcBorders>
              <w:top w:val="nil"/>
              <w:left w:val="nil"/>
              <w:bottom w:val="nil"/>
              <w:right w:val="nil"/>
            </w:tcBorders>
            <w:shd w:val="clear" w:color="auto" w:fill="auto"/>
            <w:noWrap/>
            <w:vAlign w:val="bottom"/>
            <w:hideMark/>
          </w:tcPr>
          <w:p w14:paraId="012D5923"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43C1440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85C39E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5264B6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9278B4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1D16187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3B5CE5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0B8FD0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3CEC15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DDC065D"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0134A18C"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0AB37D7D"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2E1E1A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w:t>
            </w:r>
          </w:p>
        </w:tc>
        <w:tc>
          <w:tcPr>
            <w:tcW w:w="1295" w:type="dxa"/>
            <w:tcBorders>
              <w:top w:val="nil"/>
              <w:left w:val="nil"/>
              <w:bottom w:val="single" w:sz="8" w:space="0" w:color="000000"/>
              <w:right w:val="single" w:sz="8" w:space="0" w:color="000000"/>
            </w:tcBorders>
            <w:shd w:val="clear" w:color="000000" w:fill="F2F2F2"/>
            <w:vAlign w:val="center"/>
            <w:hideMark/>
          </w:tcPr>
          <w:p w14:paraId="4E99A053"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nil"/>
              <w:left w:val="single" w:sz="8" w:space="0" w:color="CCCCCC"/>
              <w:bottom w:val="single" w:sz="8" w:space="0" w:color="000000"/>
              <w:right w:val="single" w:sz="8" w:space="0" w:color="000000"/>
            </w:tcBorders>
            <w:shd w:val="clear" w:color="auto" w:fill="auto"/>
            <w:vAlign w:val="center"/>
            <w:hideMark/>
          </w:tcPr>
          <w:p w14:paraId="76A86AE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46</w:t>
            </w:r>
          </w:p>
        </w:tc>
        <w:tc>
          <w:tcPr>
            <w:tcW w:w="1295" w:type="dxa"/>
            <w:tcBorders>
              <w:top w:val="nil"/>
              <w:left w:val="single" w:sz="8" w:space="0" w:color="CCCCCC"/>
              <w:bottom w:val="single" w:sz="8" w:space="0" w:color="000000"/>
              <w:right w:val="single" w:sz="8" w:space="0" w:color="000000"/>
            </w:tcBorders>
            <w:shd w:val="clear" w:color="000000" w:fill="F2F2F2"/>
            <w:vAlign w:val="center"/>
            <w:hideMark/>
          </w:tcPr>
          <w:p w14:paraId="36198565"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nil"/>
              <w:left w:val="single" w:sz="8" w:space="0" w:color="CCCCCC"/>
              <w:bottom w:val="single" w:sz="8" w:space="0" w:color="000000"/>
              <w:right w:val="single" w:sz="8" w:space="0" w:color="000000"/>
            </w:tcBorders>
            <w:shd w:val="clear" w:color="auto" w:fill="auto"/>
            <w:vAlign w:val="center"/>
            <w:hideMark/>
          </w:tcPr>
          <w:p w14:paraId="0C1F422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46" w:type="dxa"/>
            <w:tcBorders>
              <w:top w:val="nil"/>
              <w:left w:val="nil"/>
              <w:bottom w:val="nil"/>
              <w:right w:val="nil"/>
            </w:tcBorders>
            <w:shd w:val="clear" w:color="auto" w:fill="auto"/>
            <w:noWrap/>
            <w:vAlign w:val="bottom"/>
            <w:hideMark/>
          </w:tcPr>
          <w:p w14:paraId="26393FBD"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7D4EF54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924606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39472A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0FEE22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D36030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C1FD53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C44D5A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7C687E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65836A2"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5A2BD680"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5B263047"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8" w:space="0" w:color="000000"/>
              <w:bottom w:val="single" w:sz="8" w:space="0" w:color="000000"/>
              <w:right w:val="single" w:sz="8" w:space="0" w:color="000000"/>
            </w:tcBorders>
            <w:vAlign w:val="center"/>
            <w:hideMark/>
          </w:tcPr>
          <w:p w14:paraId="63170B61"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61C69A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B0DBDE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54</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93A1989"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4F26A7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46" w:type="dxa"/>
            <w:tcBorders>
              <w:top w:val="nil"/>
              <w:left w:val="nil"/>
              <w:bottom w:val="nil"/>
              <w:right w:val="nil"/>
            </w:tcBorders>
            <w:shd w:val="clear" w:color="auto" w:fill="auto"/>
            <w:noWrap/>
            <w:vAlign w:val="bottom"/>
            <w:hideMark/>
          </w:tcPr>
          <w:p w14:paraId="52EB654B"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2B99D71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7DCABC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7B79E4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A3FFC9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3C9C47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E829EA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40D914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78B79D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CCDB1D3"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D6BF947"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5ED0C716"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8" w:space="0" w:color="000000"/>
              <w:bottom w:val="single" w:sz="8" w:space="0" w:color="000000"/>
              <w:right w:val="single" w:sz="8" w:space="0" w:color="000000"/>
            </w:tcBorders>
            <w:vAlign w:val="center"/>
            <w:hideMark/>
          </w:tcPr>
          <w:p w14:paraId="0A7287FD"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6D7A51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9E5355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O</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93BA66A"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06C14B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O</w:t>
            </w:r>
          </w:p>
        </w:tc>
        <w:tc>
          <w:tcPr>
            <w:tcW w:w="146" w:type="dxa"/>
            <w:tcBorders>
              <w:top w:val="nil"/>
              <w:left w:val="nil"/>
              <w:bottom w:val="nil"/>
              <w:right w:val="nil"/>
            </w:tcBorders>
            <w:shd w:val="clear" w:color="auto" w:fill="auto"/>
            <w:noWrap/>
            <w:vAlign w:val="bottom"/>
            <w:hideMark/>
          </w:tcPr>
          <w:p w14:paraId="3D627828"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5A876A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ADD335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306A94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198F67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434F04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DF1CC1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02FB6C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184702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0D02D71"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71964C4B"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6246FF98"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58C84C2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171E3728"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D36BBD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82</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7D11DCB"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C70C3C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w:t>
            </w:r>
          </w:p>
        </w:tc>
        <w:tc>
          <w:tcPr>
            <w:tcW w:w="146" w:type="dxa"/>
            <w:tcBorders>
              <w:top w:val="nil"/>
              <w:left w:val="nil"/>
              <w:bottom w:val="nil"/>
              <w:right w:val="nil"/>
            </w:tcBorders>
            <w:shd w:val="clear" w:color="auto" w:fill="auto"/>
            <w:noWrap/>
            <w:vAlign w:val="bottom"/>
            <w:hideMark/>
          </w:tcPr>
          <w:p w14:paraId="3D1434CA"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4B39EE8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881171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B5EFFC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6885BB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1834AD6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7ECAA9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D597E2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D4A994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1E82312"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7CB82F3F"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2DF9C2AC"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61AE09D6"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CBC504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F607F1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68</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3F8AAB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5B8FC2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46" w:type="dxa"/>
            <w:tcBorders>
              <w:top w:val="nil"/>
              <w:left w:val="nil"/>
              <w:bottom w:val="nil"/>
              <w:right w:val="nil"/>
            </w:tcBorders>
            <w:shd w:val="clear" w:color="auto" w:fill="auto"/>
            <w:noWrap/>
            <w:vAlign w:val="bottom"/>
            <w:hideMark/>
          </w:tcPr>
          <w:p w14:paraId="54AE3251"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9CD38A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1030F6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D718BE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810CEF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7E0E6D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A03E14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1E541B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317182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8061749"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5CCAAEF9"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40F97B06"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3DF167D3"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7128F0E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AAEB34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O</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B213B4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4ED113A"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w:t>
            </w:r>
          </w:p>
        </w:tc>
        <w:tc>
          <w:tcPr>
            <w:tcW w:w="146" w:type="dxa"/>
            <w:tcBorders>
              <w:top w:val="nil"/>
              <w:left w:val="nil"/>
              <w:bottom w:val="nil"/>
              <w:right w:val="nil"/>
            </w:tcBorders>
            <w:shd w:val="clear" w:color="auto" w:fill="auto"/>
            <w:noWrap/>
            <w:vAlign w:val="bottom"/>
            <w:hideMark/>
          </w:tcPr>
          <w:p w14:paraId="05BABB83"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67B8311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040D29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1DAE4E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58B94A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06D1DF4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C70355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7BBE09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DA3D65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162F7D6"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D19D2B7"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66A76550"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EE6AC9E"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3278FB39"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64A7AA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56</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250DE7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3736E1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w:t>
            </w:r>
          </w:p>
        </w:tc>
        <w:tc>
          <w:tcPr>
            <w:tcW w:w="146" w:type="dxa"/>
            <w:tcBorders>
              <w:top w:val="nil"/>
              <w:left w:val="nil"/>
              <w:bottom w:val="nil"/>
              <w:right w:val="nil"/>
            </w:tcBorders>
            <w:shd w:val="clear" w:color="auto" w:fill="auto"/>
            <w:noWrap/>
            <w:vAlign w:val="bottom"/>
            <w:hideMark/>
          </w:tcPr>
          <w:p w14:paraId="7E537A03"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637CC97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54A98C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9D2DD8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988A35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9EDFAC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9BB299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C36882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311156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16F1232"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73978141"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12B5AC6C"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5EA45B1D"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24843F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9656D0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59</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3143B6D"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A38799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w:t>
            </w:r>
          </w:p>
        </w:tc>
        <w:tc>
          <w:tcPr>
            <w:tcW w:w="146" w:type="dxa"/>
            <w:tcBorders>
              <w:top w:val="nil"/>
              <w:left w:val="nil"/>
              <w:bottom w:val="nil"/>
              <w:right w:val="nil"/>
            </w:tcBorders>
            <w:shd w:val="clear" w:color="auto" w:fill="auto"/>
            <w:noWrap/>
            <w:vAlign w:val="bottom"/>
            <w:hideMark/>
          </w:tcPr>
          <w:p w14:paraId="339CBFFD"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1F7E209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4B5B00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92ECE9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3B84CB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064353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F59666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3BB445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239377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81187E8"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CBA6449"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1646A0BD"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2E912B88"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123FD514"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5DE1D7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O</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51DE0E3"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64918D8"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O</w:t>
            </w:r>
          </w:p>
        </w:tc>
        <w:tc>
          <w:tcPr>
            <w:tcW w:w="146" w:type="dxa"/>
            <w:tcBorders>
              <w:top w:val="nil"/>
              <w:left w:val="nil"/>
              <w:bottom w:val="nil"/>
              <w:right w:val="nil"/>
            </w:tcBorders>
            <w:shd w:val="clear" w:color="auto" w:fill="auto"/>
            <w:noWrap/>
            <w:vAlign w:val="bottom"/>
            <w:hideMark/>
          </w:tcPr>
          <w:p w14:paraId="3D4AC8AC"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79013CC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F85BDB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8CCE9E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8353DF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D9830A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28E9E4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459F09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96EB30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6D822C3"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5E4DCCB2"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25A62F5F"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737403B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44C0344A"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CA2D16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38</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D49149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7A6F3F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w:t>
            </w:r>
          </w:p>
        </w:tc>
        <w:tc>
          <w:tcPr>
            <w:tcW w:w="146" w:type="dxa"/>
            <w:tcBorders>
              <w:top w:val="nil"/>
              <w:left w:val="nil"/>
              <w:bottom w:val="nil"/>
              <w:right w:val="nil"/>
            </w:tcBorders>
            <w:shd w:val="clear" w:color="auto" w:fill="auto"/>
            <w:noWrap/>
            <w:vAlign w:val="bottom"/>
            <w:hideMark/>
          </w:tcPr>
          <w:p w14:paraId="0AE9224C"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2CD5648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17D406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D1C178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9BEFEF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F4825A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DD9E61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B5CD99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41482D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1ED7929"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58EE33C"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69B2A858"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05F13674"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11C2A4A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3329FE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37</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82E7FCB"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AE9853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46" w:type="dxa"/>
            <w:tcBorders>
              <w:top w:val="nil"/>
              <w:left w:val="nil"/>
              <w:bottom w:val="nil"/>
              <w:right w:val="nil"/>
            </w:tcBorders>
            <w:shd w:val="clear" w:color="auto" w:fill="auto"/>
            <w:noWrap/>
            <w:vAlign w:val="bottom"/>
            <w:hideMark/>
          </w:tcPr>
          <w:p w14:paraId="5BA822D6"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5C4D4AC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C398DE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704BA5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B6C9D8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0E31CC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3D4D47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6E8AE7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779795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A302F2E"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02689ED5"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75B04172"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05CBABA7"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7184D53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FF5B8D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O</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0C0D9C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16ED68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O</w:t>
            </w:r>
          </w:p>
        </w:tc>
        <w:tc>
          <w:tcPr>
            <w:tcW w:w="146" w:type="dxa"/>
            <w:tcBorders>
              <w:top w:val="nil"/>
              <w:left w:val="nil"/>
              <w:bottom w:val="nil"/>
              <w:right w:val="nil"/>
            </w:tcBorders>
            <w:shd w:val="clear" w:color="auto" w:fill="auto"/>
            <w:noWrap/>
            <w:vAlign w:val="bottom"/>
            <w:hideMark/>
          </w:tcPr>
          <w:p w14:paraId="74288D7F"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52C9318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B7DF39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9F5CE4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5F65F8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7BB24F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185112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8F0230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F7D2BF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00CB42C"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014468E"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02A1F041"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98AA874"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776D2C5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24A3DB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52</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52D9953"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15FDFD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46" w:type="dxa"/>
            <w:tcBorders>
              <w:top w:val="nil"/>
              <w:left w:val="nil"/>
              <w:bottom w:val="nil"/>
              <w:right w:val="nil"/>
            </w:tcBorders>
            <w:shd w:val="clear" w:color="auto" w:fill="auto"/>
            <w:noWrap/>
            <w:vAlign w:val="bottom"/>
            <w:hideMark/>
          </w:tcPr>
          <w:p w14:paraId="761A2685"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6444B51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AE478C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9FACF1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5E8CE1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F3870B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34A486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3C831F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230CFE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5A5AE16"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CE33C9A"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14E370C8"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746A6F29"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3237752D"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4970DC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48</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1F92BC5"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F10E42E"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46" w:type="dxa"/>
            <w:tcBorders>
              <w:top w:val="nil"/>
              <w:left w:val="nil"/>
              <w:bottom w:val="nil"/>
              <w:right w:val="nil"/>
            </w:tcBorders>
            <w:shd w:val="clear" w:color="auto" w:fill="auto"/>
            <w:noWrap/>
            <w:vAlign w:val="bottom"/>
            <w:hideMark/>
          </w:tcPr>
          <w:p w14:paraId="560E9AB8"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95265C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91844F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31A62E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650904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BBBF0B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40DD50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1B1300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58D2E6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439EA6D"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12E58BC"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4498B417"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3141AF85"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3FF76100"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051151E"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O</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1A3EAC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871B33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O</w:t>
            </w:r>
          </w:p>
        </w:tc>
        <w:tc>
          <w:tcPr>
            <w:tcW w:w="146" w:type="dxa"/>
            <w:tcBorders>
              <w:top w:val="nil"/>
              <w:left w:val="nil"/>
              <w:bottom w:val="nil"/>
              <w:right w:val="nil"/>
            </w:tcBorders>
            <w:shd w:val="clear" w:color="auto" w:fill="auto"/>
            <w:noWrap/>
            <w:vAlign w:val="bottom"/>
            <w:hideMark/>
          </w:tcPr>
          <w:p w14:paraId="1CF47123"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68A51BB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125FB3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922AFB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2BADCC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5B5E44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E03C4B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19EBEE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20D972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E6B9B36"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0EC32BFE"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4A0F0747"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D97069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w:t>
            </w:r>
          </w:p>
        </w:tc>
        <w:tc>
          <w:tcPr>
            <w:tcW w:w="1295" w:type="dxa"/>
            <w:tcBorders>
              <w:top w:val="nil"/>
              <w:left w:val="nil"/>
              <w:bottom w:val="single" w:sz="8" w:space="0" w:color="000000"/>
              <w:right w:val="single" w:sz="8" w:space="0" w:color="000000"/>
            </w:tcBorders>
            <w:shd w:val="clear" w:color="000000" w:fill="F2F2F2"/>
            <w:vAlign w:val="center"/>
            <w:hideMark/>
          </w:tcPr>
          <w:p w14:paraId="65E56403"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nil"/>
              <w:left w:val="single" w:sz="8" w:space="0" w:color="CCCCCC"/>
              <w:bottom w:val="single" w:sz="8" w:space="0" w:color="000000"/>
              <w:right w:val="single" w:sz="8" w:space="0" w:color="000000"/>
            </w:tcBorders>
            <w:shd w:val="clear" w:color="auto" w:fill="auto"/>
            <w:vAlign w:val="center"/>
            <w:hideMark/>
          </w:tcPr>
          <w:p w14:paraId="2C3AC30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38</w:t>
            </w:r>
          </w:p>
        </w:tc>
        <w:tc>
          <w:tcPr>
            <w:tcW w:w="1295" w:type="dxa"/>
            <w:tcBorders>
              <w:top w:val="nil"/>
              <w:left w:val="single" w:sz="8" w:space="0" w:color="CCCCCC"/>
              <w:bottom w:val="single" w:sz="8" w:space="0" w:color="000000"/>
              <w:right w:val="single" w:sz="8" w:space="0" w:color="000000"/>
            </w:tcBorders>
            <w:shd w:val="clear" w:color="000000" w:fill="F2F2F2"/>
            <w:vAlign w:val="center"/>
            <w:hideMark/>
          </w:tcPr>
          <w:p w14:paraId="6558814A"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nil"/>
              <w:left w:val="single" w:sz="8" w:space="0" w:color="CCCCCC"/>
              <w:bottom w:val="single" w:sz="8" w:space="0" w:color="000000"/>
              <w:right w:val="single" w:sz="8" w:space="0" w:color="000000"/>
            </w:tcBorders>
            <w:shd w:val="clear" w:color="auto" w:fill="auto"/>
            <w:vAlign w:val="center"/>
            <w:hideMark/>
          </w:tcPr>
          <w:p w14:paraId="0F64D1F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w:t>
            </w:r>
          </w:p>
        </w:tc>
        <w:tc>
          <w:tcPr>
            <w:tcW w:w="146" w:type="dxa"/>
            <w:tcBorders>
              <w:top w:val="nil"/>
              <w:left w:val="nil"/>
              <w:bottom w:val="nil"/>
              <w:right w:val="nil"/>
            </w:tcBorders>
            <w:shd w:val="clear" w:color="auto" w:fill="auto"/>
            <w:noWrap/>
            <w:vAlign w:val="bottom"/>
            <w:hideMark/>
          </w:tcPr>
          <w:p w14:paraId="29D8DC82"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7F903BE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B56A3C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5D5A5D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0480AD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6D3A20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FFAF56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9A53F9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3866A1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6A0B816"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06B69704"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707B5675"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8" w:space="0" w:color="000000"/>
              <w:bottom w:val="single" w:sz="8" w:space="0" w:color="000000"/>
              <w:right w:val="single" w:sz="8" w:space="0" w:color="000000"/>
            </w:tcBorders>
            <w:vAlign w:val="center"/>
            <w:hideMark/>
          </w:tcPr>
          <w:p w14:paraId="46B0C6A2"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6C0FFB5"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51E87D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36</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F4E08B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FB1248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w:t>
            </w:r>
          </w:p>
        </w:tc>
        <w:tc>
          <w:tcPr>
            <w:tcW w:w="146" w:type="dxa"/>
            <w:tcBorders>
              <w:top w:val="nil"/>
              <w:left w:val="nil"/>
              <w:bottom w:val="nil"/>
              <w:right w:val="nil"/>
            </w:tcBorders>
            <w:shd w:val="clear" w:color="auto" w:fill="auto"/>
            <w:noWrap/>
            <w:vAlign w:val="bottom"/>
            <w:hideMark/>
          </w:tcPr>
          <w:p w14:paraId="69D24266"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424A459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65C28A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88FE84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3CFD22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26BEDA0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2BECB3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C867E7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EAF006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AB0ABAC"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D4B8101"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25CC2A67"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8" w:space="0" w:color="000000"/>
              <w:bottom w:val="single" w:sz="8" w:space="0" w:color="000000"/>
              <w:right w:val="single" w:sz="8" w:space="0" w:color="000000"/>
            </w:tcBorders>
            <w:vAlign w:val="center"/>
            <w:hideMark/>
          </w:tcPr>
          <w:p w14:paraId="248382DE"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440432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05C49F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F8D6D2E"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FA2544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01871397"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607306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CD8506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1928B0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DECDAD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295677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8B0156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631047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184A44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89F9608"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13A5E0DD"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14A0E3E0"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lastRenderedPageBreak/>
              <w:t>SEGUNDO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7B52BA0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2FB86EF9"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1860FD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61</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F1971B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E2D049A"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w:t>
            </w:r>
          </w:p>
        </w:tc>
        <w:tc>
          <w:tcPr>
            <w:tcW w:w="146" w:type="dxa"/>
            <w:tcBorders>
              <w:top w:val="nil"/>
              <w:left w:val="nil"/>
              <w:bottom w:val="nil"/>
              <w:right w:val="nil"/>
            </w:tcBorders>
            <w:shd w:val="clear" w:color="auto" w:fill="auto"/>
            <w:noWrap/>
            <w:vAlign w:val="bottom"/>
            <w:hideMark/>
          </w:tcPr>
          <w:p w14:paraId="1016507B"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431A2B9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E062BF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DD0CDB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E6FAC8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D3BB8B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729813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E4E30A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8AD808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328EA00"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0C4D997D"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5DB0301C"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4B329A5B"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F587C6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0A8A7F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38</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13FE1EE"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ACB3A5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w:t>
            </w:r>
          </w:p>
        </w:tc>
        <w:tc>
          <w:tcPr>
            <w:tcW w:w="146" w:type="dxa"/>
            <w:tcBorders>
              <w:top w:val="nil"/>
              <w:left w:val="nil"/>
              <w:bottom w:val="nil"/>
              <w:right w:val="nil"/>
            </w:tcBorders>
            <w:shd w:val="clear" w:color="auto" w:fill="auto"/>
            <w:noWrap/>
            <w:vAlign w:val="bottom"/>
            <w:hideMark/>
          </w:tcPr>
          <w:p w14:paraId="0189A4AD"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187F338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2E7873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73C67B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364E31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206938A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FB05C0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BC84DB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E59599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4CECAFA"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60E55DB"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1805FA86"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38689D4E"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20677CC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D2A7DB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224A6E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32396D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375F061B"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537A1CA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EA9897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90B2B1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C80E62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80B178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C916A7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1ADE5F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75D12C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8A6E790"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F1E91BC"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2F008488"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1E9244E"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2822A87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4A4C44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34</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00BA23A"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95B664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726ECDFC"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1FE13ED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F34DFE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A7D746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9E89AE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B8C05F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5CE5B8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8993E4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9F7F30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8333254"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17D5B3FC"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02C9D59B"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14145BFA"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C192FEE"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D50B174"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39</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BB46983"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3408D2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14</w:t>
            </w:r>
          </w:p>
        </w:tc>
        <w:tc>
          <w:tcPr>
            <w:tcW w:w="146" w:type="dxa"/>
            <w:tcBorders>
              <w:top w:val="nil"/>
              <w:left w:val="nil"/>
              <w:bottom w:val="nil"/>
              <w:right w:val="nil"/>
            </w:tcBorders>
            <w:shd w:val="clear" w:color="auto" w:fill="auto"/>
            <w:noWrap/>
            <w:vAlign w:val="bottom"/>
            <w:hideMark/>
          </w:tcPr>
          <w:p w14:paraId="2E74AEDF"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4D656B5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6D3C9A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5EB54A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01C17E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00CD2B4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A02AF3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407C79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97FBFA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4E8F397"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5589E27"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7C669300"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062259A5"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ED5BF1E"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911DA3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CEDFED8"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156968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61D8E499"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58C6A69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7F19CA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B12F26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0E952E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221EFFE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A4CF8E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5F636B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19D370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7543A98"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D83F251"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13B81C35"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191ECF2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4DFE0A5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5DECEF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38</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FB7D2FE"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A26499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w:t>
            </w:r>
          </w:p>
        </w:tc>
        <w:tc>
          <w:tcPr>
            <w:tcW w:w="146" w:type="dxa"/>
            <w:tcBorders>
              <w:top w:val="nil"/>
              <w:left w:val="nil"/>
              <w:bottom w:val="nil"/>
              <w:right w:val="nil"/>
            </w:tcBorders>
            <w:shd w:val="clear" w:color="auto" w:fill="auto"/>
            <w:noWrap/>
            <w:vAlign w:val="bottom"/>
            <w:hideMark/>
          </w:tcPr>
          <w:p w14:paraId="29E3093E"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5E6571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0A7860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5CD029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4E8810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6AA587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01070D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1C50CD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F8A8B2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109BC28"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71A566AF"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79F3F892"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1F93FB0B"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B128E2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1E4D1C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36</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251789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A8B3D6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w:t>
            </w:r>
          </w:p>
        </w:tc>
        <w:tc>
          <w:tcPr>
            <w:tcW w:w="146" w:type="dxa"/>
            <w:tcBorders>
              <w:top w:val="nil"/>
              <w:left w:val="nil"/>
              <w:bottom w:val="nil"/>
              <w:right w:val="nil"/>
            </w:tcBorders>
            <w:shd w:val="clear" w:color="auto" w:fill="auto"/>
            <w:noWrap/>
            <w:vAlign w:val="bottom"/>
            <w:hideMark/>
          </w:tcPr>
          <w:p w14:paraId="3ABE5887"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35705E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C8AB7C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0BA0C7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C7DE92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56683E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8DE8BE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CAB1BF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B5C281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97B1370"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74B74595"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71612DD9"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3828DBCA"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128494E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350FE18"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5309D95"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51A462E"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1C033685"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424F3DB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4FEA40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7E7ED5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7884CF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2FD61F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DA4307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EE37EF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889FB9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0854BBC"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1F6A4AF"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35F5609D"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18827B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7F67CE7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C69E17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67</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4FC3BE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B93997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w:t>
            </w:r>
          </w:p>
        </w:tc>
        <w:tc>
          <w:tcPr>
            <w:tcW w:w="146" w:type="dxa"/>
            <w:tcBorders>
              <w:top w:val="nil"/>
              <w:left w:val="nil"/>
              <w:bottom w:val="nil"/>
              <w:right w:val="nil"/>
            </w:tcBorders>
            <w:shd w:val="clear" w:color="auto" w:fill="auto"/>
            <w:noWrap/>
            <w:vAlign w:val="bottom"/>
            <w:hideMark/>
          </w:tcPr>
          <w:p w14:paraId="58731DB4"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53477A6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83080F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7D1382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063627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FC561A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23FDEC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752E24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1C03B3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6AC1034"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DFF1ECB"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2E18A8EA"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0314DC99"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525F86EA"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5C794B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58</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4A18C9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49C7C9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w:t>
            </w:r>
          </w:p>
        </w:tc>
        <w:tc>
          <w:tcPr>
            <w:tcW w:w="146" w:type="dxa"/>
            <w:tcBorders>
              <w:top w:val="nil"/>
              <w:left w:val="nil"/>
              <w:bottom w:val="nil"/>
              <w:right w:val="nil"/>
            </w:tcBorders>
            <w:shd w:val="clear" w:color="auto" w:fill="auto"/>
            <w:noWrap/>
            <w:vAlign w:val="bottom"/>
            <w:hideMark/>
          </w:tcPr>
          <w:p w14:paraId="02638120"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E5D4FD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CCBB85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E6B503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5F16F2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1A41F9D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01AA2A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8DF53B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A9C366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5E0D95A"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64DA379"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6F4D4E6D"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03C68F08"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7369DAE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EFED3B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10BDAC8"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ED50E4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5E92DCDE"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4330074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49394A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CBA48B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1849F5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7E0FCE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D5239C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67E57E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7FE70D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73BA59F"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51949C2"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0B852337"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A4A8A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w:t>
            </w:r>
          </w:p>
        </w:tc>
        <w:tc>
          <w:tcPr>
            <w:tcW w:w="1295" w:type="dxa"/>
            <w:tcBorders>
              <w:top w:val="nil"/>
              <w:left w:val="nil"/>
              <w:bottom w:val="single" w:sz="8" w:space="0" w:color="000000"/>
              <w:right w:val="single" w:sz="8" w:space="0" w:color="000000"/>
            </w:tcBorders>
            <w:shd w:val="clear" w:color="000000" w:fill="F2F2F2"/>
            <w:vAlign w:val="center"/>
            <w:hideMark/>
          </w:tcPr>
          <w:p w14:paraId="00E801CB"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nil"/>
              <w:left w:val="single" w:sz="8" w:space="0" w:color="CCCCCC"/>
              <w:bottom w:val="single" w:sz="8" w:space="0" w:color="000000"/>
              <w:right w:val="single" w:sz="8" w:space="0" w:color="000000"/>
            </w:tcBorders>
            <w:shd w:val="clear" w:color="auto" w:fill="auto"/>
            <w:vAlign w:val="center"/>
            <w:hideMark/>
          </w:tcPr>
          <w:p w14:paraId="5F996F68"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50</w:t>
            </w:r>
          </w:p>
        </w:tc>
        <w:tc>
          <w:tcPr>
            <w:tcW w:w="1295" w:type="dxa"/>
            <w:tcBorders>
              <w:top w:val="nil"/>
              <w:left w:val="single" w:sz="8" w:space="0" w:color="CCCCCC"/>
              <w:bottom w:val="single" w:sz="8" w:space="0" w:color="000000"/>
              <w:right w:val="single" w:sz="8" w:space="0" w:color="000000"/>
            </w:tcBorders>
            <w:shd w:val="clear" w:color="000000" w:fill="F2F2F2"/>
            <w:vAlign w:val="center"/>
            <w:hideMark/>
          </w:tcPr>
          <w:p w14:paraId="1C53DE7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nil"/>
              <w:left w:val="single" w:sz="8" w:space="0" w:color="CCCCCC"/>
              <w:bottom w:val="single" w:sz="8" w:space="0" w:color="000000"/>
              <w:right w:val="single" w:sz="8" w:space="0" w:color="000000"/>
            </w:tcBorders>
            <w:shd w:val="clear" w:color="auto" w:fill="auto"/>
            <w:vAlign w:val="center"/>
            <w:hideMark/>
          </w:tcPr>
          <w:p w14:paraId="588B7ACA"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14</w:t>
            </w:r>
          </w:p>
        </w:tc>
        <w:tc>
          <w:tcPr>
            <w:tcW w:w="146" w:type="dxa"/>
            <w:tcBorders>
              <w:top w:val="nil"/>
              <w:left w:val="nil"/>
              <w:bottom w:val="nil"/>
              <w:right w:val="nil"/>
            </w:tcBorders>
            <w:shd w:val="clear" w:color="auto" w:fill="auto"/>
            <w:noWrap/>
            <w:vAlign w:val="bottom"/>
            <w:hideMark/>
          </w:tcPr>
          <w:p w14:paraId="79F26A40"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63E3156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9B90FE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BA2B6B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C48D9C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1D8A4C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F354FB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B3EE92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784662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D50855E"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A299E43"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562F4C73"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8" w:space="0" w:color="000000"/>
              <w:bottom w:val="single" w:sz="8" w:space="0" w:color="000000"/>
              <w:right w:val="single" w:sz="8" w:space="0" w:color="000000"/>
            </w:tcBorders>
            <w:vAlign w:val="center"/>
            <w:hideMark/>
          </w:tcPr>
          <w:p w14:paraId="6F94C1B9"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38D8D044"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0BA967E"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25</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12C5F2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E4B2CEA"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7</w:t>
            </w:r>
          </w:p>
        </w:tc>
        <w:tc>
          <w:tcPr>
            <w:tcW w:w="146" w:type="dxa"/>
            <w:tcBorders>
              <w:top w:val="nil"/>
              <w:left w:val="nil"/>
              <w:bottom w:val="nil"/>
              <w:right w:val="nil"/>
            </w:tcBorders>
            <w:shd w:val="clear" w:color="auto" w:fill="auto"/>
            <w:noWrap/>
            <w:vAlign w:val="bottom"/>
            <w:hideMark/>
          </w:tcPr>
          <w:p w14:paraId="0506ED5F"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75CCF94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382FEB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373877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22145F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185C4C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3DA30D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491D88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A2C236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A5641DD"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6CE387F"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59A96E85"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8" w:space="0" w:color="000000"/>
              <w:bottom w:val="single" w:sz="8" w:space="0" w:color="000000"/>
              <w:right w:val="single" w:sz="8" w:space="0" w:color="000000"/>
            </w:tcBorders>
            <w:vAlign w:val="center"/>
            <w:hideMark/>
          </w:tcPr>
          <w:p w14:paraId="5401B9A9"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13C5DF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3ED90D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BDA6638"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4902B3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59D6B1A6"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1C6A110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C1C570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644137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CACA21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5D3139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DA43DE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0E7DF3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A6C584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983F802"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E66AE69"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105A3CD4"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70DC389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8</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4B735C0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39D9544"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123</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F7411B0"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2D791C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18</w:t>
            </w:r>
          </w:p>
        </w:tc>
        <w:tc>
          <w:tcPr>
            <w:tcW w:w="146" w:type="dxa"/>
            <w:tcBorders>
              <w:top w:val="nil"/>
              <w:left w:val="nil"/>
              <w:bottom w:val="nil"/>
              <w:right w:val="nil"/>
            </w:tcBorders>
            <w:shd w:val="clear" w:color="auto" w:fill="auto"/>
            <w:noWrap/>
            <w:vAlign w:val="bottom"/>
            <w:hideMark/>
          </w:tcPr>
          <w:p w14:paraId="3300A7CF"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B32773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A14F3C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0D87E2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C6D1AE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00ADDD4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90D7EB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5C43C7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450160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F69F19C"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773C0503"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043DC997"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516B585B"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1E29853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9E9110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77</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D3F4FA0"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0DE804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38</w:t>
            </w:r>
          </w:p>
        </w:tc>
        <w:tc>
          <w:tcPr>
            <w:tcW w:w="146" w:type="dxa"/>
            <w:tcBorders>
              <w:top w:val="nil"/>
              <w:left w:val="nil"/>
              <w:bottom w:val="nil"/>
              <w:right w:val="nil"/>
            </w:tcBorders>
            <w:shd w:val="clear" w:color="auto" w:fill="auto"/>
            <w:noWrap/>
            <w:vAlign w:val="bottom"/>
            <w:hideMark/>
          </w:tcPr>
          <w:p w14:paraId="32ECAEEA"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CFF0F8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003F46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2C2FF8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DD1090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753189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9E45A8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87129D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85EACD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319937E"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70995545"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549945CA"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17174069"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720EB07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893D70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AAC609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20233CE"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098A5376"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1AB07F6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01377D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5E9578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3CEFF5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1727012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E62D95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13847E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72B415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176409B"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71B341B"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45692589"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D1E124"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27B7234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7D0542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22</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E38FFF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BC139A4"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8</w:t>
            </w:r>
          </w:p>
        </w:tc>
        <w:tc>
          <w:tcPr>
            <w:tcW w:w="146" w:type="dxa"/>
            <w:tcBorders>
              <w:top w:val="nil"/>
              <w:left w:val="nil"/>
              <w:bottom w:val="nil"/>
              <w:right w:val="nil"/>
            </w:tcBorders>
            <w:shd w:val="clear" w:color="auto" w:fill="auto"/>
            <w:noWrap/>
            <w:vAlign w:val="bottom"/>
            <w:hideMark/>
          </w:tcPr>
          <w:p w14:paraId="3ECD3347"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6134F77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805A34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B55FD5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CE3BF1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826340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CA6377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FAA00E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7F0AA3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6BF61E4"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A006481"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29AAC634"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17827CEE"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3FF673E"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828728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28</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2BE063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F02861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w:t>
            </w:r>
          </w:p>
        </w:tc>
        <w:tc>
          <w:tcPr>
            <w:tcW w:w="146" w:type="dxa"/>
            <w:tcBorders>
              <w:top w:val="nil"/>
              <w:left w:val="nil"/>
              <w:bottom w:val="nil"/>
              <w:right w:val="nil"/>
            </w:tcBorders>
            <w:shd w:val="clear" w:color="auto" w:fill="auto"/>
            <w:noWrap/>
            <w:vAlign w:val="bottom"/>
            <w:hideMark/>
          </w:tcPr>
          <w:p w14:paraId="6EDDF238"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53A2497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3E8AB6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004541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11B407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2D83DE1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6EC8E5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C1DAC5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968A44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E72ED25"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7C50ACFA"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2C1C8E51"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5E8C9104"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51A42D4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268F88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013D5D9"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3FFA82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01E263C5"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651A254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713FA4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475EB4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ACF1EE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6E1CBF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F5B0EE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357D95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C3A7AA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A806FE0"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57EEC1E"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3E08F366"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786E5E34"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3D20DC0A"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0A63BE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56</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454152E"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8BD7BD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w:t>
            </w:r>
          </w:p>
        </w:tc>
        <w:tc>
          <w:tcPr>
            <w:tcW w:w="146" w:type="dxa"/>
            <w:tcBorders>
              <w:top w:val="nil"/>
              <w:left w:val="nil"/>
              <w:bottom w:val="nil"/>
              <w:right w:val="nil"/>
            </w:tcBorders>
            <w:shd w:val="clear" w:color="auto" w:fill="auto"/>
            <w:noWrap/>
            <w:vAlign w:val="bottom"/>
            <w:hideMark/>
          </w:tcPr>
          <w:p w14:paraId="78460515"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13DE62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EB217E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14B5D8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34E988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93EEA4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DAFA78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6BA9CD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01ECF4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9037A7E"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0127061D"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51352B84"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7FD34103"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6721D0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2D0890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44</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524E80B"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3E6D16E"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22</w:t>
            </w:r>
          </w:p>
        </w:tc>
        <w:tc>
          <w:tcPr>
            <w:tcW w:w="146" w:type="dxa"/>
            <w:tcBorders>
              <w:top w:val="nil"/>
              <w:left w:val="nil"/>
              <w:bottom w:val="nil"/>
              <w:right w:val="nil"/>
            </w:tcBorders>
            <w:shd w:val="clear" w:color="auto" w:fill="auto"/>
            <w:noWrap/>
            <w:vAlign w:val="bottom"/>
            <w:hideMark/>
          </w:tcPr>
          <w:p w14:paraId="48FD1DDC"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16F63E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9586CB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0503DA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159922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448801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C65D1D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930BC1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DAB952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A8666EB"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0985F119"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5122379D"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28BC5AE7"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5CF81F3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5D17B6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0773D9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9836FC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0264D50E"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714E3BC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158E66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A8C513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4157E1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2793AFB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7C809F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034364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E1430C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7A0A927"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8E7959D"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727EFAD6"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C69CAC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5194B81D"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168147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31</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0E6E51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4EF697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7FAEBAD8"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6D42F9E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D79586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341204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4808B8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27683F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7B0F86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B36CD2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069386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FA64666"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74FCECC9"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27638AB8"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30CD70CA"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546CB4D9"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962BCE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44</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BF5BC1E"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D3E885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21</w:t>
            </w:r>
          </w:p>
        </w:tc>
        <w:tc>
          <w:tcPr>
            <w:tcW w:w="146" w:type="dxa"/>
            <w:tcBorders>
              <w:top w:val="nil"/>
              <w:left w:val="nil"/>
              <w:bottom w:val="nil"/>
              <w:right w:val="nil"/>
            </w:tcBorders>
            <w:shd w:val="clear" w:color="auto" w:fill="auto"/>
            <w:noWrap/>
            <w:vAlign w:val="bottom"/>
            <w:hideMark/>
          </w:tcPr>
          <w:p w14:paraId="13014959"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367A9C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AE93E5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108690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AB286A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DE40B8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09B44F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FB1621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30BF1C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C4743B3"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0746A0FD"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2614D528"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08421602"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A530039"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D3C7F1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7</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4E3B2B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E4D4818"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7</w:t>
            </w:r>
          </w:p>
        </w:tc>
        <w:tc>
          <w:tcPr>
            <w:tcW w:w="146" w:type="dxa"/>
            <w:tcBorders>
              <w:top w:val="nil"/>
              <w:left w:val="nil"/>
              <w:bottom w:val="nil"/>
              <w:right w:val="nil"/>
            </w:tcBorders>
            <w:shd w:val="clear" w:color="auto" w:fill="auto"/>
            <w:noWrap/>
            <w:vAlign w:val="bottom"/>
            <w:hideMark/>
          </w:tcPr>
          <w:p w14:paraId="45D37A1D"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5D00899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8AC5F7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7D8509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098BFB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F00C4C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B89B73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D46D0A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0BEC94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23C1D8D"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731575C0"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3B9AB9A4"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9D0971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11</w:t>
            </w:r>
          </w:p>
        </w:tc>
        <w:tc>
          <w:tcPr>
            <w:tcW w:w="1295" w:type="dxa"/>
            <w:tcBorders>
              <w:top w:val="nil"/>
              <w:left w:val="nil"/>
              <w:bottom w:val="single" w:sz="8" w:space="0" w:color="000000"/>
              <w:right w:val="single" w:sz="8" w:space="0" w:color="000000"/>
            </w:tcBorders>
            <w:shd w:val="clear" w:color="000000" w:fill="F2F2F2"/>
            <w:vAlign w:val="center"/>
            <w:hideMark/>
          </w:tcPr>
          <w:p w14:paraId="1241A813"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nil"/>
              <w:left w:val="single" w:sz="8" w:space="0" w:color="CCCCCC"/>
              <w:bottom w:val="single" w:sz="8" w:space="0" w:color="000000"/>
              <w:right w:val="single" w:sz="8" w:space="0" w:color="000000"/>
            </w:tcBorders>
            <w:shd w:val="clear" w:color="auto" w:fill="auto"/>
            <w:vAlign w:val="center"/>
            <w:hideMark/>
          </w:tcPr>
          <w:p w14:paraId="7BD99C64"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100</w:t>
            </w:r>
          </w:p>
        </w:tc>
        <w:tc>
          <w:tcPr>
            <w:tcW w:w="1295" w:type="dxa"/>
            <w:tcBorders>
              <w:top w:val="nil"/>
              <w:left w:val="single" w:sz="8" w:space="0" w:color="CCCCCC"/>
              <w:bottom w:val="single" w:sz="8" w:space="0" w:color="000000"/>
              <w:right w:val="single" w:sz="8" w:space="0" w:color="000000"/>
            </w:tcBorders>
            <w:shd w:val="clear" w:color="000000" w:fill="F2F2F2"/>
            <w:vAlign w:val="center"/>
            <w:hideMark/>
          </w:tcPr>
          <w:p w14:paraId="6651B11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nil"/>
              <w:left w:val="single" w:sz="8" w:space="0" w:color="CCCCCC"/>
              <w:bottom w:val="single" w:sz="8" w:space="0" w:color="000000"/>
              <w:right w:val="single" w:sz="8" w:space="0" w:color="000000"/>
            </w:tcBorders>
            <w:shd w:val="clear" w:color="auto" w:fill="auto"/>
            <w:vAlign w:val="center"/>
            <w:hideMark/>
          </w:tcPr>
          <w:p w14:paraId="6702EC68"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30</w:t>
            </w:r>
          </w:p>
        </w:tc>
        <w:tc>
          <w:tcPr>
            <w:tcW w:w="146" w:type="dxa"/>
            <w:tcBorders>
              <w:top w:val="nil"/>
              <w:left w:val="nil"/>
              <w:bottom w:val="nil"/>
              <w:right w:val="nil"/>
            </w:tcBorders>
            <w:shd w:val="clear" w:color="auto" w:fill="auto"/>
            <w:noWrap/>
            <w:vAlign w:val="bottom"/>
            <w:hideMark/>
          </w:tcPr>
          <w:p w14:paraId="76344F0F"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4FC9E74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FB9D61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7565D7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74D3BE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9010A2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7EF5B3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48A95F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3A8B1F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9BF831A"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E5E2A49"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195349E1"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8" w:space="0" w:color="000000"/>
              <w:bottom w:val="single" w:sz="8" w:space="0" w:color="000000"/>
              <w:right w:val="single" w:sz="8" w:space="0" w:color="000000"/>
            </w:tcBorders>
            <w:vAlign w:val="center"/>
            <w:hideMark/>
          </w:tcPr>
          <w:p w14:paraId="2B45EB6C"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346547EE"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C854A0E"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175</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076D7B3"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A3DB4F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36</w:t>
            </w:r>
          </w:p>
        </w:tc>
        <w:tc>
          <w:tcPr>
            <w:tcW w:w="146" w:type="dxa"/>
            <w:tcBorders>
              <w:top w:val="nil"/>
              <w:left w:val="nil"/>
              <w:bottom w:val="nil"/>
              <w:right w:val="nil"/>
            </w:tcBorders>
            <w:shd w:val="clear" w:color="auto" w:fill="auto"/>
            <w:noWrap/>
            <w:vAlign w:val="bottom"/>
            <w:hideMark/>
          </w:tcPr>
          <w:p w14:paraId="6C5501E8"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143723B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2629FE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C9DABD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7D5930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2775163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1E1B35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AAAD4E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6B6346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7060E43"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A36784B"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3D88F56E"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8" w:space="0" w:color="000000"/>
              <w:bottom w:val="single" w:sz="8" w:space="0" w:color="000000"/>
              <w:right w:val="single" w:sz="8" w:space="0" w:color="000000"/>
            </w:tcBorders>
            <w:vAlign w:val="center"/>
            <w:hideMark/>
          </w:tcPr>
          <w:p w14:paraId="4A3C5EAB"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9089A9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A1E7B5A"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E6EFAE4"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29BFCC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253E4DF8"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6241E27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49A7C2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599942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FD44CB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E8EFD9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EA2607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65AB4C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0D70FE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58B4081"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841E831"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56B1B082"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79CD4E34"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543E1F1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E3ACAE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121</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08615AB"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2FA2BB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17</w:t>
            </w:r>
          </w:p>
        </w:tc>
        <w:tc>
          <w:tcPr>
            <w:tcW w:w="146" w:type="dxa"/>
            <w:tcBorders>
              <w:top w:val="nil"/>
              <w:left w:val="nil"/>
              <w:bottom w:val="nil"/>
              <w:right w:val="nil"/>
            </w:tcBorders>
            <w:shd w:val="clear" w:color="auto" w:fill="auto"/>
            <w:noWrap/>
            <w:vAlign w:val="bottom"/>
            <w:hideMark/>
          </w:tcPr>
          <w:p w14:paraId="226D0412"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4B41FD8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DA81FD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5D9BE3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D621DC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81DAD0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5835C1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B712FC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042D97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F9C3FA2"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02C90C0"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23758CD3"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6FA83924"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23A506A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CFCEFCA"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29</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E87D7E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C7353C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19</w:t>
            </w:r>
          </w:p>
        </w:tc>
        <w:tc>
          <w:tcPr>
            <w:tcW w:w="146" w:type="dxa"/>
            <w:tcBorders>
              <w:top w:val="nil"/>
              <w:left w:val="nil"/>
              <w:bottom w:val="nil"/>
              <w:right w:val="nil"/>
            </w:tcBorders>
            <w:shd w:val="clear" w:color="auto" w:fill="auto"/>
            <w:noWrap/>
            <w:vAlign w:val="bottom"/>
            <w:hideMark/>
          </w:tcPr>
          <w:p w14:paraId="0F61A102"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2F6A878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4DEB3B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EA1539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E11899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1D88B1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B5C1F3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82717A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EC2B60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ECF423B"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57E4B1C7"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08B9DBE3"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5D35478A"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0065C30"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F0B7C38"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6A967EE"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C04EB6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73C7B55E"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4F85C70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A30C5A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C1AC83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A80DE0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CD33EF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F22491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15AD14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41B1CB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F292106"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9CB148E"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7B850DE2"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A729B3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7</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59B8D65B"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304514E"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75</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7AFD48E"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F7A46C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15</w:t>
            </w:r>
          </w:p>
        </w:tc>
        <w:tc>
          <w:tcPr>
            <w:tcW w:w="146" w:type="dxa"/>
            <w:tcBorders>
              <w:top w:val="nil"/>
              <w:left w:val="nil"/>
              <w:bottom w:val="nil"/>
              <w:right w:val="nil"/>
            </w:tcBorders>
            <w:shd w:val="clear" w:color="auto" w:fill="auto"/>
            <w:noWrap/>
            <w:vAlign w:val="bottom"/>
            <w:hideMark/>
          </w:tcPr>
          <w:p w14:paraId="00F9BEB9"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81679C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14B88F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9D2226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D7E306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D1352E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9605B6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09E94F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EC6BEA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98DA3A1"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52E58E7E"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3EE066D9"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41D675D0"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5B72846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34D529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91</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865F3B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A42DE2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34</w:t>
            </w:r>
          </w:p>
        </w:tc>
        <w:tc>
          <w:tcPr>
            <w:tcW w:w="146" w:type="dxa"/>
            <w:tcBorders>
              <w:top w:val="nil"/>
              <w:left w:val="nil"/>
              <w:bottom w:val="nil"/>
              <w:right w:val="nil"/>
            </w:tcBorders>
            <w:shd w:val="clear" w:color="auto" w:fill="auto"/>
            <w:noWrap/>
            <w:vAlign w:val="bottom"/>
            <w:hideMark/>
          </w:tcPr>
          <w:p w14:paraId="5250C2D3"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7F4EF7E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388942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9A7C01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380B66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BE2601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68C2D1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AA9A45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9127C2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53239F0"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BB6D964"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4B985D9A"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2F4BB104"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5D2B8A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0029C1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F2BB5E9"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AEEA06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3F8BB73A"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6E010DE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9801F7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344783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4C3C6B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15AB4F4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80DE7E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8868C3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CBD16A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D1A0ECE"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02794836"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40BEA207"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6C5AB21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E6E39F9"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5B2F2C8"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39</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D1896B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35B66FE"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18</w:t>
            </w:r>
          </w:p>
        </w:tc>
        <w:tc>
          <w:tcPr>
            <w:tcW w:w="146" w:type="dxa"/>
            <w:tcBorders>
              <w:top w:val="nil"/>
              <w:left w:val="nil"/>
              <w:bottom w:val="nil"/>
              <w:right w:val="nil"/>
            </w:tcBorders>
            <w:shd w:val="clear" w:color="auto" w:fill="auto"/>
            <w:noWrap/>
            <w:vAlign w:val="bottom"/>
            <w:hideMark/>
          </w:tcPr>
          <w:p w14:paraId="648AD6B1"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D5B3BE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015496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BAE01B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D8552F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ECC236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876C1D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EF7416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E93EBC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BC8D3FD"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73594B86"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01D3F50C"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3B6C6E08"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49C5FAD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B362AA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102</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80E58B9"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96EA32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18</w:t>
            </w:r>
          </w:p>
        </w:tc>
        <w:tc>
          <w:tcPr>
            <w:tcW w:w="146" w:type="dxa"/>
            <w:tcBorders>
              <w:top w:val="nil"/>
              <w:left w:val="nil"/>
              <w:bottom w:val="nil"/>
              <w:right w:val="nil"/>
            </w:tcBorders>
            <w:shd w:val="clear" w:color="auto" w:fill="auto"/>
            <w:noWrap/>
            <w:vAlign w:val="bottom"/>
            <w:hideMark/>
          </w:tcPr>
          <w:p w14:paraId="0476B378"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58CFA5F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11E9E0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EA0DC8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C387E5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1E54512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3B96AB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B40588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E922A8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8759EC9"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77FC836A"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43B350F6"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5135BBD1"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1573219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CDC371A"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73AE8D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A0263E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68BE934A"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722574F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204337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636537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D2DA94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1BC475A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AE1F4C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978A58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473E69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D621CED"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5DE23264"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2D4A791D"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lastRenderedPageBreak/>
              <w:t>QUINTO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D150DE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14</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4BC30B84"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49DB46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150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11F7B8A"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FD30A9E"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37</w:t>
            </w:r>
          </w:p>
        </w:tc>
        <w:tc>
          <w:tcPr>
            <w:tcW w:w="146" w:type="dxa"/>
            <w:tcBorders>
              <w:top w:val="nil"/>
              <w:left w:val="nil"/>
              <w:bottom w:val="nil"/>
              <w:right w:val="nil"/>
            </w:tcBorders>
            <w:shd w:val="clear" w:color="auto" w:fill="auto"/>
            <w:noWrap/>
            <w:vAlign w:val="bottom"/>
            <w:hideMark/>
          </w:tcPr>
          <w:p w14:paraId="4E4B0CB1"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032B79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4BA9A9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5CA42B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B6D48F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0A95A65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A1C2E2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6245FD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C7EBA9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4C8FEC1"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5500CCB7"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49B3FEF8"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1949455D"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2AF6CF63"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97ED13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200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12C48E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AF5824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47</w:t>
            </w:r>
          </w:p>
        </w:tc>
        <w:tc>
          <w:tcPr>
            <w:tcW w:w="146" w:type="dxa"/>
            <w:tcBorders>
              <w:top w:val="nil"/>
              <w:left w:val="nil"/>
              <w:bottom w:val="nil"/>
              <w:right w:val="nil"/>
            </w:tcBorders>
            <w:shd w:val="clear" w:color="auto" w:fill="auto"/>
            <w:noWrap/>
            <w:vAlign w:val="bottom"/>
            <w:hideMark/>
          </w:tcPr>
          <w:p w14:paraId="4794FA20"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94C66E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3149E7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910CA7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4344C1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558CB4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A7C2FD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94480B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40B6B2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51AECF1"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9CF011F"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1ABA694A"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7C66096E"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7184C11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CF05A3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BC18EC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B8F34D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4FEC1B10"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2FD71CA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A73762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A88B28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93692C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DA9C80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56C091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CA6837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B0D3AB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592BFA6"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1AA5972D"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556AD67B"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B30CD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18</w:t>
            </w:r>
          </w:p>
        </w:tc>
        <w:tc>
          <w:tcPr>
            <w:tcW w:w="1295" w:type="dxa"/>
            <w:tcBorders>
              <w:top w:val="nil"/>
              <w:left w:val="nil"/>
              <w:bottom w:val="single" w:sz="8" w:space="0" w:color="000000"/>
              <w:right w:val="single" w:sz="8" w:space="0" w:color="000000"/>
            </w:tcBorders>
            <w:shd w:val="clear" w:color="000000" w:fill="F2F2F2"/>
            <w:vAlign w:val="center"/>
            <w:hideMark/>
          </w:tcPr>
          <w:p w14:paraId="35FF897D"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nil"/>
              <w:left w:val="single" w:sz="8" w:space="0" w:color="CCCCCC"/>
              <w:bottom w:val="single" w:sz="8" w:space="0" w:color="000000"/>
              <w:right w:val="single" w:sz="8" w:space="0" w:color="000000"/>
            </w:tcBorders>
            <w:shd w:val="clear" w:color="auto" w:fill="auto"/>
            <w:vAlign w:val="center"/>
            <w:hideMark/>
          </w:tcPr>
          <w:p w14:paraId="274A590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12</w:t>
            </w:r>
          </w:p>
        </w:tc>
        <w:tc>
          <w:tcPr>
            <w:tcW w:w="1295" w:type="dxa"/>
            <w:tcBorders>
              <w:top w:val="nil"/>
              <w:left w:val="single" w:sz="8" w:space="0" w:color="CCCCCC"/>
              <w:bottom w:val="single" w:sz="8" w:space="0" w:color="000000"/>
              <w:right w:val="single" w:sz="8" w:space="0" w:color="000000"/>
            </w:tcBorders>
            <w:shd w:val="clear" w:color="000000" w:fill="F2F2F2"/>
            <w:vAlign w:val="center"/>
            <w:hideMark/>
          </w:tcPr>
          <w:p w14:paraId="6A471CFD"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nil"/>
              <w:left w:val="single" w:sz="8" w:space="0" w:color="CCCCCC"/>
              <w:bottom w:val="single" w:sz="8" w:space="0" w:color="000000"/>
              <w:right w:val="single" w:sz="8" w:space="0" w:color="000000"/>
            </w:tcBorders>
            <w:shd w:val="clear" w:color="auto" w:fill="auto"/>
            <w:vAlign w:val="center"/>
            <w:hideMark/>
          </w:tcPr>
          <w:p w14:paraId="45300AE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10</w:t>
            </w:r>
          </w:p>
        </w:tc>
        <w:tc>
          <w:tcPr>
            <w:tcW w:w="146" w:type="dxa"/>
            <w:tcBorders>
              <w:top w:val="nil"/>
              <w:left w:val="nil"/>
              <w:bottom w:val="nil"/>
              <w:right w:val="nil"/>
            </w:tcBorders>
            <w:shd w:val="clear" w:color="auto" w:fill="auto"/>
            <w:noWrap/>
            <w:vAlign w:val="bottom"/>
            <w:hideMark/>
          </w:tcPr>
          <w:p w14:paraId="5F1DFB9B"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1C4A470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89453C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D5DD60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3E885E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A6529E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6059E5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0977F2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EF5494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30890BE"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F89DB2D"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5DA55E21"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8" w:space="0" w:color="000000"/>
              <w:bottom w:val="single" w:sz="8" w:space="0" w:color="000000"/>
              <w:right w:val="single" w:sz="8" w:space="0" w:color="000000"/>
            </w:tcBorders>
            <w:vAlign w:val="center"/>
            <w:hideMark/>
          </w:tcPr>
          <w:p w14:paraId="2C190E74"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584C3249"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E31F28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D33423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27F67E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8</w:t>
            </w:r>
          </w:p>
        </w:tc>
        <w:tc>
          <w:tcPr>
            <w:tcW w:w="146" w:type="dxa"/>
            <w:tcBorders>
              <w:top w:val="nil"/>
              <w:left w:val="nil"/>
              <w:bottom w:val="nil"/>
              <w:right w:val="nil"/>
            </w:tcBorders>
            <w:shd w:val="clear" w:color="auto" w:fill="auto"/>
            <w:noWrap/>
            <w:vAlign w:val="bottom"/>
            <w:hideMark/>
          </w:tcPr>
          <w:p w14:paraId="3CC11C46"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576674B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09918D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C5A504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FC5EC9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713077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011740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89D4C0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57A320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BDF45E9"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5436831"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16AA3DF8"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8" w:space="0" w:color="000000"/>
              <w:bottom w:val="single" w:sz="8" w:space="0" w:color="000000"/>
              <w:right w:val="single" w:sz="8" w:space="0" w:color="000000"/>
            </w:tcBorders>
            <w:vAlign w:val="center"/>
            <w:hideMark/>
          </w:tcPr>
          <w:p w14:paraId="1C1806DF"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0CC603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B93271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74EAD4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059C75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2F424DDF"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1DB22CF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774E2F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A33FDA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796433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A9E39A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316820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1870F8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56B5E6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310596D"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016B586"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2600DF1F"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0A7C5F0A"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21</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056ADA4"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8505074"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14</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C2B773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A89433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14</w:t>
            </w:r>
          </w:p>
        </w:tc>
        <w:tc>
          <w:tcPr>
            <w:tcW w:w="146" w:type="dxa"/>
            <w:tcBorders>
              <w:top w:val="nil"/>
              <w:left w:val="nil"/>
              <w:bottom w:val="nil"/>
              <w:right w:val="nil"/>
            </w:tcBorders>
            <w:shd w:val="clear" w:color="auto" w:fill="auto"/>
            <w:noWrap/>
            <w:vAlign w:val="bottom"/>
            <w:hideMark/>
          </w:tcPr>
          <w:p w14:paraId="2EE52EDD"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2943948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0A4BF8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B546D6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0F57CE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04C49EC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60C065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65D285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EE0F2B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6CCF66E"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56EB2963"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623EAE2B"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19AC9552"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CE91B45"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5C7ED8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7</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1F0F8A3"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47F6AD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7</w:t>
            </w:r>
          </w:p>
        </w:tc>
        <w:tc>
          <w:tcPr>
            <w:tcW w:w="146" w:type="dxa"/>
            <w:tcBorders>
              <w:top w:val="nil"/>
              <w:left w:val="nil"/>
              <w:bottom w:val="nil"/>
              <w:right w:val="nil"/>
            </w:tcBorders>
            <w:shd w:val="clear" w:color="auto" w:fill="auto"/>
            <w:noWrap/>
            <w:vAlign w:val="bottom"/>
            <w:hideMark/>
          </w:tcPr>
          <w:p w14:paraId="3731B974"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9A475B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54436B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4F3A01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150454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F7E88D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455587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9304A9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CA9550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72F916F"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177D39AC"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169FA18B"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05051E87"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3070CA08"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203561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50AB19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64C6DE4"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3D206A7E"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1FA2332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C9013D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E54ED7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B263B4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4BCFF3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197B47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3F286F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A301D1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2DA3056"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3273481"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3A1A3A93"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B45F0F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20</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53B2713"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956E5D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18</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5BC05BB"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934993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17</w:t>
            </w:r>
          </w:p>
        </w:tc>
        <w:tc>
          <w:tcPr>
            <w:tcW w:w="146" w:type="dxa"/>
            <w:tcBorders>
              <w:top w:val="nil"/>
              <w:left w:val="nil"/>
              <w:bottom w:val="nil"/>
              <w:right w:val="nil"/>
            </w:tcBorders>
            <w:shd w:val="clear" w:color="auto" w:fill="auto"/>
            <w:noWrap/>
            <w:vAlign w:val="bottom"/>
            <w:hideMark/>
          </w:tcPr>
          <w:p w14:paraId="11E7D637"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611A4A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DE6FFC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1F0207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41AF3C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19065AF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3DC17B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D8574A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3D83F7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A06D506"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FF2F384"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3215ECDD"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0E2CB660"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45D3D6A"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80A02B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317264E"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A2579E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w:t>
            </w:r>
          </w:p>
        </w:tc>
        <w:tc>
          <w:tcPr>
            <w:tcW w:w="146" w:type="dxa"/>
            <w:tcBorders>
              <w:top w:val="nil"/>
              <w:left w:val="nil"/>
              <w:bottom w:val="nil"/>
              <w:right w:val="nil"/>
            </w:tcBorders>
            <w:shd w:val="clear" w:color="auto" w:fill="auto"/>
            <w:noWrap/>
            <w:vAlign w:val="bottom"/>
            <w:hideMark/>
          </w:tcPr>
          <w:p w14:paraId="5AC20DD2"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6199240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B0717B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A25FA7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E073E9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06F7FA2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244437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FDE21C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7C188A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6A480ED"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8D1EE16"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3674EC9D"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3EA61ED3"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5F94BB0"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7D959E8"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85AF13E"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3E5E12A"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34FBFC06"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42003E0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E57A5A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37B943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6F309C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4CB0FC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D29222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E0F27D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678A43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D3FEF73"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5B0CE43"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38A79DA1"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115708F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21</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52FF157D"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EE833A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19</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D116B73"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053EAF4"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19</w:t>
            </w:r>
          </w:p>
        </w:tc>
        <w:tc>
          <w:tcPr>
            <w:tcW w:w="146" w:type="dxa"/>
            <w:tcBorders>
              <w:top w:val="nil"/>
              <w:left w:val="nil"/>
              <w:bottom w:val="nil"/>
              <w:right w:val="nil"/>
            </w:tcBorders>
            <w:shd w:val="clear" w:color="auto" w:fill="auto"/>
            <w:noWrap/>
            <w:vAlign w:val="bottom"/>
            <w:hideMark/>
          </w:tcPr>
          <w:p w14:paraId="1E6953C1"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49BEE70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BB2088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7FE0F1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895BC5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136777C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369DD4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F5B1FE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5E28C7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F34BFD9"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5DF99AC"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5AE59F6E"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3622168E"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54C8060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89BF61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23D798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B6BCBF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46" w:type="dxa"/>
            <w:tcBorders>
              <w:top w:val="nil"/>
              <w:left w:val="nil"/>
              <w:bottom w:val="nil"/>
              <w:right w:val="nil"/>
            </w:tcBorders>
            <w:shd w:val="clear" w:color="auto" w:fill="auto"/>
            <w:noWrap/>
            <w:vAlign w:val="bottom"/>
            <w:hideMark/>
          </w:tcPr>
          <w:p w14:paraId="717D9F98"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7B607FA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00D359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5CE475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5947C4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0C7059D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D32F00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62F50D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03C9A6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FFC1C89"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3D55B41"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2E173686"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4B9380C1"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74BF504A"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A78217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DA8B25E"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BCF7558"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10D5AFD3"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70C6F90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C4D924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6F0D7B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08FD32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8A56DC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D71D5A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31EE18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2BFD5A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4747C68"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76716833"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4B1A8C4D"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4854EF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23</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1932861D"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24FC51A"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94943A0"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AB4080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20</w:t>
            </w:r>
          </w:p>
        </w:tc>
        <w:tc>
          <w:tcPr>
            <w:tcW w:w="146" w:type="dxa"/>
            <w:tcBorders>
              <w:top w:val="nil"/>
              <w:left w:val="nil"/>
              <w:bottom w:val="nil"/>
              <w:right w:val="nil"/>
            </w:tcBorders>
            <w:shd w:val="clear" w:color="auto" w:fill="auto"/>
            <w:noWrap/>
            <w:vAlign w:val="bottom"/>
            <w:hideMark/>
          </w:tcPr>
          <w:p w14:paraId="47A593AB"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61EE2C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9EE0BE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C4CB96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671554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04E1226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BF1268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D5EE3F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C5CC1B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D815A48"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1AA7460"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77B769E1"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5265D898"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283322CD"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CCAD54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C66127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2DE2B4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w:t>
            </w:r>
          </w:p>
        </w:tc>
        <w:tc>
          <w:tcPr>
            <w:tcW w:w="146" w:type="dxa"/>
            <w:tcBorders>
              <w:top w:val="nil"/>
              <w:left w:val="nil"/>
              <w:bottom w:val="nil"/>
              <w:right w:val="nil"/>
            </w:tcBorders>
            <w:shd w:val="clear" w:color="auto" w:fill="auto"/>
            <w:noWrap/>
            <w:vAlign w:val="bottom"/>
            <w:hideMark/>
          </w:tcPr>
          <w:p w14:paraId="702E2AE9"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63125B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6813EC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752ACA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9B5E09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11754EE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C5FE1A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560D4A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ECAF6B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B67A179"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7C371C4"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733F6369"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61D5997F"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5A6E7BC5"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B8F1E3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C87022B"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26AEB7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5AD7DE6A"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267C6C7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E59E78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A14C94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A7AF72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A68296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909EC2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CB463F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F6ABFA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D4694B2"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0E796068"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2FF044D8"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F8DE7B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w:t>
            </w:r>
          </w:p>
        </w:tc>
        <w:tc>
          <w:tcPr>
            <w:tcW w:w="1295" w:type="dxa"/>
            <w:tcBorders>
              <w:top w:val="nil"/>
              <w:left w:val="nil"/>
              <w:bottom w:val="single" w:sz="8" w:space="0" w:color="000000"/>
              <w:right w:val="single" w:sz="8" w:space="0" w:color="000000"/>
            </w:tcBorders>
            <w:shd w:val="clear" w:color="000000" w:fill="F2F2F2"/>
            <w:vAlign w:val="center"/>
            <w:hideMark/>
          </w:tcPr>
          <w:p w14:paraId="72000C4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nil"/>
              <w:left w:val="single" w:sz="8" w:space="0" w:color="CCCCCC"/>
              <w:bottom w:val="single" w:sz="8" w:space="0" w:color="000000"/>
              <w:right w:val="single" w:sz="8" w:space="0" w:color="000000"/>
            </w:tcBorders>
            <w:shd w:val="clear" w:color="auto" w:fill="auto"/>
            <w:vAlign w:val="center"/>
            <w:hideMark/>
          </w:tcPr>
          <w:p w14:paraId="06E32E9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50</w:t>
            </w:r>
          </w:p>
        </w:tc>
        <w:tc>
          <w:tcPr>
            <w:tcW w:w="1295" w:type="dxa"/>
            <w:tcBorders>
              <w:top w:val="nil"/>
              <w:left w:val="single" w:sz="8" w:space="0" w:color="CCCCCC"/>
              <w:bottom w:val="single" w:sz="8" w:space="0" w:color="000000"/>
              <w:right w:val="single" w:sz="8" w:space="0" w:color="000000"/>
            </w:tcBorders>
            <w:shd w:val="clear" w:color="000000" w:fill="F2F2F2"/>
            <w:vAlign w:val="center"/>
            <w:hideMark/>
          </w:tcPr>
          <w:p w14:paraId="547E74C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nil"/>
              <w:left w:val="single" w:sz="8" w:space="0" w:color="CCCCCC"/>
              <w:bottom w:val="single" w:sz="8" w:space="0" w:color="000000"/>
              <w:right w:val="single" w:sz="8" w:space="0" w:color="000000"/>
            </w:tcBorders>
            <w:shd w:val="clear" w:color="auto" w:fill="auto"/>
            <w:vAlign w:val="center"/>
            <w:hideMark/>
          </w:tcPr>
          <w:p w14:paraId="1252B2B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11</w:t>
            </w:r>
          </w:p>
        </w:tc>
        <w:tc>
          <w:tcPr>
            <w:tcW w:w="146" w:type="dxa"/>
            <w:tcBorders>
              <w:top w:val="nil"/>
              <w:left w:val="nil"/>
              <w:bottom w:val="nil"/>
              <w:right w:val="nil"/>
            </w:tcBorders>
            <w:shd w:val="clear" w:color="auto" w:fill="auto"/>
            <w:noWrap/>
            <w:vAlign w:val="bottom"/>
            <w:hideMark/>
          </w:tcPr>
          <w:p w14:paraId="099DCCDA"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5C8828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844BC9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003487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8FEE66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05D9BE9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D72290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F9C8BC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3AC3E0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1D39EA1"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37E618A"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6174280E"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8" w:space="0" w:color="000000"/>
              <w:bottom w:val="single" w:sz="8" w:space="0" w:color="000000"/>
              <w:right w:val="single" w:sz="8" w:space="0" w:color="000000"/>
            </w:tcBorders>
            <w:vAlign w:val="center"/>
            <w:hideMark/>
          </w:tcPr>
          <w:p w14:paraId="40319CB8"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4A560D7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24E96A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25</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BF615A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AAA709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10</w:t>
            </w:r>
          </w:p>
        </w:tc>
        <w:tc>
          <w:tcPr>
            <w:tcW w:w="146" w:type="dxa"/>
            <w:tcBorders>
              <w:top w:val="nil"/>
              <w:left w:val="nil"/>
              <w:bottom w:val="nil"/>
              <w:right w:val="nil"/>
            </w:tcBorders>
            <w:shd w:val="clear" w:color="auto" w:fill="auto"/>
            <w:noWrap/>
            <w:vAlign w:val="bottom"/>
            <w:hideMark/>
          </w:tcPr>
          <w:p w14:paraId="67AEAD5E"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33DDEC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798DDF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E8782B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FADFB8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09800B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25FC0D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E770FC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8A59DF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4AAB214"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05EDD634"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4270AE6B"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8" w:space="0" w:color="000000"/>
              <w:bottom w:val="single" w:sz="8" w:space="0" w:color="000000"/>
              <w:right w:val="single" w:sz="8" w:space="0" w:color="000000"/>
            </w:tcBorders>
            <w:vAlign w:val="center"/>
            <w:hideMark/>
          </w:tcPr>
          <w:p w14:paraId="77E01D0E"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BC78849"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0C44F6E"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62812FD"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A6D608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411E0FF6"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9572B2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020633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58C321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E69894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1C406C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84459D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137F96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B68C6C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D9DB321"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6E8292B"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103F3ADF"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64C23668"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9AE12DE"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616956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B6D960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622A5FA"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18</w:t>
            </w:r>
          </w:p>
        </w:tc>
        <w:tc>
          <w:tcPr>
            <w:tcW w:w="146" w:type="dxa"/>
            <w:tcBorders>
              <w:top w:val="nil"/>
              <w:left w:val="nil"/>
              <w:bottom w:val="nil"/>
              <w:right w:val="nil"/>
            </w:tcBorders>
            <w:shd w:val="clear" w:color="auto" w:fill="auto"/>
            <w:noWrap/>
            <w:vAlign w:val="bottom"/>
            <w:hideMark/>
          </w:tcPr>
          <w:p w14:paraId="4A462A35"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0CE0A8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B7767C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ED57C7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F13A1C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F3298B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318EE7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E80D9C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02F172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9993DE4"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1079B27F"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7380528D"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1CEBD5B3"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1E71EBDA"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371CA0A"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35</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F608BD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5E0B4E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10</w:t>
            </w:r>
          </w:p>
        </w:tc>
        <w:tc>
          <w:tcPr>
            <w:tcW w:w="146" w:type="dxa"/>
            <w:tcBorders>
              <w:top w:val="nil"/>
              <w:left w:val="nil"/>
              <w:bottom w:val="nil"/>
              <w:right w:val="nil"/>
            </w:tcBorders>
            <w:shd w:val="clear" w:color="auto" w:fill="auto"/>
            <w:noWrap/>
            <w:vAlign w:val="bottom"/>
            <w:hideMark/>
          </w:tcPr>
          <w:p w14:paraId="1888016B"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4AB2C0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5C3FCC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AC6278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EE744D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19484A5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557BBF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1D3224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BD73AC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AF6286D"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24354A1"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27C15DE6"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403BF707"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5780A36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D099AC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483C7DD"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E9767F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117D34BF"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B5D432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3E5F8C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8849F7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2E6572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29AAFCA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FAAE84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A9D0D2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60EA7E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B4CF442"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7C4D09F2"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2C12775C"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B79DA3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CB548FE"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1BE306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70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8530008"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3352A5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20</w:t>
            </w:r>
          </w:p>
        </w:tc>
        <w:tc>
          <w:tcPr>
            <w:tcW w:w="146" w:type="dxa"/>
            <w:tcBorders>
              <w:top w:val="nil"/>
              <w:left w:val="nil"/>
              <w:bottom w:val="nil"/>
              <w:right w:val="nil"/>
            </w:tcBorders>
            <w:shd w:val="clear" w:color="auto" w:fill="auto"/>
            <w:noWrap/>
            <w:vAlign w:val="bottom"/>
            <w:hideMark/>
          </w:tcPr>
          <w:p w14:paraId="49A6510D"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C804CD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10FD9C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8215CD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2F35F8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0DA4731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8E02A4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AC28F0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4F4EF9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398E9C5"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5793FC72"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328391E2"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7C806670"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4E6C0A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379011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26</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42A801A"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D81559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8</w:t>
            </w:r>
          </w:p>
        </w:tc>
        <w:tc>
          <w:tcPr>
            <w:tcW w:w="146" w:type="dxa"/>
            <w:tcBorders>
              <w:top w:val="nil"/>
              <w:left w:val="nil"/>
              <w:bottom w:val="nil"/>
              <w:right w:val="nil"/>
            </w:tcBorders>
            <w:shd w:val="clear" w:color="auto" w:fill="auto"/>
            <w:noWrap/>
            <w:vAlign w:val="bottom"/>
            <w:hideMark/>
          </w:tcPr>
          <w:p w14:paraId="65BE3EA6"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4E76659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F24DC7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42A0C4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C2509B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3F2346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DD1307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D3DA91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18C98F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9D6269B"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029BB9A"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63489015"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71CC5A54"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47B24D83"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E54845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B64D638"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67ADE1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42A5DCBC"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7011F8B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C7FEF0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300E7E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4CC9FF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1920CE6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A9ADD7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22F2A3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672A5B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74B55DD"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EFD6EFD"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1C0EE541"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027DAE1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2A8C095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94EFA7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5EA957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375F7D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16</w:t>
            </w:r>
          </w:p>
        </w:tc>
        <w:tc>
          <w:tcPr>
            <w:tcW w:w="146" w:type="dxa"/>
            <w:tcBorders>
              <w:top w:val="nil"/>
              <w:left w:val="nil"/>
              <w:bottom w:val="nil"/>
              <w:right w:val="nil"/>
            </w:tcBorders>
            <w:shd w:val="clear" w:color="auto" w:fill="auto"/>
            <w:noWrap/>
            <w:vAlign w:val="bottom"/>
            <w:hideMark/>
          </w:tcPr>
          <w:p w14:paraId="6FB0B5C2"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6939D37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A71EC4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F81F8D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8335D6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5929BA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469EC5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E9DD3C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7D2361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670C334"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0DE0B9D0"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0B97DC98"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5BF67049"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183E7BC9"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01F8AA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25</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5166708"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77B734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w:t>
            </w:r>
          </w:p>
        </w:tc>
        <w:tc>
          <w:tcPr>
            <w:tcW w:w="146" w:type="dxa"/>
            <w:tcBorders>
              <w:top w:val="nil"/>
              <w:left w:val="nil"/>
              <w:bottom w:val="nil"/>
              <w:right w:val="nil"/>
            </w:tcBorders>
            <w:shd w:val="clear" w:color="auto" w:fill="auto"/>
            <w:noWrap/>
            <w:vAlign w:val="bottom"/>
            <w:hideMark/>
          </w:tcPr>
          <w:p w14:paraId="260133D2"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172DC36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1ADFE2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AFC707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174667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98AE0A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FD869A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C5B5FA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872487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353B8AE"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5F49964B"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014528CC"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553AD17B"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4C833E7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1FF436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8CA864A"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C8E889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731BF707"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12E0BB6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281718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AEDE49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3687CA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A830B2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04FB40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CB9664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F966CF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8DE32A4"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EB690BA"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2517977C"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51B3A8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50A115A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EC85B8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76BCB7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D697F6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10</w:t>
            </w:r>
          </w:p>
        </w:tc>
        <w:tc>
          <w:tcPr>
            <w:tcW w:w="146" w:type="dxa"/>
            <w:tcBorders>
              <w:top w:val="nil"/>
              <w:left w:val="nil"/>
              <w:bottom w:val="nil"/>
              <w:right w:val="nil"/>
            </w:tcBorders>
            <w:shd w:val="clear" w:color="auto" w:fill="auto"/>
            <w:noWrap/>
            <w:vAlign w:val="bottom"/>
            <w:hideMark/>
          </w:tcPr>
          <w:p w14:paraId="53487C7C"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1EDC8F9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E7C847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9F1C9E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BDC720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30E28D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1428F5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181A30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558BDC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8765563"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0DD3927A"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4CDB20A3"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0D7FEABB"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7F5CAF6B"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1C2918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05508F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9458BF4"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w:t>
            </w:r>
          </w:p>
        </w:tc>
        <w:tc>
          <w:tcPr>
            <w:tcW w:w="146" w:type="dxa"/>
            <w:tcBorders>
              <w:top w:val="nil"/>
              <w:left w:val="nil"/>
              <w:bottom w:val="nil"/>
              <w:right w:val="nil"/>
            </w:tcBorders>
            <w:shd w:val="clear" w:color="auto" w:fill="auto"/>
            <w:noWrap/>
            <w:vAlign w:val="bottom"/>
            <w:hideMark/>
          </w:tcPr>
          <w:p w14:paraId="1C16C72A"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0E3609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DFD3B8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6E1662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0181A1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17AEBCB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58AFE8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052EAB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803435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03C8BFF"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696371B"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08A707D3"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0AE3D14B"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0E0E118"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E282E1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67BD535"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7AF315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47049D56"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1714D81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5B1C64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00FDA1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B2FB2A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FE6616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4337BF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628955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DF705A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8A17F1C"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1CF870A"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6BCCC9CB"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A66596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w:t>
            </w:r>
          </w:p>
        </w:tc>
        <w:tc>
          <w:tcPr>
            <w:tcW w:w="1295" w:type="dxa"/>
            <w:tcBorders>
              <w:top w:val="nil"/>
              <w:left w:val="nil"/>
              <w:bottom w:val="single" w:sz="8" w:space="0" w:color="000000"/>
              <w:right w:val="single" w:sz="8" w:space="0" w:color="000000"/>
            </w:tcBorders>
            <w:shd w:val="clear" w:color="000000" w:fill="F2F2F2"/>
            <w:vAlign w:val="center"/>
            <w:hideMark/>
          </w:tcPr>
          <w:p w14:paraId="338154A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nil"/>
              <w:left w:val="single" w:sz="8" w:space="0" w:color="CCCCCC"/>
              <w:bottom w:val="single" w:sz="8" w:space="0" w:color="000000"/>
              <w:right w:val="single" w:sz="8" w:space="0" w:color="000000"/>
            </w:tcBorders>
            <w:shd w:val="clear" w:color="auto" w:fill="auto"/>
            <w:vAlign w:val="center"/>
            <w:hideMark/>
          </w:tcPr>
          <w:p w14:paraId="0398A0E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14</w:t>
            </w:r>
          </w:p>
        </w:tc>
        <w:tc>
          <w:tcPr>
            <w:tcW w:w="1295" w:type="dxa"/>
            <w:tcBorders>
              <w:top w:val="nil"/>
              <w:left w:val="single" w:sz="8" w:space="0" w:color="CCCCCC"/>
              <w:bottom w:val="single" w:sz="8" w:space="0" w:color="000000"/>
              <w:right w:val="single" w:sz="8" w:space="0" w:color="000000"/>
            </w:tcBorders>
            <w:shd w:val="clear" w:color="000000" w:fill="F2F2F2"/>
            <w:vAlign w:val="center"/>
            <w:hideMark/>
          </w:tcPr>
          <w:p w14:paraId="1160529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nil"/>
              <w:left w:val="single" w:sz="8" w:space="0" w:color="CCCCCC"/>
              <w:bottom w:val="single" w:sz="8" w:space="0" w:color="000000"/>
              <w:right w:val="single" w:sz="8" w:space="0" w:color="000000"/>
            </w:tcBorders>
            <w:shd w:val="clear" w:color="auto" w:fill="auto"/>
            <w:vAlign w:val="center"/>
            <w:hideMark/>
          </w:tcPr>
          <w:p w14:paraId="374C706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w:t>
            </w:r>
          </w:p>
        </w:tc>
        <w:tc>
          <w:tcPr>
            <w:tcW w:w="146" w:type="dxa"/>
            <w:tcBorders>
              <w:top w:val="nil"/>
              <w:left w:val="nil"/>
              <w:bottom w:val="nil"/>
              <w:right w:val="nil"/>
            </w:tcBorders>
            <w:shd w:val="clear" w:color="auto" w:fill="auto"/>
            <w:noWrap/>
            <w:vAlign w:val="bottom"/>
            <w:hideMark/>
          </w:tcPr>
          <w:p w14:paraId="0A81C0B8"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2ECB126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F8D14A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25DA5A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DA8DBD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206E80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E011AD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B701F1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766C0E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C033330"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9B44689"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517C52DD"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8" w:space="0" w:color="000000"/>
              <w:bottom w:val="single" w:sz="8" w:space="0" w:color="000000"/>
              <w:right w:val="single" w:sz="8" w:space="0" w:color="000000"/>
            </w:tcBorders>
            <w:vAlign w:val="center"/>
            <w:hideMark/>
          </w:tcPr>
          <w:p w14:paraId="2983C606"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3F50909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0C71A5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14950C5"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4AC6A0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w:t>
            </w:r>
          </w:p>
        </w:tc>
        <w:tc>
          <w:tcPr>
            <w:tcW w:w="146" w:type="dxa"/>
            <w:tcBorders>
              <w:top w:val="nil"/>
              <w:left w:val="nil"/>
              <w:bottom w:val="nil"/>
              <w:right w:val="nil"/>
            </w:tcBorders>
            <w:shd w:val="clear" w:color="auto" w:fill="auto"/>
            <w:noWrap/>
            <w:vAlign w:val="bottom"/>
            <w:hideMark/>
          </w:tcPr>
          <w:p w14:paraId="556BC3C3"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2242056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9D61A0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5B1880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6BCA70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0E605E4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20DC67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583F36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21CF83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C6BAC0E"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F357FB9"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4402F17A"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8" w:space="0" w:color="000000"/>
              <w:bottom w:val="single" w:sz="8" w:space="0" w:color="000000"/>
              <w:right w:val="single" w:sz="8" w:space="0" w:color="000000"/>
            </w:tcBorders>
            <w:vAlign w:val="center"/>
            <w:hideMark/>
          </w:tcPr>
          <w:p w14:paraId="3FF6AAE4"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7506B0E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CBEC54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DA3D3D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102DA2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1577544C"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1DE9AA8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83F920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9D1C4A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F70FCC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C9F13A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DC2872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AC88D1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AD9404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B8317D2"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78FE2F47"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0271AB09"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5DBB2F0A"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71088A5E"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FB1330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16</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BFF8F8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632DF6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w:t>
            </w:r>
          </w:p>
        </w:tc>
        <w:tc>
          <w:tcPr>
            <w:tcW w:w="146" w:type="dxa"/>
            <w:tcBorders>
              <w:top w:val="nil"/>
              <w:left w:val="nil"/>
              <w:bottom w:val="nil"/>
              <w:right w:val="nil"/>
            </w:tcBorders>
            <w:shd w:val="clear" w:color="auto" w:fill="auto"/>
            <w:noWrap/>
            <w:vAlign w:val="bottom"/>
            <w:hideMark/>
          </w:tcPr>
          <w:p w14:paraId="38B046E8"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5D9D14B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E31640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7D885A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88BB78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30C6C8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EABDFD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2B622E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066BB6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02F7DE9"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8EC4C9A"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4A68BC9D"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2F18BCC3"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30E43A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545599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9</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08A06F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A39EBCE"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46" w:type="dxa"/>
            <w:tcBorders>
              <w:top w:val="nil"/>
              <w:left w:val="nil"/>
              <w:bottom w:val="nil"/>
              <w:right w:val="nil"/>
            </w:tcBorders>
            <w:shd w:val="clear" w:color="auto" w:fill="auto"/>
            <w:noWrap/>
            <w:vAlign w:val="bottom"/>
            <w:hideMark/>
          </w:tcPr>
          <w:p w14:paraId="6B17E88B"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F410AD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D4AAF8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53DAA4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9BB7CB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8ACD83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9EF9E5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89AE3D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924C18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221E21D"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89C95BE"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0C43702A"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1232A1ED"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3B7AAA1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BDBCF2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AA7F299"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812BE2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1215F7ED"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6FD4E81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5D8552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748A0B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84BB3D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B3E89D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93A849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4FDC1B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5FD650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51A2F7D"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7BF9051"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3A2970DE"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2DBBC2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22CD22C5"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2BB9EC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15</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2C82A5D"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40E105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w:t>
            </w:r>
          </w:p>
        </w:tc>
        <w:tc>
          <w:tcPr>
            <w:tcW w:w="146" w:type="dxa"/>
            <w:tcBorders>
              <w:top w:val="nil"/>
              <w:left w:val="nil"/>
              <w:bottom w:val="nil"/>
              <w:right w:val="nil"/>
            </w:tcBorders>
            <w:shd w:val="clear" w:color="auto" w:fill="auto"/>
            <w:noWrap/>
            <w:vAlign w:val="bottom"/>
            <w:hideMark/>
          </w:tcPr>
          <w:p w14:paraId="1A95E2A7"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324DC9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830328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C0E2C9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6D0C63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0251ECE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BFA0C1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2AFCF9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DBAB10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E268B6C"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CC20178"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4B104459"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4A1AEAC4"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5AD3248"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06E95C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D75A24E"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4E0531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w:t>
            </w:r>
          </w:p>
        </w:tc>
        <w:tc>
          <w:tcPr>
            <w:tcW w:w="146" w:type="dxa"/>
            <w:tcBorders>
              <w:top w:val="nil"/>
              <w:left w:val="nil"/>
              <w:bottom w:val="nil"/>
              <w:right w:val="nil"/>
            </w:tcBorders>
            <w:shd w:val="clear" w:color="auto" w:fill="auto"/>
            <w:noWrap/>
            <w:vAlign w:val="bottom"/>
            <w:hideMark/>
          </w:tcPr>
          <w:p w14:paraId="5CE08181"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2BD51E4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9F7A9F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D41361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9C4C86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D48EC2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198CB7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DC1932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636341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8799E7D"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A6357E5"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29BF2D31"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2635670D"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9BF24AD"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4EF019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01C407D"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6E2DE5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w:t>
            </w:r>
          </w:p>
        </w:tc>
        <w:tc>
          <w:tcPr>
            <w:tcW w:w="146" w:type="dxa"/>
            <w:tcBorders>
              <w:top w:val="nil"/>
              <w:left w:val="nil"/>
              <w:bottom w:val="nil"/>
              <w:right w:val="nil"/>
            </w:tcBorders>
            <w:shd w:val="clear" w:color="auto" w:fill="auto"/>
            <w:noWrap/>
            <w:vAlign w:val="bottom"/>
            <w:hideMark/>
          </w:tcPr>
          <w:p w14:paraId="18779A47"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F6648E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2074E6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D56F39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BCC00F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2C4CAE4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4C6073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C0FE91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96E6AA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BFE6B32"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2695A54"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002FDA6A"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lastRenderedPageBreak/>
              <w:t>CUARTO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bottom"/>
            <w:hideMark/>
          </w:tcPr>
          <w:p w14:paraId="46DACF6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5353736B"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37F9F4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20EEEC5"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1EAABF8"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02D42FF9"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214125F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B5B668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C783C8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BB7D75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26CC466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5B66AB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2289AE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ACBD1D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83DB583"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58E00D2E"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3EBB0608"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27E33F9E"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540C5AA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8FE92B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94FF68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BB0CCB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78A9789D"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188528D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77C285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124EEA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0E403A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66C59E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5C3035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565210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3B23C9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7CAC479"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9E91B55"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26667288"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4344968F"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3950CCE8"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BD1BBC4"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81D461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616ABC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6EC9FAAA"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55A23D2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C0FC7B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46DC88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2B3492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30A09A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32207A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B8BF79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3A653F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EF00B29"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1C559479"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3ECA53E3"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300F44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6A8D05E"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54E680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16</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BF907F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BB3768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w:t>
            </w:r>
          </w:p>
        </w:tc>
        <w:tc>
          <w:tcPr>
            <w:tcW w:w="146" w:type="dxa"/>
            <w:tcBorders>
              <w:top w:val="nil"/>
              <w:left w:val="nil"/>
              <w:bottom w:val="nil"/>
              <w:right w:val="nil"/>
            </w:tcBorders>
            <w:shd w:val="clear" w:color="auto" w:fill="auto"/>
            <w:noWrap/>
            <w:vAlign w:val="bottom"/>
            <w:hideMark/>
          </w:tcPr>
          <w:p w14:paraId="4ED622BB"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7FF410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66F060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C4836B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968702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06A2BE2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C65333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16B5B9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EA48A3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9563C57"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AC70B18"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1A2DA8A5"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64AB8EBE"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248FEFD5"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0F08BEE"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9</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7350339"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7C992C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w:t>
            </w:r>
          </w:p>
        </w:tc>
        <w:tc>
          <w:tcPr>
            <w:tcW w:w="146" w:type="dxa"/>
            <w:tcBorders>
              <w:top w:val="nil"/>
              <w:left w:val="nil"/>
              <w:bottom w:val="nil"/>
              <w:right w:val="nil"/>
            </w:tcBorders>
            <w:shd w:val="clear" w:color="auto" w:fill="auto"/>
            <w:noWrap/>
            <w:vAlign w:val="bottom"/>
            <w:hideMark/>
          </w:tcPr>
          <w:p w14:paraId="0B109372"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15F523E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86F243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ACC4C6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A9B2AA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DC168A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FD953F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F762D0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3A93AC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E40E611"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F5FF38C"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5101675E"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3DE75E36"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70160805"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83E8FD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3202343"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2F58F1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51803A34"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F45C1A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223A2B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C2678B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AF2A2E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9616E1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9CA065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662B74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41D55E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474C96B"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B3782C0"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4F0F2E5B"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472338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7</w:t>
            </w:r>
          </w:p>
        </w:tc>
        <w:tc>
          <w:tcPr>
            <w:tcW w:w="1295" w:type="dxa"/>
            <w:tcBorders>
              <w:top w:val="nil"/>
              <w:left w:val="nil"/>
              <w:bottom w:val="single" w:sz="8" w:space="0" w:color="000000"/>
              <w:right w:val="single" w:sz="8" w:space="0" w:color="000000"/>
            </w:tcBorders>
            <w:shd w:val="clear" w:color="000000" w:fill="F2F2F2"/>
            <w:vAlign w:val="center"/>
            <w:hideMark/>
          </w:tcPr>
          <w:p w14:paraId="7C2E7230"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nil"/>
              <w:left w:val="single" w:sz="8" w:space="0" w:color="CCCCCC"/>
              <w:bottom w:val="single" w:sz="8" w:space="0" w:color="000000"/>
              <w:right w:val="single" w:sz="8" w:space="0" w:color="000000"/>
            </w:tcBorders>
            <w:shd w:val="clear" w:color="auto" w:fill="auto"/>
            <w:vAlign w:val="center"/>
            <w:hideMark/>
          </w:tcPr>
          <w:p w14:paraId="1CDFA09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146</w:t>
            </w:r>
          </w:p>
        </w:tc>
        <w:tc>
          <w:tcPr>
            <w:tcW w:w="1295" w:type="dxa"/>
            <w:tcBorders>
              <w:top w:val="nil"/>
              <w:left w:val="single" w:sz="8" w:space="0" w:color="CCCCCC"/>
              <w:bottom w:val="single" w:sz="8" w:space="0" w:color="000000"/>
              <w:right w:val="single" w:sz="8" w:space="0" w:color="000000"/>
            </w:tcBorders>
            <w:shd w:val="clear" w:color="000000" w:fill="F2F2F2"/>
            <w:vAlign w:val="center"/>
            <w:hideMark/>
          </w:tcPr>
          <w:p w14:paraId="4A206BCA"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nil"/>
              <w:left w:val="single" w:sz="8" w:space="0" w:color="CCCCCC"/>
              <w:bottom w:val="single" w:sz="8" w:space="0" w:color="000000"/>
              <w:right w:val="single" w:sz="8" w:space="0" w:color="000000"/>
            </w:tcBorders>
            <w:shd w:val="clear" w:color="auto" w:fill="auto"/>
            <w:vAlign w:val="center"/>
            <w:hideMark/>
          </w:tcPr>
          <w:p w14:paraId="58D4014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25</w:t>
            </w:r>
          </w:p>
        </w:tc>
        <w:tc>
          <w:tcPr>
            <w:tcW w:w="146" w:type="dxa"/>
            <w:tcBorders>
              <w:top w:val="nil"/>
              <w:left w:val="nil"/>
              <w:bottom w:val="nil"/>
              <w:right w:val="nil"/>
            </w:tcBorders>
            <w:shd w:val="clear" w:color="auto" w:fill="auto"/>
            <w:noWrap/>
            <w:vAlign w:val="bottom"/>
            <w:hideMark/>
          </w:tcPr>
          <w:p w14:paraId="58427D13"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9C5322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D21930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C12485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46EE2F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D04F22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1CA50E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98F8BF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2FA0DF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DF7EC77"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0AFBF63F"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0B9FBA6C"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8" w:space="0" w:color="000000"/>
              <w:bottom w:val="single" w:sz="8" w:space="0" w:color="000000"/>
              <w:right w:val="single" w:sz="8" w:space="0" w:color="000000"/>
            </w:tcBorders>
            <w:vAlign w:val="center"/>
            <w:hideMark/>
          </w:tcPr>
          <w:p w14:paraId="09BF7D55"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1237CCEB"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1BD1F34"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29</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F62BA79"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99890B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24</w:t>
            </w:r>
          </w:p>
        </w:tc>
        <w:tc>
          <w:tcPr>
            <w:tcW w:w="146" w:type="dxa"/>
            <w:tcBorders>
              <w:top w:val="nil"/>
              <w:left w:val="nil"/>
              <w:bottom w:val="nil"/>
              <w:right w:val="nil"/>
            </w:tcBorders>
            <w:shd w:val="clear" w:color="auto" w:fill="auto"/>
            <w:noWrap/>
            <w:vAlign w:val="bottom"/>
            <w:hideMark/>
          </w:tcPr>
          <w:p w14:paraId="0CF4CEBE"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26AC181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32494E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D7223E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ED7827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CB6237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27B8A9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87F736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C7A2B8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5E3B0A2"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C500408"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7F22759F"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8" w:space="0" w:color="000000"/>
              <w:bottom w:val="single" w:sz="8" w:space="0" w:color="000000"/>
              <w:right w:val="single" w:sz="8" w:space="0" w:color="000000"/>
            </w:tcBorders>
            <w:vAlign w:val="center"/>
            <w:hideMark/>
          </w:tcPr>
          <w:p w14:paraId="68075171"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7BCC3F7A"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5AC2CF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945230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C5E42C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17338CDB"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2FAF5D8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5A34E0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4F4F11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3D16F6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4AB5B7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CDFF18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6412B4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D25D98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015B866"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E941F1B"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54B7A516"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2445125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8DD42D0"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B58E9A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64</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D094999"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8592B74"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19</w:t>
            </w:r>
          </w:p>
        </w:tc>
        <w:tc>
          <w:tcPr>
            <w:tcW w:w="146" w:type="dxa"/>
            <w:tcBorders>
              <w:top w:val="nil"/>
              <w:left w:val="nil"/>
              <w:bottom w:val="nil"/>
              <w:right w:val="nil"/>
            </w:tcBorders>
            <w:shd w:val="clear" w:color="auto" w:fill="auto"/>
            <w:noWrap/>
            <w:vAlign w:val="bottom"/>
            <w:hideMark/>
          </w:tcPr>
          <w:p w14:paraId="4FE4D5CF"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18EB49C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57A407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E08FC8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9CC062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314FAD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6E7901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C8FFD4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AF5543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0AD2C94"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93CA7DD"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537A13AB"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0D515E31"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59733D4"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4ABFE1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36</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53EB8E8"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24850E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9</w:t>
            </w:r>
          </w:p>
        </w:tc>
        <w:tc>
          <w:tcPr>
            <w:tcW w:w="146" w:type="dxa"/>
            <w:tcBorders>
              <w:top w:val="nil"/>
              <w:left w:val="nil"/>
              <w:bottom w:val="nil"/>
              <w:right w:val="nil"/>
            </w:tcBorders>
            <w:shd w:val="clear" w:color="auto" w:fill="auto"/>
            <w:noWrap/>
            <w:vAlign w:val="bottom"/>
            <w:hideMark/>
          </w:tcPr>
          <w:p w14:paraId="5B53B535"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55B9AA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647ED4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067828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E067F6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A528BE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BCCFB2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1CBB46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ED5885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0DC9493"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00C9B96B"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6700A8AB"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1F538ABB"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2FDDCE8"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0109A3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7F99D2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E0DD0B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130C81CE"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61DC6B5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00EC89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232167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6954D6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8C7C87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361E80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E0F1ED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520320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F2CB287"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7BD523D"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55DADF37"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8B2144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9</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72C1B2A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BF0757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129</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2D7D969"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DBC4FE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34</w:t>
            </w:r>
          </w:p>
        </w:tc>
        <w:tc>
          <w:tcPr>
            <w:tcW w:w="146" w:type="dxa"/>
            <w:tcBorders>
              <w:top w:val="nil"/>
              <w:left w:val="nil"/>
              <w:bottom w:val="nil"/>
              <w:right w:val="nil"/>
            </w:tcBorders>
            <w:shd w:val="clear" w:color="auto" w:fill="auto"/>
            <w:noWrap/>
            <w:vAlign w:val="bottom"/>
            <w:hideMark/>
          </w:tcPr>
          <w:p w14:paraId="4C5365E8"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679463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587195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AE3563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E6FB71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2ECF431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04DDED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66A9FE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384DA1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AAFDCFA"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5492C435"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4508CBE5"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7D82F2F2"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23AF173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F196E3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96</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DA635C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C691E08"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29</w:t>
            </w:r>
          </w:p>
        </w:tc>
        <w:tc>
          <w:tcPr>
            <w:tcW w:w="146" w:type="dxa"/>
            <w:tcBorders>
              <w:top w:val="nil"/>
              <w:left w:val="nil"/>
              <w:bottom w:val="nil"/>
              <w:right w:val="nil"/>
            </w:tcBorders>
            <w:shd w:val="clear" w:color="auto" w:fill="auto"/>
            <w:noWrap/>
            <w:vAlign w:val="bottom"/>
            <w:hideMark/>
          </w:tcPr>
          <w:p w14:paraId="77B1E87A"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7F308CC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4957CE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5E5257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2DC5DD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0B08DFB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E7C3F6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F9877C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737095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56E53D3"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71D3EB8F"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1D7DF714"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047C7B3B"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36904C6B"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8D0715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F9A34C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9E8C73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22302111"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2B713B9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208662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743AC8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A3E800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AC23CD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8A616E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6CA226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3963B2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5694048"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14643D41"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6A00D23F"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3C8E9A1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7</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45BB6BEE"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2286D0A"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129</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3EC01D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00F231E"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25</w:t>
            </w:r>
          </w:p>
        </w:tc>
        <w:tc>
          <w:tcPr>
            <w:tcW w:w="146" w:type="dxa"/>
            <w:tcBorders>
              <w:top w:val="nil"/>
              <w:left w:val="nil"/>
              <w:bottom w:val="nil"/>
              <w:right w:val="nil"/>
            </w:tcBorders>
            <w:shd w:val="clear" w:color="auto" w:fill="auto"/>
            <w:noWrap/>
            <w:vAlign w:val="bottom"/>
            <w:hideMark/>
          </w:tcPr>
          <w:p w14:paraId="4FC30E77"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90EB98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4F0692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5FDDED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75AE5B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52BE19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F795F1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E414F3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A88DFB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FFBA7E2"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70464A7F"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648EAA46"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50271A18"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720DC5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2B0E1DA"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21</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6D5142E"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773F41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24</w:t>
            </w:r>
          </w:p>
        </w:tc>
        <w:tc>
          <w:tcPr>
            <w:tcW w:w="146" w:type="dxa"/>
            <w:tcBorders>
              <w:top w:val="nil"/>
              <w:left w:val="nil"/>
              <w:bottom w:val="nil"/>
              <w:right w:val="nil"/>
            </w:tcBorders>
            <w:shd w:val="clear" w:color="auto" w:fill="auto"/>
            <w:noWrap/>
            <w:vAlign w:val="bottom"/>
            <w:hideMark/>
          </w:tcPr>
          <w:p w14:paraId="1667E5DB"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2AE9D1A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71DF93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3EEC09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95F6C9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CD5FA3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7EC87D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823181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56123C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AA6137C"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13EC2BF"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53A4CACB"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7404B3DF"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737561F4"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93BB5D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25</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2BCD29B"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0E8266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051609B4"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97EDF0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34023C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EA9879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8C4C20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1F54ED5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8214E0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0BAA02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29EFAE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80CE1C9"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A2A2E25"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4FC1F459"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EC7E7C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36148BC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D42FEC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114</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E34D59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BF2A54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33</w:t>
            </w:r>
          </w:p>
        </w:tc>
        <w:tc>
          <w:tcPr>
            <w:tcW w:w="146" w:type="dxa"/>
            <w:tcBorders>
              <w:top w:val="nil"/>
              <w:left w:val="nil"/>
              <w:bottom w:val="nil"/>
              <w:right w:val="nil"/>
            </w:tcBorders>
            <w:shd w:val="clear" w:color="auto" w:fill="auto"/>
            <w:noWrap/>
            <w:vAlign w:val="bottom"/>
            <w:hideMark/>
          </w:tcPr>
          <w:p w14:paraId="56BC2B3A"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BD3290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ED922D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B1B832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98252B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7AC2C7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333BAD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2936E4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CFB292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A67C62C"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5902567"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4F392911"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5EE95308"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38233C4A"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ACCA95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36</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8885860"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1B32D7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9</w:t>
            </w:r>
          </w:p>
        </w:tc>
        <w:tc>
          <w:tcPr>
            <w:tcW w:w="146" w:type="dxa"/>
            <w:tcBorders>
              <w:top w:val="nil"/>
              <w:left w:val="nil"/>
              <w:bottom w:val="nil"/>
              <w:right w:val="nil"/>
            </w:tcBorders>
            <w:shd w:val="clear" w:color="auto" w:fill="auto"/>
            <w:noWrap/>
            <w:vAlign w:val="bottom"/>
            <w:hideMark/>
          </w:tcPr>
          <w:p w14:paraId="51E34EB2"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184EEC2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6C6EE8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8B8D69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60DC8E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9E23D6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759BA2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8477D8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9A86F2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DBCF858"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51815F6"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65F7CDA9"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6E99C627"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1C53A66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0229368"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97DD12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ACD8CE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4AA240B2"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4D98C5E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8ED159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A61560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32E629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58869E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D54C91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8B289C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45DB4F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9F48827"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4F9D345"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480F5762"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F981C5A"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w:t>
            </w:r>
          </w:p>
        </w:tc>
        <w:tc>
          <w:tcPr>
            <w:tcW w:w="1295" w:type="dxa"/>
            <w:tcBorders>
              <w:top w:val="nil"/>
              <w:left w:val="nil"/>
              <w:bottom w:val="single" w:sz="8" w:space="0" w:color="000000"/>
              <w:right w:val="single" w:sz="8" w:space="0" w:color="000000"/>
            </w:tcBorders>
            <w:shd w:val="clear" w:color="000000" w:fill="F2F2F2"/>
            <w:vAlign w:val="center"/>
            <w:hideMark/>
          </w:tcPr>
          <w:p w14:paraId="598462B0"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nil"/>
              <w:left w:val="single" w:sz="8" w:space="0" w:color="CCCCCC"/>
              <w:bottom w:val="single" w:sz="8" w:space="0" w:color="000000"/>
              <w:right w:val="single" w:sz="8" w:space="0" w:color="000000"/>
            </w:tcBorders>
            <w:shd w:val="clear" w:color="auto" w:fill="auto"/>
            <w:vAlign w:val="center"/>
            <w:hideMark/>
          </w:tcPr>
          <w:p w14:paraId="46CAEA68"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13</w:t>
            </w:r>
          </w:p>
        </w:tc>
        <w:tc>
          <w:tcPr>
            <w:tcW w:w="1295" w:type="dxa"/>
            <w:tcBorders>
              <w:top w:val="nil"/>
              <w:left w:val="single" w:sz="8" w:space="0" w:color="CCCCCC"/>
              <w:bottom w:val="single" w:sz="8" w:space="0" w:color="000000"/>
              <w:right w:val="single" w:sz="8" w:space="0" w:color="000000"/>
            </w:tcBorders>
            <w:shd w:val="clear" w:color="000000" w:fill="F2F2F2"/>
            <w:vAlign w:val="center"/>
            <w:hideMark/>
          </w:tcPr>
          <w:p w14:paraId="718F63E8"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nil"/>
              <w:left w:val="single" w:sz="8" w:space="0" w:color="CCCCCC"/>
              <w:bottom w:val="single" w:sz="8" w:space="0" w:color="000000"/>
              <w:right w:val="single" w:sz="8" w:space="0" w:color="000000"/>
            </w:tcBorders>
            <w:shd w:val="clear" w:color="auto" w:fill="auto"/>
            <w:vAlign w:val="center"/>
            <w:hideMark/>
          </w:tcPr>
          <w:p w14:paraId="24F8AA1A"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w:t>
            </w:r>
          </w:p>
        </w:tc>
        <w:tc>
          <w:tcPr>
            <w:tcW w:w="146" w:type="dxa"/>
            <w:tcBorders>
              <w:top w:val="nil"/>
              <w:left w:val="nil"/>
              <w:bottom w:val="nil"/>
              <w:right w:val="nil"/>
            </w:tcBorders>
            <w:shd w:val="clear" w:color="auto" w:fill="auto"/>
            <w:noWrap/>
            <w:vAlign w:val="bottom"/>
            <w:hideMark/>
          </w:tcPr>
          <w:p w14:paraId="72A273CB"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5D41367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9D3800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1E3254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2199FA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C0ED6D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0548B4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6713F0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18C980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9B16198"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4825735"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6F2AC9BE"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8" w:space="0" w:color="000000"/>
              <w:bottom w:val="single" w:sz="8" w:space="0" w:color="000000"/>
              <w:right w:val="single" w:sz="8" w:space="0" w:color="000000"/>
            </w:tcBorders>
            <w:vAlign w:val="center"/>
            <w:hideMark/>
          </w:tcPr>
          <w:p w14:paraId="578A6965"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73FA2CC4"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F945CA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12</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9B4544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61121A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46" w:type="dxa"/>
            <w:tcBorders>
              <w:top w:val="nil"/>
              <w:left w:val="nil"/>
              <w:bottom w:val="nil"/>
              <w:right w:val="nil"/>
            </w:tcBorders>
            <w:shd w:val="clear" w:color="auto" w:fill="auto"/>
            <w:noWrap/>
            <w:vAlign w:val="bottom"/>
            <w:hideMark/>
          </w:tcPr>
          <w:p w14:paraId="0A459815"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2AE813F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452459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343A1E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4A790D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B6C1AC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D4BA47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9F0A20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F85912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21D98FA"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ACCF581"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5758626C"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8" w:space="0" w:color="000000"/>
              <w:bottom w:val="single" w:sz="8" w:space="0" w:color="000000"/>
              <w:right w:val="single" w:sz="8" w:space="0" w:color="000000"/>
            </w:tcBorders>
            <w:vAlign w:val="center"/>
            <w:hideMark/>
          </w:tcPr>
          <w:p w14:paraId="74C4B5BA"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397CA15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D479CA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F512555"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711FB2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77DC053D"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4EC1F6B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222803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09D2DC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8F2BBF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0321967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A96329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F1F23B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8A9B7E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2023C39"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01BA60AE"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13F32272"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717D2BF4"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A0C26D9"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F3B52B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17</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1E1D275"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F53BC8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w:t>
            </w:r>
          </w:p>
        </w:tc>
        <w:tc>
          <w:tcPr>
            <w:tcW w:w="146" w:type="dxa"/>
            <w:tcBorders>
              <w:top w:val="nil"/>
              <w:left w:val="nil"/>
              <w:bottom w:val="nil"/>
              <w:right w:val="nil"/>
            </w:tcBorders>
            <w:shd w:val="clear" w:color="auto" w:fill="auto"/>
            <w:noWrap/>
            <w:vAlign w:val="bottom"/>
            <w:hideMark/>
          </w:tcPr>
          <w:p w14:paraId="2A7461B5"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4DD52E5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660051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CB1223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27B964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A407E3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736600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C0E4C1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B8A425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21F9C42"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1CE4B99D"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661B9860"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4BB17850"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726172F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F839E9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7688158"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F36C91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13CC3837"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1C9561C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9D6152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4F6093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DCBE4C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214C52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1DBD2E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93736D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640D70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085824F"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5107C9BB"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0DB17642"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6C12861F"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1DB0480A"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EC871B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AC02BCA"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95CACD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735F8061"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1CD062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1718B7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C01104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FDA53C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25CCC6E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BF8061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50F006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B8EDA3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2563A4F"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5268E296"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32D2ED64"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0E9E2BA"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7ABEBC4"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9806AC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19</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E8D7DC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51F368E"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w:t>
            </w:r>
          </w:p>
        </w:tc>
        <w:tc>
          <w:tcPr>
            <w:tcW w:w="146" w:type="dxa"/>
            <w:tcBorders>
              <w:top w:val="nil"/>
              <w:left w:val="nil"/>
              <w:bottom w:val="nil"/>
              <w:right w:val="nil"/>
            </w:tcBorders>
            <w:shd w:val="clear" w:color="auto" w:fill="auto"/>
            <w:noWrap/>
            <w:vAlign w:val="bottom"/>
            <w:hideMark/>
          </w:tcPr>
          <w:p w14:paraId="697C916B"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6AE399A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88B599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4F8C44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68FC4F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4852A4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3B2BB4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AC69CE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07F3B1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C0AB905"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8265465"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1CC9724E"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7732DDB2"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756FDAD0"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F2A6628"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89DEB7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D5F136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46" w:type="dxa"/>
            <w:tcBorders>
              <w:top w:val="nil"/>
              <w:left w:val="nil"/>
              <w:bottom w:val="nil"/>
              <w:right w:val="nil"/>
            </w:tcBorders>
            <w:shd w:val="clear" w:color="auto" w:fill="auto"/>
            <w:noWrap/>
            <w:vAlign w:val="bottom"/>
            <w:hideMark/>
          </w:tcPr>
          <w:p w14:paraId="2377B12E"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41D500F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393A42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20C64F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08B70C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071D8D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A99389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31D4D2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624B50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94145FA"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DDBA74D"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218098F6"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5D78C8EB"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7DC0B80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560205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3C6382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665C62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196F9BAA"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69B385E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724AAC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4B8BFE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EA5F2E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F65664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011BF7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3EBBE0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5E6056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46A5215"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77078762"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7EAE0D3C"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763EB5F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5ED70E8E"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B56515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21</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97BB58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9EFA8A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w:t>
            </w:r>
          </w:p>
        </w:tc>
        <w:tc>
          <w:tcPr>
            <w:tcW w:w="146" w:type="dxa"/>
            <w:tcBorders>
              <w:top w:val="nil"/>
              <w:left w:val="nil"/>
              <w:bottom w:val="nil"/>
              <w:right w:val="nil"/>
            </w:tcBorders>
            <w:shd w:val="clear" w:color="auto" w:fill="auto"/>
            <w:noWrap/>
            <w:vAlign w:val="bottom"/>
            <w:hideMark/>
          </w:tcPr>
          <w:p w14:paraId="5A24DEE3"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53877F5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02DBE8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5F3B75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1CD13B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237B2E0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7A1796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8BAC9A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0D784E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7118AD2"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23C2535"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76E1A66C"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49BA65C2"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EDEAC4E"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F84E43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834989A"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4CF3EB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w:t>
            </w:r>
          </w:p>
        </w:tc>
        <w:tc>
          <w:tcPr>
            <w:tcW w:w="146" w:type="dxa"/>
            <w:tcBorders>
              <w:top w:val="nil"/>
              <w:left w:val="nil"/>
              <w:bottom w:val="nil"/>
              <w:right w:val="nil"/>
            </w:tcBorders>
            <w:shd w:val="clear" w:color="auto" w:fill="auto"/>
            <w:noWrap/>
            <w:vAlign w:val="bottom"/>
            <w:hideMark/>
          </w:tcPr>
          <w:p w14:paraId="6DA696A0"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2AED5A4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EAD543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A83EC6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21167D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0CA5C7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E49BFD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E5047B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8DCC17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7F7386B"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60F5E5A"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486C2EE8"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79504D26"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18ACA6F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28E047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D4DD539"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DF9A194"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6CB89B9B"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136786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1B6D5D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E35CC8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0F44A5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6D403F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EA9861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8899B8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221A52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FCA7C4C"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2CEA018"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56A38E84"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B9F466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85CBF34"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91FE2F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22</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752021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027956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w:t>
            </w:r>
          </w:p>
        </w:tc>
        <w:tc>
          <w:tcPr>
            <w:tcW w:w="146" w:type="dxa"/>
            <w:tcBorders>
              <w:top w:val="nil"/>
              <w:left w:val="nil"/>
              <w:bottom w:val="nil"/>
              <w:right w:val="nil"/>
            </w:tcBorders>
            <w:shd w:val="clear" w:color="auto" w:fill="auto"/>
            <w:noWrap/>
            <w:vAlign w:val="bottom"/>
            <w:hideMark/>
          </w:tcPr>
          <w:p w14:paraId="399AA6B2"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7CF9C94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5AAFDF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BDC978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8AF2BB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32C81A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D77387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1BE01A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153188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BE09C08"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46FE6A3"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0BE0939C"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418B87D0"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20E5FC9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219333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BCF459D"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9AE501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w:t>
            </w:r>
          </w:p>
        </w:tc>
        <w:tc>
          <w:tcPr>
            <w:tcW w:w="146" w:type="dxa"/>
            <w:tcBorders>
              <w:top w:val="nil"/>
              <w:left w:val="nil"/>
              <w:bottom w:val="nil"/>
              <w:right w:val="nil"/>
            </w:tcBorders>
            <w:shd w:val="clear" w:color="auto" w:fill="auto"/>
            <w:noWrap/>
            <w:vAlign w:val="bottom"/>
            <w:hideMark/>
          </w:tcPr>
          <w:p w14:paraId="1F430A60"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69F1C90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BBB298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634FB2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994029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E33A17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DC6007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00C8B7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C4FB4A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8D1D1F1"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D3BFF60"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33EFDE1F"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14291C1D"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82837A4"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9EB3D6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09FACC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8B41AA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206F094E"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5EC4B54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B6A2FC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3B7520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AD3095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D1977E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51A1FC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641F22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AF2B7D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C83F433"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60956B7"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41C0DE37"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F19C3BE"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202</w:t>
            </w:r>
          </w:p>
        </w:tc>
        <w:tc>
          <w:tcPr>
            <w:tcW w:w="1295" w:type="dxa"/>
            <w:tcBorders>
              <w:top w:val="nil"/>
              <w:left w:val="nil"/>
              <w:bottom w:val="single" w:sz="8" w:space="0" w:color="000000"/>
              <w:right w:val="single" w:sz="8" w:space="0" w:color="000000"/>
            </w:tcBorders>
            <w:shd w:val="clear" w:color="000000" w:fill="F2F2F2"/>
            <w:vAlign w:val="center"/>
            <w:hideMark/>
          </w:tcPr>
          <w:p w14:paraId="3A7708B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nil"/>
              <w:left w:val="single" w:sz="8" w:space="0" w:color="CCCCCC"/>
              <w:bottom w:val="single" w:sz="8" w:space="0" w:color="000000"/>
              <w:right w:val="single" w:sz="8" w:space="0" w:color="000000"/>
            </w:tcBorders>
            <w:shd w:val="clear" w:color="auto" w:fill="auto"/>
            <w:vAlign w:val="center"/>
            <w:hideMark/>
          </w:tcPr>
          <w:p w14:paraId="03974E1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3129</w:t>
            </w:r>
          </w:p>
        </w:tc>
        <w:tc>
          <w:tcPr>
            <w:tcW w:w="1295" w:type="dxa"/>
            <w:tcBorders>
              <w:top w:val="nil"/>
              <w:left w:val="single" w:sz="8" w:space="0" w:color="CCCCCC"/>
              <w:bottom w:val="single" w:sz="8" w:space="0" w:color="000000"/>
              <w:right w:val="single" w:sz="8" w:space="0" w:color="000000"/>
            </w:tcBorders>
            <w:shd w:val="clear" w:color="000000" w:fill="F2F2F2"/>
            <w:vAlign w:val="center"/>
            <w:hideMark/>
          </w:tcPr>
          <w:p w14:paraId="5E9CC0B8"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nil"/>
              <w:left w:val="single" w:sz="8" w:space="0" w:color="CCCCCC"/>
              <w:bottom w:val="single" w:sz="8" w:space="0" w:color="000000"/>
              <w:right w:val="single" w:sz="8" w:space="0" w:color="000000"/>
            </w:tcBorders>
            <w:shd w:val="clear" w:color="auto" w:fill="auto"/>
            <w:vAlign w:val="center"/>
            <w:hideMark/>
          </w:tcPr>
          <w:p w14:paraId="3E9A3B4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296</w:t>
            </w:r>
          </w:p>
        </w:tc>
        <w:tc>
          <w:tcPr>
            <w:tcW w:w="146" w:type="dxa"/>
            <w:tcBorders>
              <w:top w:val="nil"/>
              <w:left w:val="nil"/>
              <w:bottom w:val="nil"/>
              <w:right w:val="nil"/>
            </w:tcBorders>
            <w:shd w:val="clear" w:color="auto" w:fill="auto"/>
            <w:noWrap/>
            <w:vAlign w:val="bottom"/>
            <w:hideMark/>
          </w:tcPr>
          <w:p w14:paraId="3DE18E07"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11127DF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D76EA9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6113F8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EBECDC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8E8F37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BD090C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B4E912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022AEB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D94F1B4"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7604CE8"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0F5087EB"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8" w:space="0" w:color="000000"/>
              <w:bottom w:val="single" w:sz="8" w:space="0" w:color="000000"/>
              <w:right w:val="single" w:sz="8" w:space="0" w:color="000000"/>
            </w:tcBorders>
            <w:vAlign w:val="center"/>
            <w:hideMark/>
          </w:tcPr>
          <w:p w14:paraId="1F7B0941"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4E1ED60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004EAF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1520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7B5B55B"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0FB386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103</w:t>
            </w:r>
          </w:p>
        </w:tc>
        <w:tc>
          <w:tcPr>
            <w:tcW w:w="146" w:type="dxa"/>
            <w:tcBorders>
              <w:top w:val="nil"/>
              <w:left w:val="nil"/>
              <w:bottom w:val="nil"/>
              <w:right w:val="nil"/>
            </w:tcBorders>
            <w:shd w:val="clear" w:color="auto" w:fill="auto"/>
            <w:noWrap/>
            <w:vAlign w:val="bottom"/>
            <w:hideMark/>
          </w:tcPr>
          <w:p w14:paraId="40B09BAB"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5250C27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F404DC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0F3C3B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2A9601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6D8F75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C950D3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D299EB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0BAF69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F92374D"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96BC9AB"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54732DA5"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8" w:space="0" w:color="000000"/>
              <w:bottom w:val="single" w:sz="8" w:space="0" w:color="000000"/>
              <w:right w:val="single" w:sz="8" w:space="0" w:color="000000"/>
            </w:tcBorders>
            <w:vAlign w:val="center"/>
            <w:hideMark/>
          </w:tcPr>
          <w:p w14:paraId="61AAEE81"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758CA35A"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F63A164"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103</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C33502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7976F7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69</w:t>
            </w:r>
          </w:p>
        </w:tc>
        <w:tc>
          <w:tcPr>
            <w:tcW w:w="146" w:type="dxa"/>
            <w:tcBorders>
              <w:top w:val="nil"/>
              <w:left w:val="nil"/>
              <w:bottom w:val="nil"/>
              <w:right w:val="nil"/>
            </w:tcBorders>
            <w:shd w:val="clear" w:color="auto" w:fill="auto"/>
            <w:noWrap/>
            <w:vAlign w:val="bottom"/>
            <w:hideMark/>
          </w:tcPr>
          <w:p w14:paraId="079C0D03"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8ABEB6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672BAE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A797D7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1CE617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57E176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153B57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36545C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F33FD2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8838AAC"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A66F8E9"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27246F27"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lastRenderedPageBreak/>
              <w:t>SEGUNDO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3BC8F054"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221</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26B89318"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1EFCBA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3018</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7636CAD"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C4D017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341</w:t>
            </w:r>
          </w:p>
        </w:tc>
        <w:tc>
          <w:tcPr>
            <w:tcW w:w="146" w:type="dxa"/>
            <w:tcBorders>
              <w:top w:val="nil"/>
              <w:left w:val="nil"/>
              <w:bottom w:val="nil"/>
              <w:right w:val="nil"/>
            </w:tcBorders>
            <w:shd w:val="clear" w:color="auto" w:fill="auto"/>
            <w:noWrap/>
            <w:vAlign w:val="bottom"/>
            <w:hideMark/>
          </w:tcPr>
          <w:p w14:paraId="313EEDAE"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5630FAF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018858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7C7AE4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27523D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2ECF7B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7E76CE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4492FA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6B62F2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63BACF4"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07E5507E"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6B67EE8A"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0D37138E"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14F5E5F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883CAC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1511</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3065DC0"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647707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829</w:t>
            </w:r>
          </w:p>
        </w:tc>
        <w:tc>
          <w:tcPr>
            <w:tcW w:w="146" w:type="dxa"/>
            <w:tcBorders>
              <w:top w:val="nil"/>
              <w:left w:val="nil"/>
              <w:bottom w:val="nil"/>
              <w:right w:val="nil"/>
            </w:tcBorders>
            <w:shd w:val="clear" w:color="auto" w:fill="auto"/>
            <w:noWrap/>
            <w:vAlign w:val="bottom"/>
            <w:hideMark/>
          </w:tcPr>
          <w:p w14:paraId="4DB20CF3"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42A794F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20A23D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A0DC8B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DDA1DF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03BCBF3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B0047B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4CC342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8F9EC5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6EC076A"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0C5816E9"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034DA33B"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547BBD6A"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2A1E6114"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A7F176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167</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8B0B949"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EC0DF3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115</w:t>
            </w:r>
          </w:p>
        </w:tc>
        <w:tc>
          <w:tcPr>
            <w:tcW w:w="146" w:type="dxa"/>
            <w:tcBorders>
              <w:top w:val="nil"/>
              <w:left w:val="nil"/>
              <w:bottom w:val="nil"/>
              <w:right w:val="nil"/>
            </w:tcBorders>
            <w:shd w:val="clear" w:color="auto" w:fill="auto"/>
            <w:noWrap/>
            <w:vAlign w:val="bottom"/>
            <w:hideMark/>
          </w:tcPr>
          <w:p w14:paraId="68401593"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7D88850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963B16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099E39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ABCAE4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2375FFB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0E0818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FD649B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AD7952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B81599F"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18474A52"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2A739C92"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04A622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211</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30A47F8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1BE616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3008</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FAC4938"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F81D32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769</w:t>
            </w:r>
          </w:p>
        </w:tc>
        <w:tc>
          <w:tcPr>
            <w:tcW w:w="146" w:type="dxa"/>
            <w:tcBorders>
              <w:top w:val="nil"/>
              <w:left w:val="nil"/>
              <w:bottom w:val="nil"/>
              <w:right w:val="nil"/>
            </w:tcBorders>
            <w:shd w:val="clear" w:color="auto" w:fill="auto"/>
            <w:noWrap/>
            <w:vAlign w:val="bottom"/>
            <w:hideMark/>
          </w:tcPr>
          <w:p w14:paraId="728DF832"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4B779A7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66E7ED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805826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668AA5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185CC92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A9D409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DC4E5B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5AE2C3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5E25E45"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5876CD86"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01FAE9AF"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11E39367"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29A8C1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DFC5B1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1768</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54059CD"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0C1E764"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719</w:t>
            </w:r>
          </w:p>
        </w:tc>
        <w:tc>
          <w:tcPr>
            <w:tcW w:w="146" w:type="dxa"/>
            <w:tcBorders>
              <w:top w:val="nil"/>
              <w:left w:val="nil"/>
              <w:bottom w:val="nil"/>
              <w:right w:val="nil"/>
            </w:tcBorders>
            <w:shd w:val="clear" w:color="auto" w:fill="auto"/>
            <w:noWrap/>
            <w:vAlign w:val="bottom"/>
            <w:hideMark/>
          </w:tcPr>
          <w:p w14:paraId="29D6999B"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28CFA49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0E99BD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D0D6A8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6BC9B2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C99066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597721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E0099B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8161EF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3AF55AE"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E1F6992"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60B77B4C"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7A0208D8"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3B1A386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7F3DEC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36</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1B74E90"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04DE05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80</w:t>
            </w:r>
          </w:p>
        </w:tc>
        <w:tc>
          <w:tcPr>
            <w:tcW w:w="146" w:type="dxa"/>
            <w:tcBorders>
              <w:top w:val="nil"/>
              <w:left w:val="nil"/>
              <w:bottom w:val="nil"/>
              <w:right w:val="nil"/>
            </w:tcBorders>
            <w:shd w:val="clear" w:color="auto" w:fill="auto"/>
            <w:noWrap/>
            <w:vAlign w:val="bottom"/>
            <w:hideMark/>
          </w:tcPr>
          <w:p w14:paraId="56A3AD36"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6038E16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12B549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659764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11B75E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58825A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319F4C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5D0404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13D957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29AF7C0"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563B6AC"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46220AA9"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22FFE2B8"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207</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4DA960D8"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5F51A8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2990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7089C7D"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0685EA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702</w:t>
            </w:r>
          </w:p>
        </w:tc>
        <w:tc>
          <w:tcPr>
            <w:tcW w:w="146" w:type="dxa"/>
            <w:tcBorders>
              <w:top w:val="nil"/>
              <w:left w:val="nil"/>
              <w:bottom w:val="nil"/>
              <w:right w:val="nil"/>
            </w:tcBorders>
            <w:shd w:val="clear" w:color="auto" w:fill="auto"/>
            <w:noWrap/>
            <w:vAlign w:val="bottom"/>
            <w:hideMark/>
          </w:tcPr>
          <w:p w14:paraId="3F02D33A"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6A6E2D4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FCB5FB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82403C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8B13B9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247CAF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742986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0DEBC5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BEBD2D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10419EF"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7FEC907E"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7D63BDF2"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767AE878"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43531A9"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7BF1A2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1942</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95B2A6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9758768"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459</w:t>
            </w:r>
          </w:p>
        </w:tc>
        <w:tc>
          <w:tcPr>
            <w:tcW w:w="146" w:type="dxa"/>
            <w:tcBorders>
              <w:top w:val="nil"/>
              <w:left w:val="nil"/>
              <w:bottom w:val="nil"/>
              <w:right w:val="nil"/>
            </w:tcBorders>
            <w:shd w:val="clear" w:color="auto" w:fill="auto"/>
            <w:noWrap/>
            <w:vAlign w:val="bottom"/>
            <w:hideMark/>
          </w:tcPr>
          <w:p w14:paraId="1CD87527"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71320E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3E104B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A7DF9E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DE8F9A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1DBE09E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E8ED08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7E30E0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C9D2E5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50730EC"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779FA2A1"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31702BE8"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3751401E"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43159AC3"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EDEF8D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AFD2D5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DC054C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295</w:t>
            </w:r>
          </w:p>
        </w:tc>
        <w:tc>
          <w:tcPr>
            <w:tcW w:w="146" w:type="dxa"/>
            <w:tcBorders>
              <w:top w:val="nil"/>
              <w:left w:val="nil"/>
              <w:bottom w:val="nil"/>
              <w:right w:val="nil"/>
            </w:tcBorders>
            <w:shd w:val="clear" w:color="auto" w:fill="auto"/>
            <w:noWrap/>
            <w:vAlign w:val="bottom"/>
            <w:hideMark/>
          </w:tcPr>
          <w:p w14:paraId="7680C2F5"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44C4367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669C6F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30224B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446F1B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0B4020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4BD91E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792B42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2159A8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1D5F187"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AD5CB6B"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422EEB7B"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D0CA43A"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156</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905170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351CFE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2940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4A1684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F2AF8D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426</w:t>
            </w:r>
          </w:p>
        </w:tc>
        <w:tc>
          <w:tcPr>
            <w:tcW w:w="146" w:type="dxa"/>
            <w:tcBorders>
              <w:top w:val="nil"/>
              <w:left w:val="nil"/>
              <w:bottom w:val="nil"/>
              <w:right w:val="nil"/>
            </w:tcBorders>
            <w:shd w:val="clear" w:color="auto" w:fill="auto"/>
            <w:noWrap/>
            <w:vAlign w:val="bottom"/>
            <w:hideMark/>
          </w:tcPr>
          <w:p w14:paraId="7E99F42C"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73393D8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5FA8CD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7FA908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287D60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02A807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990333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C09D63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06AF06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194F708"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94CE14E"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36E995B9"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3A21A97B"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386FB444"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06373B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864</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25AF33E"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6328178"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445</w:t>
            </w:r>
          </w:p>
        </w:tc>
        <w:tc>
          <w:tcPr>
            <w:tcW w:w="146" w:type="dxa"/>
            <w:tcBorders>
              <w:top w:val="nil"/>
              <w:left w:val="nil"/>
              <w:bottom w:val="nil"/>
              <w:right w:val="nil"/>
            </w:tcBorders>
            <w:shd w:val="clear" w:color="auto" w:fill="auto"/>
            <w:noWrap/>
            <w:vAlign w:val="bottom"/>
            <w:hideMark/>
          </w:tcPr>
          <w:p w14:paraId="7A9D9A74"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B3B476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C2E3C2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4C6EEA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EBD422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2DA067D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DBCF62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53D105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2A893F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841A467"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19AF633C"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256C37AB"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43A055CA"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790808D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447ED8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105</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66F602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9C7ABE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w:t>
            </w:r>
          </w:p>
        </w:tc>
        <w:tc>
          <w:tcPr>
            <w:tcW w:w="146" w:type="dxa"/>
            <w:tcBorders>
              <w:top w:val="nil"/>
              <w:left w:val="nil"/>
              <w:bottom w:val="nil"/>
              <w:right w:val="nil"/>
            </w:tcBorders>
            <w:shd w:val="clear" w:color="auto" w:fill="auto"/>
            <w:noWrap/>
            <w:vAlign w:val="bottom"/>
            <w:hideMark/>
          </w:tcPr>
          <w:p w14:paraId="0C1A9590"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72E8643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85986F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D9ABA3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3E6DB0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A6E39F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1B3AEE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54A71E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4012A9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BCB19F3"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3A16E4B"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787EB41C"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FD082A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28</w:t>
            </w:r>
          </w:p>
        </w:tc>
        <w:tc>
          <w:tcPr>
            <w:tcW w:w="1295" w:type="dxa"/>
            <w:tcBorders>
              <w:top w:val="nil"/>
              <w:left w:val="nil"/>
              <w:bottom w:val="single" w:sz="8" w:space="0" w:color="000000"/>
              <w:right w:val="single" w:sz="8" w:space="0" w:color="000000"/>
            </w:tcBorders>
            <w:shd w:val="clear" w:color="000000" w:fill="F2F2F2"/>
            <w:vAlign w:val="center"/>
            <w:hideMark/>
          </w:tcPr>
          <w:p w14:paraId="6D31B48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nil"/>
              <w:left w:val="single" w:sz="8" w:space="0" w:color="CCCCCC"/>
              <w:bottom w:val="single" w:sz="8" w:space="0" w:color="000000"/>
              <w:right w:val="single" w:sz="8" w:space="0" w:color="000000"/>
            </w:tcBorders>
            <w:shd w:val="clear" w:color="auto" w:fill="auto"/>
            <w:vAlign w:val="center"/>
            <w:hideMark/>
          </w:tcPr>
          <w:p w14:paraId="26E8B50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304</w:t>
            </w:r>
          </w:p>
        </w:tc>
        <w:tc>
          <w:tcPr>
            <w:tcW w:w="1295" w:type="dxa"/>
            <w:tcBorders>
              <w:top w:val="nil"/>
              <w:left w:val="single" w:sz="8" w:space="0" w:color="CCCCCC"/>
              <w:bottom w:val="single" w:sz="8" w:space="0" w:color="000000"/>
              <w:right w:val="single" w:sz="8" w:space="0" w:color="000000"/>
            </w:tcBorders>
            <w:shd w:val="clear" w:color="000000" w:fill="F2F2F2"/>
            <w:vAlign w:val="center"/>
            <w:hideMark/>
          </w:tcPr>
          <w:p w14:paraId="4874C64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nil"/>
              <w:left w:val="single" w:sz="8" w:space="0" w:color="CCCCCC"/>
              <w:bottom w:val="single" w:sz="8" w:space="0" w:color="000000"/>
              <w:right w:val="single" w:sz="8" w:space="0" w:color="000000"/>
            </w:tcBorders>
            <w:shd w:val="clear" w:color="auto" w:fill="auto"/>
            <w:vAlign w:val="center"/>
            <w:hideMark/>
          </w:tcPr>
          <w:p w14:paraId="42E830C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41</w:t>
            </w:r>
          </w:p>
        </w:tc>
        <w:tc>
          <w:tcPr>
            <w:tcW w:w="146" w:type="dxa"/>
            <w:tcBorders>
              <w:top w:val="nil"/>
              <w:left w:val="nil"/>
              <w:bottom w:val="nil"/>
              <w:right w:val="nil"/>
            </w:tcBorders>
            <w:shd w:val="clear" w:color="auto" w:fill="auto"/>
            <w:noWrap/>
            <w:vAlign w:val="bottom"/>
            <w:hideMark/>
          </w:tcPr>
          <w:p w14:paraId="60A3C344"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586EF6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49B2B3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FD6C7C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DBB30D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14D018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240103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EBC454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7BAD9D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644ACAF"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1412BE86"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43112058"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8" w:space="0" w:color="000000"/>
              <w:bottom w:val="single" w:sz="8" w:space="0" w:color="000000"/>
              <w:right w:val="single" w:sz="8" w:space="0" w:color="000000"/>
            </w:tcBorders>
            <w:vAlign w:val="center"/>
            <w:hideMark/>
          </w:tcPr>
          <w:p w14:paraId="0312956E"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7AFB5F0B"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87A312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317</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2BC247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6D0DDA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53</w:t>
            </w:r>
          </w:p>
        </w:tc>
        <w:tc>
          <w:tcPr>
            <w:tcW w:w="146" w:type="dxa"/>
            <w:tcBorders>
              <w:top w:val="nil"/>
              <w:left w:val="nil"/>
              <w:bottom w:val="nil"/>
              <w:right w:val="nil"/>
            </w:tcBorders>
            <w:shd w:val="clear" w:color="auto" w:fill="auto"/>
            <w:noWrap/>
            <w:vAlign w:val="bottom"/>
            <w:hideMark/>
          </w:tcPr>
          <w:p w14:paraId="35D31386"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7DA0D1B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D99879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5F34AF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18F34B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DE6A55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462491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99B8D4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F87383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184F0B2"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7EB5DC0"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2E23D6D9"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8" w:space="0" w:color="000000"/>
              <w:bottom w:val="single" w:sz="8" w:space="0" w:color="000000"/>
              <w:right w:val="single" w:sz="8" w:space="0" w:color="000000"/>
            </w:tcBorders>
            <w:vAlign w:val="center"/>
            <w:hideMark/>
          </w:tcPr>
          <w:p w14:paraId="2FF61734"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EE4ED9A"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F7BD9E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70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D634C28"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56D814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05049BF2"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1CDF33C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9D35C1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C80108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806094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A9E5ED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8A8BEC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CAC01D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DD00A6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12C9F62"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450440F"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5B785ED9"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33DB8B5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28</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87D60A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CF1843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405</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869150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257B2F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62</w:t>
            </w:r>
          </w:p>
        </w:tc>
        <w:tc>
          <w:tcPr>
            <w:tcW w:w="146" w:type="dxa"/>
            <w:tcBorders>
              <w:top w:val="nil"/>
              <w:left w:val="nil"/>
              <w:bottom w:val="nil"/>
              <w:right w:val="nil"/>
            </w:tcBorders>
            <w:shd w:val="clear" w:color="auto" w:fill="auto"/>
            <w:noWrap/>
            <w:vAlign w:val="bottom"/>
            <w:hideMark/>
          </w:tcPr>
          <w:p w14:paraId="19795AEA"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5FA18AC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35641A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F22389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EE252F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B95EAE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162897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C3FC43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55737B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E022B9F"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3B34471"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564FD05C"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4EF93C40"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4A89537E"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154E65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295</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1162C3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AAC11A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31</w:t>
            </w:r>
          </w:p>
        </w:tc>
        <w:tc>
          <w:tcPr>
            <w:tcW w:w="146" w:type="dxa"/>
            <w:tcBorders>
              <w:top w:val="nil"/>
              <w:left w:val="nil"/>
              <w:bottom w:val="nil"/>
              <w:right w:val="nil"/>
            </w:tcBorders>
            <w:shd w:val="clear" w:color="auto" w:fill="auto"/>
            <w:noWrap/>
            <w:vAlign w:val="bottom"/>
            <w:hideMark/>
          </w:tcPr>
          <w:p w14:paraId="462EFACE"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135897C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8C3E9E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EF08A9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D00EC7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77C5A8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8A91FC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B357E4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E39061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CAB539C"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59E253D0"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2F556271"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79AE5626"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302BEC7D"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01C347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5160794"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92DC21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1B7C8411"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12E3362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1A03B1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B070C6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8730C8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0B56E4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B54EA6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3B0F28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6558DC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B2C9F26"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CC5A847"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5AB638B0"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BA9A7E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26</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569A4AD0"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834F2D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350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255F84E"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723911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110</w:t>
            </w:r>
          </w:p>
        </w:tc>
        <w:tc>
          <w:tcPr>
            <w:tcW w:w="146" w:type="dxa"/>
            <w:tcBorders>
              <w:top w:val="nil"/>
              <w:left w:val="nil"/>
              <w:bottom w:val="nil"/>
              <w:right w:val="nil"/>
            </w:tcBorders>
            <w:shd w:val="clear" w:color="auto" w:fill="auto"/>
            <w:noWrap/>
            <w:vAlign w:val="bottom"/>
            <w:hideMark/>
          </w:tcPr>
          <w:p w14:paraId="0A820782"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966CC2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7B2204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78C004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0F48DF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20F84B6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0725BA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E3210D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1BC205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93120D6"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1C85DE43"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75D5936A"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1D8551CE"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1EA00EE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D6856D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310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6D81BF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BB4E26A"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32</w:t>
            </w:r>
          </w:p>
        </w:tc>
        <w:tc>
          <w:tcPr>
            <w:tcW w:w="146" w:type="dxa"/>
            <w:tcBorders>
              <w:top w:val="nil"/>
              <w:left w:val="nil"/>
              <w:bottom w:val="nil"/>
              <w:right w:val="nil"/>
            </w:tcBorders>
            <w:shd w:val="clear" w:color="auto" w:fill="auto"/>
            <w:noWrap/>
            <w:vAlign w:val="bottom"/>
            <w:hideMark/>
          </w:tcPr>
          <w:p w14:paraId="755ECBA1"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50B6D87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19C677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83A063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50D387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073CB1F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E84C83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701E49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EAC0D7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98D4B12"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49A0DDF"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56AC7952"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31B7157B"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57BFEF9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95760D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82C563B"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7F4DBC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17A0C3BB"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D818D4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E15234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BF614E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A8CED2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B721DE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3F2C82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3F4EC0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60F0E5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AA55AD3"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C125107"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4512E6D9"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012EED9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17</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05CD29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408529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232</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E5608E4"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59FFB9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74</w:t>
            </w:r>
          </w:p>
        </w:tc>
        <w:tc>
          <w:tcPr>
            <w:tcW w:w="146" w:type="dxa"/>
            <w:tcBorders>
              <w:top w:val="nil"/>
              <w:left w:val="nil"/>
              <w:bottom w:val="nil"/>
              <w:right w:val="nil"/>
            </w:tcBorders>
            <w:shd w:val="clear" w:color="auto" w:fill="auto"/>
            <w:noWrap/>
            <w:vAlign w:val="bottom"/>
            <w:hideMark/>
          </w:tcPr>
          <w:p w14:paraId="7583060C"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E8BFDC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B93D29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10220F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9B7ECE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0089B8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543980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D2C4CC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789B73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946CC24"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5400266E"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75BB4C1C"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2D63D4D2"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9E83F7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DD8E8B8"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162</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5649ECD"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02D150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38</w:t>
            </w:r>
          </w:p>
        </w:tc>
        <w:tc>
          <w:tcPr>
            <w:tcW w:w="146" w:type="dxa"/>
            <w:tcBorders>
              <w:top w:val="nil"/>
              <w:left w:val="nil"/>
              <w:bottom w:val="nil"/>
              <w:right w:val="nil"/>
            </w:tcBorders>
            <w:shd w:val="clear" w:color="auto" w:fill="auto"/>
            <w:noWrap/>
            <w:vAlign w:val="bottom"/>
            <w:hideMark/>
          </w:tcPr>
          <w:p w14:paraId="2C8BD534"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B7EFFD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22892D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9956E5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4B6B03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2F93C33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2B4F18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2A23B4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4C9FDD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41B3D00"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942A52F"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24CF2680"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3A04BC7D"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2BFE5E5"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6E35DE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B964D59"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0220E8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5592FCB2"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2F51B5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026E14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E9D204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CEB6F0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F100ED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616A5D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DE4675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E5C7C3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D1567FA"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33DA4DE"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7CC7BADC"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558925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28</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1F3F12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676FFD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466</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E41CE6D"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D98E49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33</w:t>
            </w:r>
          </w:p>
        </w:tc>
        <w:tc>
          <w:tcPr>
            <w:tcW w:w="146" w:type="dxa"/>
            <w:tcBorders>
              <w:top w:val="nil"/>
              <w:left w:val="nil"/>
              <w:bottom w:val="nil"/>
              <w:right w:val="nil"/>
            </w:tcBorders>
            <w:shd w:val="clear" w:color="auto" w:fill="auto"/>
            <w:noWrap/>
            <w:vAlign w:val="bottom"/>
            <w:hideMark/>
          </w:tcPr>
          <w:p w14:paraId="4D870807"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504BE47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A89512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0F9F79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09B3F5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ED9688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58D172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0BD3D7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6EB7DB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342582F"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770FA31A"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0EEAAF6C"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5C587363"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484F7CC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C73842A"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199</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6A201DE"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02E8DD8"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w:t>
            </w:r>
          </w:p>
        </w:tc>
        <w:tc>
          <w:tcPr>
            <w:tcW w:w="146" w:type="dxa"/>
            <w:tcBorders>
              <w:top w:val="nil"/>
              <w:left w:val="nil"/>
              <w:bottom w:val="nil"/>
              <w:right w:val="nil"/>
            </w:tcBorders>
            <w:shd w:val="clear" w:color="auto" w:fill="auto"/>
            <w:noWrap/>
            <w:vAlign w:val="bottom"/>
            <w:hideMark/>
          </w:tcPr>
          <w:p w14:paraId="45047C66"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5825224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3A1EE9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64AF20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4346C0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A2064A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7C2A2B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0E992D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BB1F5D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5318031"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E9D0DB4"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2DF10B57"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134CDBDB"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69B0C78"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53A1C0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34</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15125F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12B034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2A2A50C7"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469B7C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6BC7D8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8285FE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FF44C8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A27C90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358EFE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5F87E9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91DECA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C0CB589"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8AE14D8"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5A23906D"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1687DDE"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w:t>
            </w:r>
          </w:p>
        </w:tc>
        <w:tc>
          <w:tcPr>
            <w:tcW w:w="1295" w:type="dxa"/>
            <w:tcBorders>
              <w:top w:val="nil"/>
              <w:left w:val="nil"/>
              <w:bottom w:val="single" w:sz="8" w:space="0" w:color="000000"/>
              <w:right w:val="single" w:sz="8" w:space="0" w:color="000000"/>
            </w:tcBorders>
            <w:shd w:val="clear" w:color="000000" w:fill="F2F2F2"/>
            <w:vAlign w:val="center"/>
            <w:hideMark/>
          </w:tcPr>
          <w:p w14:paraId="40B16013"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nil"/>
              <w:left w:val="single" w:sz="8" w:space="0" w:color="CCCCCC"/>
              <w:bottom w:val="single" w:sz="8" w:space="0" w:color="000000"/>
              <w:right w:val="single" w:sz="8" w:space="0" w:color="000000"/>
            </w:tcBorders>
            <w:shd w:val="clear" w:color="auto" w:fill="auto"/>
            <w:vAlign w:val="center"/>
            <w:hideMark/>
          </w:tcPr>
          <w:p w14:paraId="6FBF9C1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15</w:t>
            </w:r>
          </w:p>
        </w:tc>
        <w:tc>
          <w:tcPr>
            <w:tcW w:w="1295" w:type="dxa"/>
            <w:tcBorders>
              <w:top w:val="nil"/>
              <w:left w:val="single" w:sz="8" w:space="0" w:color="CCCCCC"/>
              <w:bottom w:val="single" w:sz="8" w:space="0" w:color="000000"/>
              <w:right w:val="single" w:sz="8" w:space="0" w:color="000000"/>
            </w:tcBorders>
            <w:shd w:val="clear" w:color="000000" w:fill="F2F2F2"/>
            <w:vAlign w:val="center"/>
            <w:hideMark/>
          </w:tcPr>
          <w:p w14:paraId="24D4A488"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nil"/>
              <w:left w:val="single" w:sz="8" w:space="0" w:color="CCCCCC"/>
              <w:bottom w:val="single" w:sz="8" w:space="0" w:color="000000"/>
              <w:right w:val="single" w:sz="8" w:space="0" w:color="000000"/>
            </w:tcBorders>
            <w:shd w:val="clear" w:color="auto" w:fill="auto"/>
            <w:vAlign w:val="center"/>
            <w:hideMark/>
          </w:tcPr>
          <w:p w14:paraId="0CB8BE7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46" w:type="dxa"/>
            <w:tcBorders>
              <w:top w:val="nil"/>
              <w:left w:val="nil"/>
              <w:bottom w:val="nil"/>
              <w:right w:val="nil"/>
            </w:tcBorders>
            <w:shd w:val="clear" w:color="auto" w:fill="auto"/>
            <w:noWrap/>
            <w:vAlign w:val="bottom"/>
            <w:hideMark/>
          </w:tcPr>
          <w:p w14:paraId="266F9288"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215520D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9D9526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13B677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EFD8B4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FD552C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5D65B4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B77FC8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5204D3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33F2653"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187D4680"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79628260"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8" w:space="0" w:color="000000"/>
              <w:bottom w:val="single" w:sz="8" w:space="0" w:color="000000"/>
              <w:right w:val="single" w:sz="8" w:space="0" w:color="000000"/>
            </w:tcBorders>
            <w:vAlign w:val="center"/>
            <w:hideMark/>
          </w:tcPr>
          <w:p w14:paraId="533089E5"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826FB20"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A7CA17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8</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A4A22F8"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92C89C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46" w:type="dxa"/>
            <w:tcBorders>
              <w:top w:val="nil"/>
              <w:left w:val="nil"/>
              <w:bottom w:val="nil"/>
              <w:right w:val="nil"/>
            </w:tcBorders>
            <w:shd w:val="clear" w:color="auto" w:fill="auto"/>
            <w:noWrap/>
            <w:vAlign w:val="bottom"/>
            <w:hideMark/>
          </w:tcPr>
          <w:p w14:paraId="0CADFFD8"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A3CBA9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6CE0FE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A444EA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98B538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21107EF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0E2CB0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7939F7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5595C7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03E1374"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D40A33C"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19064BA2"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8" w:space="0" w:color="000000"/>
              <w:bottom w:val="single" w:sz="8" w:space="0" w:color="000000"/>
              <w:right w:val="single" w:sz="8" w:space="0" w:color="000000"/>
            </w:tcBorders>
            <w:vAlign w:val="center"/>
            <w:hideMark/>
          </w:tcPr>
          <w:p w14:paraId="219042FF"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3666EC8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58BEFB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478646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9B06EE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209A6EB4"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5F95B55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D5BF06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B217E2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EF23C0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DF5641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A0D529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C2575D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425B76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5F9DA82"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5FFD14A0"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63C33838"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5350AD4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5913B2EA"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3C3911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18</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0A260F8"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06EF1B8"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w:t>
            </w:r>
          </w:p>
        </w:tc>
        <w:tc>
          <w:tcPr>
            <w:tcW w:w="146" w:type="dxa"/>
            <w:tcBorders>
              <w:top w:val="nil"/>
              <w:left w:val="nil"/>
              <w:bottom w:val="nil"/>
              <w:right w:val="nil"/>
            </w:tcBorders>
            <w:shd w:val="clear" w:color="auto" w:fill="auto"/>
            <w:noWrap/>
            <w:vAlign w:val="bottom"/>
            <w:hideMark/>
          </w:tcPr>
          <w:p w14:paraId="4B3C01B3"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581A126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B410C9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98C59B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85A942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5F176E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B6A54C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94240D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DBD371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EF74ACB"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5A4A63C6"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0B0D37E3"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1525B950"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342EE3A"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9BA21CE"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4AFA38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121DED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w:t>
            </w:r>
          </w:p>
        </w:tc>
        <w:tc>
          <w:tcPr>
            <w:tcW w:w="146" w:type="dxa"/>
            <w:tcBorders>
              <w:top w:val="nil"/>
              <w:left w:val="nil"/>
              <w:bottom w:val="nil"/>
              <w:right w:val="nil"/>
            </w:tcBorders>
            <w:shd w:val="clear" w:color="auto" w:fill="auto"/>
            <w:noWrap/>
            <w:vAlign w:val="bottom"/>
            <w:hideMark/>
          </w:tcPr>
          <w:p w14:paraId="7B6DD129"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EFE1EE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5F4A4C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562B28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668848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2B1A09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36B71E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BFCFCE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37F629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8F7176D"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51C5C515"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72E27F17"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76327F3A"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A47C73D"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EB329A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A52CCBB"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584F794"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291AB3D8"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0723F7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9F94B1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BC368A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293DC0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D6C422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D32643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13BED4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30B497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30F01D2"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1B9C07F6"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2B26A7C6"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4FF150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48D7371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3693D0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14</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7562C6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FF31C0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46" w:type="dxa"/>
            <w:tcBorders>
              <w:top w:val="nil"/>
              <w:left w:val="nil"/>
              <w:bottom w:val="nil"/>
              <w:right w:val="nil"/>
            </w:tcBorders>
            <w:shd w:val="clear" w:color="auto" w:fill="auto"/>
            <w:noWrap/>
            <w:vAlign w:val="bottom"/>
            <w:hideMark/>
          </w:tcPr>
          <w:p w14:paraId="6C861413"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6EBD023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40A74E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033D76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FDB4C3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B07532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30E462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5A716F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629142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0F68012"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54F60763"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4BEA1E8A"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6FA27A7B"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4741C588"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143CE3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8</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14A1B3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3022E7E"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w:t>
            </w:r>
          </w:p>
        </w:tc>
        <w:tc>
          <w:tcPr>
            <w:tcW w:w="146" w:type="dxa"/>
            <w:tcBorders>
              <w:top w:val="nil"/>
              <w:left w:val="nil"/>
              <w:bottom w:val="nil"/>
              <w:right w:val="nil"/>
            </w:tcBorders>
            <w:shd w:val="clear" w:color="auto" w:fill="auto"/>
            <w:noWrap/>
            <w:vAlign w:val="bottom"/>
            <w:hideMark/>
          </w:tcPr>
          <w:p w14:paraId="35BE961A"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6B9146D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F58DAA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EC8825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D3D4FB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428394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62B621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95EF6C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B2D214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D619DF7"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BA809F1"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7D864823"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238A6B7D"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104A6F28"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29715B8"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928F28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2EE331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w:t>
            </w:r>
          </w:p>
        </w:tc>
        <w:tc>
          <w:tcPr>
            <w:tcW w:w="146" w:type="dxa"/>
            <w:tcBorders>
              <w:top w:val="nil"/>
              <w:left w:val="nil"/>
              <w:bottom w:val="nil"/>
              <w:right w:val="nil"/>
            </w:tcBorders>
            <w:shd w:val="clear" w:color="auto" w:fill="auto"/>
            <w:noWrap/>
            <w:vAlign w:val="bottom"/>
            <w:hideMark/>
          </w:tcPr>
          <w:p w14:paraId="4729C1DB"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27FECE9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54957F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9C187E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086D66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FDCC79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3E214A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33FC70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0C3286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9F15DCA"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544272A2"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38922A42"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5A6BF94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7B47B1D8"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87EB87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16</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078413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069CDF8"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46" w:type="dxa"/>
            <w:tcBorders>
              <w:top w:val="nil"/>
              <w:left w:val="nil"/>
              <w:bottom w:val="nil"/>
              <w:right w:val="nil"/>
            </w:tcBorders>
            <w:shd w:val="clear" w:color="auto" w:fill="auto"/>
            <w:noWrap/>
            <w:vAlign w:val="bottom"/>
            <w:hideMark/>
          </w:tcPr>
          <w:p w14:paraId="160F5C6B"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6659321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6E4CF2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2EAEA8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933DFB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61B0CF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6CCEEC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EF1A8C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7E4BBA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CFEC116"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634C84A"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1434A49E"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429C0D3A"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77B43D03"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8959F3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F09D605"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764843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46" w:type="dxa"/>
            <w:tcBorders>
              <w:top w:val="nil"/>
              <w:left w:val="nil"/>
              <w:bottom w:val="nil"/>
              <w:right w:val="nil"/>
            </w:tcBorders>
            <w:shd w:val="clear" w:color="auto" w:fill="auto"/>
            <w:noWrap/>
            <w:vAlign w:val="bottom"/>
            <w:hideMark/>
          </w:tcPr>
          <w:p w14:paraId="2631ECE8"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645A447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6016E4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FF1A7D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4BFAB9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2827395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3D09FB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58D18A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0F6EC2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BCF2E6C"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5B216E62"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21F49DAB"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40517A58"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10CF57EA"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D6C6C98"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38EF31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E10742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46" w:type="dxa"/>
            <w:tcBorders>
              <w:top w:val="nil"/>
              <w:left w:val="nil"/>
              <w:bottom w:val="nil"/>
              <w:right w:val="nil"/>
            </w:tcBorders>
            <w:shd w:val="clear" w:color="auto" w:fill="auto"/>
            <w:noWrap/>
            <w:vAlign w:val="bottom"/>
            <w:hideMark/>
          </w:tcPr>
          <w:p w14:paraId="3845AC61"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63F2CA6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44B77A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E394DC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768BF1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1878280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4A5723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A1C36C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76E0EA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43472B6"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530882AE"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2C947D45"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796877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10</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44D80AC4"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F21EAEE"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17</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33E6B40"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CA5585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w:t>
            </w:r>
          </w:p>
        </w:tc>
        <w:tc>
          <w:tcPr>
            <w:tcW w:w="146" w:type="dxa"/>
            <w:tcBorders>
              <w:top w:val="nil"/>
              <w:left w:val="nil"/>
              <w:bottom w:val="nil"/>
              <w:right w:val="nil"/>
            </w:tcBorders>
            <w:shd w:val="clear" w:color="auto" w:fill="auto"/>
            <w:noWrap/>
            <w:vAlign w:val="bottom"/>
            <w:hideMark/>
          </w:tcPr>
          <w:p w14:paraId="7E3A85CC"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262BE9E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DB93A6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6035CE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A11280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F3A2B6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5A0D0F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57E2BF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469631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A0B6AAE"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8A926F2"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088A3584"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3933B66F"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FEAA3FB"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7A19DF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E36C98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6DE18F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46" w:type="dxa"/>
            <w:tcBorders>
              <w:top w:val="nil"/>
              <w:left w:val="nil"/>
              <w:bottom w:val="nil"/>
              <w:right w:val="nil"/>
            </w:tcBorders>
            <w:shd w:val="clear" w:color="auto" w:fill="auto"/>
            <w:noWrap/>
            <w:vAlign w:val="bottom"/>
            <w:hideMark/>
          </w:tcPr>
          <w:p w14:paraId="31714654"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61A3C2A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26E8A9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5C745C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8CCC05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1FC2D7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268EFD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EC6F5F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1D7925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615429C"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7DBFDC07"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3C480EAC"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3367A085"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2985E57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0C09CD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84E783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566BD1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46" w:type="dxa"/>
            <w:tcBorders>
              <w:top w:val="nil"/>
              <w:left w:val="nil"/>
              <w:bottom w:val="nil"/>
              <w:right w:val="nil"/>
            </w:tcBorders>
            <w:shd w:val="clear" w:color="auto" w:fill="auto"/>
            <w:noWrap/>
            <w:vAlign w:val="bottom"/>
            <w:hideMark/>
          </w:tcPr>
          <w:p w14:paraId="5170A612"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699FD96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4642E9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25C3F7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7FB34D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B27AF1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C750E0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1A7E20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0963AE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E5D562E"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3D168EC"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44690286"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lastRenderedPageBreak/>
              <w:t>PRIMERO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B92A83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w:t>
            </w:r>
          </w:p>
        </w:tc>
        <w:tc>
          <w:tcPr>
            <w:tcW w:w="1295" w:type="dxa"/>
            <w:tcBorders>
              <w:top w:val="nil"/>
              <w:left w:val="nil"/>
              <w:bottom w:val="single" w:sz="8" w:space="0" w:color="000000"/>
              <w:right w:val="single" w:sz="8" w:space="0" w:color="000000"/>
            </w:tcBorders>
            <w:shd w:val="clear" w:color="000000" w:fill="F2F2F2"/>
            <w:vAlign w:val="center"/>
            <w:hideMark/>
          </w:tcPr>
          <w:p w14:paraId="144C488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nil"/>
              <w:left w:val="single" w:sz="8" w:space="0" w:color="CCCCCC"/>
              <w:bottom w:val="single" w:sz="8" w:space="0" w:color="000000"/>
              <w:right w:val="single" w:sz="8" w:space="0" w:color="000000"/>
            </w:tcBorders>
            <w:shd w:val="clear" w:color="auto" w:fill="auto"/>
            <w:vAlign w:val="center"/>
            <w:hideMark/>
          </w:tcPr>
          <w:p w14:paraId="4D8666B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60</w:t>
            </w:r>
          </w:p>
        </w:tc>
        <w:tc>
          <w:tcPr>
            <w:tcW w:w="1295" w:type="dxa"/>
            <w:tcBorders>
              <w:top w:val="nil"/>
              <w:left w:val="single" w:sz="8" w:space="0" w:color="CCCCCC"/>
              <w:bottom w:val="single" w:sz="8" w:space="0" w:color="000000"/>
              <w:right w:val="single" w:sz="8" w:space="0" w:color="000000"/>
            </w:tcBorders>
            <w:shd w:val="clear" w:color="000000" w:fill="F2F2F2"/>
            <w:vAlign w:val="center"/>
            <w:hideMark/>
          </w:tcPr>
          <w:p w14:paraId="38202D63"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nil"/>
              <w:left w:val="single" w:sz="8" w:space="0" w:color="CCCCCC"/>
              <w:bottom w:val="single" w:sz="8" w:space="0" w:color="000000"/>
              <w:right w:val="single" w:sz="8" w:space="0" w:color="000000"/>
            </w:tcBorders>
            <w:shd w:val="clear" w:color="auto" w:fill="auto"/>
            <w:vAlign w:val="center"/>
            <w:hideMark/>
          </w:tcPr>
          <w:p w14:paraId="457A08CE"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w:t>
            </w:r>
          </w:p>
        </w:tc>
        <w:tc>
          <w:tcPr>
            <w:tcW w:w="146" w:type="dxa"/>
            <w:tcBorders>
              <w:top w:val="nil"/>
              <w:left w:val="nil"/>
              <w:bottom w:val="nil"/>
              <w:right w:val="nil"/>
            </w:tcBorders>
            <w:shd w:val="clear" w:color="auto" w:fill="auto"/>
            <w:noWrap/>
            <w:vAlign w:val="bottom"/>
            <w:hideMark/>
          </w:tcPr>
          <w:p w14:paraId="75B09881"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12D78C9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23A57B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34340C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617CD9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A37949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14B4FA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13C60E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45DB16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96C1E40"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7F0869F"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53B30052"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8" w:space="0" w:color="000000"/>
              <w:bottom w:val="single" w:sz="8" w:space="0" w:color="000000"/>
              <w:right w:val="single" w:sz="8" w:space="0" w:color="000000"/>
            </w:tcBorders>
            <w:vAlign w:val="center"/>
            <w:hideMark/>
          </w:tcPr>
          <w:p w14:paraId="15203AC9"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107BE134"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B7B337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90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073846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AAB213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w:t>
            </w:r>
          </w:p>
        </w:tc>
        <w:tc>
          <w:tcPr>
            <w:tcW w:w="146" w:type="dxa"/>
            <w:tcBorders>
              <w:top w:val="nil"/>
              <w:left w:val="nil"/>
              <w:bottom w:val="nil"/>
              <w:right w:val="nil"/>
            </w:tcBorders>
            <w:shd w:val="clear" w:color="auto" w:fill="auto"/>
            <w:noWrap/>
            <w:vAlign w:val="bottom"/>
            <w:hideMark/>
          </w:tcPr>
          <w:p w14:paraId="0226CF05"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25E0AC9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749D20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60C529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1C8DC6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1BBE65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0811ED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48888D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4F5F06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A137807"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502FB26C"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1169790D"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8" w:space="0" w:color="000000"/>
              <w:bottom w:val="single" w:sz="8" w:space="0" w:color="000000"/>
              <w:right w:val="single" w:sz="8" w:space="0" w:color="000000"/>
            </w:tcBorders>
            <w:vAlign w:val="center"/>
            <w:hideMark/>
          </w:tcPr>
          <w:p w14:paraId="1655A1CC"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E2CB9D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4E1754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85DAD84"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CD670A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29AD80E1"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035FE0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25EEE3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EE4A89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5257CF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2A37887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F7AFF5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CA1A83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0BED4A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3F16EAD"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73F69A58"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50DCBAD4"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3EF8343A"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52F86D69"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F8A34E8"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21</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41C610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FC22A1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46" w:type="dxa"/>
            <w:tcBorders>
              <w:top w:val="nil"/>
              <w:left w:val="nil"/>
              <w:bottom w:val="nil"/>
              <w:right w:val="nil"/>
            </w:tcBorders>
            <w:shd w:val="clear" w:color="auto" w:fill="auto"/>
            <w:noWrap/>
            <w:vAlign w:val="bottom"/>
            <w:hideMark/>
          </w:tcPr>
          <w:p w14:paraId="76D5C68A"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22E849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DA12A0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AD76AC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52913C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3E8F3A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AD7AA8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EB5CF9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FEA9A5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62EFEED"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F0F773F"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568C1069"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565E8275"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2BF9514"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AC6DA3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29</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9AD2694"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2ADBCA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6E2ADC0F"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7D4927C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A86FE2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7D07BA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4238D2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2EAFDD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C17FCE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F4F5DF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2D6058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79F2305"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81C96EC"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7F5E6C3F"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646BAE36"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12073B3E"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A78630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77C1BD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F461E6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3009B1A2"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7EF0679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7C41B7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95DD8C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052278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AC2583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CBEA2A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872998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F7917C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392F70D"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0C10C05"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0BD6B67A"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723188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28709AFB"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2F661E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19</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116C923"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22F24FA"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46" w:type="dxa"/>
            <w:tcBorders>
              <w:top w:val="nil"/>
              <w:left w:val="nil"/>
              <w:bottom w:val="nil"/>
              <w:right w:val="nil"/>
            </w:tcBorders>
            <w:shd w:val="clear" w:color="auto" w:fill="auto"/>
            <w:noWrap/>
            <w:vAlign w:val="bottom"/>
            <w:hideMark/>
          </w:tcPr>
          <w:p w14:paraId="05AA4C76"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714402D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92DBFE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B27098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3A67F3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156BAA7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E775B4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3F516D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C7A3FD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8EF55F2"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F209F90"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28F6CCE5"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1F1F460F"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DCF7143"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A38D99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1FFCC1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D46946E"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47B931A1"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26B1B61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AA390F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FFBEEF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F0BB19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EA9576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18B114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F231BE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0F316F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8C59637"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4B264F9"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11961A27"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4675FE8B"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37B2F310"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7237B1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736DA4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E5FDDD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6ECE15A2"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7320DF5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F25C1D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689FA7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65BA61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2500879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05DA82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407EDC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F38D0F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1B4807F"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5BA0EFEF"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0AD88053"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2EBF97CA"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8</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72EFD99"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0C3888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62</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85AB5B5"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AF9BFD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w:t>
            </w:r>
          </w:p>
        </w:tc>
        <w:tc>
          <w:tcPr>
            <w:tcW w:w="146" w:type="dxa"/>
            <w:tcBorders>
              <w:top w:val="nil"/>
              <w:left w:val="nil"/>
              <w:bottom w:val="nil"/>
              <w:right w:val="nil"/>
            </w:tcBorders>
            <w:shd w:val="clear" w:color="auto" w:fill="auto"/>
            <w:noWrap/>
            <w:vAlign w:val="bottom"/>
            <w:hideMark/>
          </w:tcPr>
          <w:p w14:paraId="4A4161D6"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49533A9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8FA8EC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F43B09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2DB9F2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E764BE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B4AAC7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AC8340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D8059E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0064565"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501F106"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48217F29"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481831D8"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33CFF29"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615C3FA"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138</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C0C1FDD"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82F5D8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w:t>
            </w:r>
          </w:p>
        </w:tc>
        <w:tc>
          <w:tcPr>
            <w:tcW w:w="146" w:type="dxa"/>
            <w:tcBorders>
              <w:top w:val="nil"/>
              <w:left w:val="nil"/>
              <w:bottom w:val="nil"/>
              <w:right w:val="nil"/>
            </w:tcBorders>
            <w:shd w:val="clear" w:color="auto" w:fill="auto"/>
            <w:noWrap/>
            <w:vAlign w:val="bottom"/>
            <w:hideMark/>
          </w:tcPr>
          <w:p w14:paraId="4C237116"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6B634A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70DE3F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AEEA47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02926A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5BBB27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CB9B5F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B86212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3B2313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6166A89"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01F1C132"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26883232"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51FA78C9"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10F8A1F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D697C1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2CB04AE"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17F5E2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0E4AE671"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6A77375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A931C7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8B7321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70A16D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91B18A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F8CF99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E4FB73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333F2D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AF84812"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6548E79"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328D48CC"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12E855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8</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20BE332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BBDED6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65</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04A9BF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94ED22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7</w:t>
            </w:r>
          </w:p>
        </w:tc>
        <w:tc>
          <w:tcPr>
            <w:tcW w:w="146" w:type="dxa"/>
            <w:tcBorders>
              <w:top w:val="nil"/>
              <w:left w:val="nil"/>
              <w:bottom w:val="nil"/>
              <w:right w:val="nil"/>
            </w:tcBorders>
            <w:shd w:val="clear" w:color="auto" w:fill="auto"/>
            <w:noWrap/>
            <w:vAlign w:val="bottom"/>
            <w:hideMark/>
          </w:tcPr>
          <w:p w14:paraId="6FE150E6"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1E9864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6D071C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5AAF84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B02983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D96AEE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8C0B8D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4802A0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3D86C2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0BA4E23"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E0B362B"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64EA983D"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16DF45A9"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E8034A5"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770660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135</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E06C3FA"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49938D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w:t>
            </w:r>
          </w:p>
        </w:tc>
        <w:tc>
          <w:tcPr>
            <w:tcW w:w="146" w:type="dxa"/>
            <w:tcBorders>
              <w:top w:val="nil"/>
              <w:left w:val="nil"/>
              <w:bottom w:val="nil"/>
              <w:right w:val="nil"/>
            </w:tcBorders>
            <w:shd w:val="clear" w:color="auto" w:fill="auto"/>
            <w:noWrap/>
            <w:vAlign w:val="bottom"/>
            <w:hideMark/>
          </w:tcPr>
          <w:p w14:paraId="45259273"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4D702E8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3B5C85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FD3562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99DA20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2F5E1B1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84344C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7B39D2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0A0C6D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2F938F7"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09AEA26"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4F29F2AD"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174FB5A2"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7F7D91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A4F83D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781DC6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BF1E4B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0</w:t>
            </w:r>
          </w:p>
        </w:tc>
        <w:tc>
          <w:tcPr>
            <w:tcW w:w="146" w:type="dxa"/>
            <w:tcBorders>
              <w:top w:val="nil"/>
              <w:left w:val="nil"/>
              <w:bottom w:val="nil"/>
              <w:right w:val="nil"/>
            </w:tcBorders>
            <w:shd w:val="clear" w:color="auto" w:fill="auto"/>
            <w:noWrap/>
            <w:vAlign w:val="bottom"/>
            <w:hideMark/>
          </w:tcPr>
          <w:p w14:paraId="69E107C4"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78F3D3A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D0A90C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960A1E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B3091B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153993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F29843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6C1CC0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3BE170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E85DDCD"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58FB703"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72158433"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E7D94E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8</w:t>
            </w:r>
          </w:p>
        </w:tc>
        <w:tc>
          <w:tcPr>
            <w:tcW w:w="1295" w:type="dxa"/>
            <w:tcBorders>
              <w:top w:val="nil"/>
              <w:left w:val="nil"/>
              <w:bottom w:val="single" w:sz="8" w:space="0" w:color="000000"/>
              <w:right w:val="single" w:sz="8" w:space="0" w:color="000000"/>
            </w:tcBorders>
            <w:shd w:val="clear" w:color="000000" w:fill="F2F2F2"/>
            <w:vAlign w:val="center"/>
            <w:hideMark/>
          </w:tcPr>
          <w:p w14:paraId="72C67633"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nil"/>
              <w:left w:val="single" w:sz="8" w:space="0" w:color="CCCCCC"/>
              <w:bottom w:val="single" w:sz="8" w:space="0" w:color="000000"/>
              <w:right w:val="single" w:sz="8" w:space="0" w:color="000000"/>
            </w:tcBorders>
            <w:shd w:val="clear" w:color="auto" w:fill="auto"/>
            <w:vAlign w:val="center"/>
            <w:hideMark/>
          </w:tcPr>
          <w:p w14:paraId="42B16E4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111</w:t>
            </w:r>
          </w:p>
        </w:tc>
        <w:tc>
          <w:tcPr>
            <w:tcW w:w="1295" w:type="dxa"/>
            <w:tcBorders>
              <w:top w:val="nil"/>
              <w:left w:val="single" w:sz="8" w:space="0" w:color="CCCCCC"/>
              <w:bottom w:val="single" w:sz="8" w:space="0" w:color="000000"/>
              <w:right w:val="single" w:sz="8" w:space="0" w:color="000000"/>
            </w:tcBorders>
            <w:shd w:val="clear" w:color="000000" w:fill="F2F2F2"/>
            <w:vAlign w:val="center"/>
            <w:hideMark/>
          </w:tcPr>
          <w:p w14:paraId="2BE05510"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nil"/>
              <w:left w:val="single" w:sz="8" w:space="0" w:color="CCCCCC"/>
              <w:bottom w:val="single" w:sz="8" w:space="0" w:color="000000"/>
              <w:right w:val="single" w:sz="8" w:space="0" w:color="000000"/>
            </w:tcBorders>
            <w:shd w:val="clear" w:color="auto" w:fill="auto"/>
            <w:vAlign w:val="center"/>
            <w:hideMark/>
          </w:tcPr>
          <w:p w14:paraId="582C144A"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w:t>
            </w:r>
          </w:p>
        </w:tc>
        <w:tc>
          <w:tcPr>
            <w:tcW w:w="146" w:type="dxa"/>
            <w:tcBorders>
              <w:top w:val="nil"/>
              <w:left w:val="nil"/>
              <w:bottom w:val="nil"/>
              <w:right w:val="nil"/>
            </w:tcBorders>
            <w:shd w:val="clear" w:color="auto" w:fill="auto"/>
            <w:noWrap/>
            <w:vAlign w:val="bottom"/>
            <w:hideMark/>
          </w:tcPr>
          <w:p w14:paraId="2E132DAE"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0CC3B0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601A56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833582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4C9B40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90D0F1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507EFC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C8718C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5CFA3C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9CAD664"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580B0CC"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156CAB29"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8" w:space="0" w:color="000000"/>
              <w:bottom w:val="single" w:sz="8" w:space="0" w:color="000000"/>
              <w:right w:val="single" w:sz="8" w:space="0" w:color="000000"/>
            </w:tcBorders>
            <w:vAlign w:val="center"/>
            <w:hideMark/>
          </w:tcPr>
          <w:p w14:paraId="04EEF8CC"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5ECB66BA"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C30C56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89</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6113C4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E437844"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46" w:type="dxa"/>
            <w:tcBorders>
              <w:top w:val="nil"/>
              <w:left w:val="nil"/>
              <w:bottom w:val="nil"/>
              <w:right w:val="nil"/>
            </w:tcBorders>
            <w:shd w:val="clear" w:color="auto" w:fill="auto"/>
            <w:noWrap/>
            <w:vAlign w:val="bottom"/>
            <w:hideMark/>
          </w:tcPr>
          <w:p w14:paraId="0D69B32E"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2B0BA37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88A9EB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8F88D5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252B33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9B348B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DFA2DD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1BD46E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555F5C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DC33978"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0EBFDBAC"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750B53DA"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8" w:space="0" w:color="000000"/>
              <w:bottom w:val="single" w:sz="8" w:space="0" w:color="000000"/>
              <w:right w:val="single" w:sz="8" w:space="0" w:color="000000"/>
            </w:tcBorders>
            <w:vAlign w:val="center"/>
            <w:hideMark/>
          </w:tcPr>
          <w:p w14:paraId="4E9CD8EA"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723A799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858C93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12B1D2B"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E0AAF3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46" w:type="dxa"/>
            <w:tcBorders>
              <w:top w:val="nil"/>
              <w:left w:val="nil"/>
              <w:bottom w:val="nil"/>
              <w:right w:val="nil"/>
            </w:tcBorders>
            <w:shd w:val="clear" w:color="auto" w:fill="auto"/>
            <w:noWrap/>
            <w:vAlign w:val="bottom"/>
            <w:hideMark/>
          </w:tcPr>
          <w:p w14:paraId="3AF0E4D1"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4686E7D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079DD2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E251EA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11569C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D869B0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FF54E4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0C9D13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96B09E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A670F39"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1649353"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715B006A"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4B2BE5C8"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E1B0C7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EBAE14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155</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261B19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8E7DD2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7</w:t>
            </w:r>
          </w:p>
        </w:tc>
        <w:tc>
          <w:tcPr>
            <w:tcW w:w="146" w:type="dxa"/>
            <w:tcBorders>
              <w:top w:val="nil"/>
              <w:left w:val="nil"/>
              <w:bottom w:val="nil"/>
              <w:right w:val="nil"/>
            </w:tcBorders>
            <w:shd w:val="clear" w:color="auto" w:fill="auto"/>
            <w:noWrap/>
            <w:vAlign w:val="bottom"/>
            <w:hideMark/>
          </w:tcPr>
          <w:p w14:paraId="721C0A71"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8C989C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6B6C94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D5518B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4A1EF7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36D3B1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07FDEE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4973B0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8C15AB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CC29F42"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4707E38"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7A74A3A7"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67B728F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12</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78AB69C3"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3055C78"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145</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FB94088"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0ED928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w:t>
            </w:r>
          </w:p>
        </w:tc>
        <w:tc>
          <w:tcPr>
            <w:tcW w:w="146" w:type="dxa"/>
            <w:tcBorders>
              <w:top w:val="nil"/>
              <w:left w:val="nil"/>
              <w:bottom w:val="nil"/>
              <w:right w:val="nil"/>
            </w:tcBorders>
            <w:shd w:val="clear" w:color="auto" w:fill="auto"/>
            <w:noWrap/>
            <w:vAlign w:val="bottom"/>
            <w:hideMark/>
          </w:tcPr>
          <w:p w14:paraId="151BE957"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6AD3785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DBC4AE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B91E9F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7C97A1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75E1B5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04B1DD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CC5718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DA1953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AE59420"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44307EEA"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5AA70814"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54EDCA05"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416C0B1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8F2530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369614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CC4EFA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46" w:type="dxa"/>
            <w:tcBorders>
              <w:top w:val="nil"/>
              <w:left w:val="nil"/>
              <w:bottom w:val="nil"/>
              <w:right w:val="nil"/>
            </w:tcBorders>
            <w:shd w:val="clear" w:color="auto" w:fill="auto"/>
            <w:noWrap/>
            <w:vAlign w:val="bottom"/>
            <w:hideMark/>
          </w:tcPr>
          <w:p w14:paraId="5A2AA8DE"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19D265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4D49B5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B583A3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2BF03B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14FE36E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78C46C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B852A5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EB6662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67AE859"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7F3D1BDA"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1381B605"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72309D94"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4E1A26B5"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C4BD5FA"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99</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45CCB0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6E6E63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w:t>
            </w:r>
          </w:p>
        </w:tc>
        <w:tc>
          <w:tcPr>
            <w:tcW w:w="146" w:type="dxa"/>
            <w:tcBorders>
              <w:top w:val="nil"/>
              <w:left w:val="nil"/>
              <w:bottom w:val="nil"/>
              <w:right w:val="nil"/>
            </w:tcBorders>
            <w:shd w:val="clear" w:color="auto" w:fill="auto"/>
            <w:noWrap/>
            <w:vAlign w:val="bottom"/>
            <w:hideMark/>
          </w:tcPr>
          <w:p w14:paraId="731B087F"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6F21F0A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4198AD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2F003B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CCA6FE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D329E4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9EF8CB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5F74BA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B1D744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4035769"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1A6ED9F6"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666269B0"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687D6990"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2E47B758"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051726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51</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F9DAAB0"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EA9E54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w:t>
            </w:r>
          </w:p>
        </w:tc>
        <w:tc>
          <w:tcPr>
            <w:tcW w:w="146" w:type="dxa"/>
            <w:tcBorders>
              <w:top w:val="nil"/>
              <w:left w:val="nil"/>
              <w:bottom w:val="nil"/>
              <w:right w:val="nil"/>
            </w:tcBorders>
            <w:shd w:val="clear" w:color="auto" w:fill="auto"/>
            <w:noWrap/>
            <w:vAlign w:val="bottom"/>
            <w:hideMark/>
          </w:tcPr>
          <w:p w14:paraId="56CE79C3"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4A22101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7CF616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9D85E4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CA468B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A51CF1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F821E9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DDD398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AF5281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A0EF236"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DED8CB9"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29AC6BC4"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AEF6E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6</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1143A8D5"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BB0B8D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5AFD230"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51F83B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46" w:type="dxa"/>
            <w:tcBorders>
              <w:top w:val="nil"/>
              <w:left w:val="nil"/>
              <w:bottom w:val="nil"/>
              <w:right w:val="nil"/>
            </w:tcBorders>
            <w:shd w:val="clear" w:color="auto" w:fill="auto"/>
            <w:noWrap/>
            <w:vAlign w:val="bottom"/>
            <w:hideMark/>
          </w:tcPr>
          <w:p w14:paraId="550D865B"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2E840C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309E57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DB4D18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CD7544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BC9FE8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F35E10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107741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5FC301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6CE2852"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0EA3CDD4"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0D3C5683"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5ECF8B62"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5B23221A"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DE02C6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246</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C13D636"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00DC66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10</w:t>
            </w:r>
          </w:p>
        </w:tc>
        <w:tc>
          <w:tcPr>
            <w:tcW w:w="146" w:type="dxa"/>
            <w:tcBorders>
              <w:top w:val="nil"/>
              <w:left w:val="nil"/>
              <w:bottom w:val="nil"/>
              <w:right w:val="nil"/>
            </w:tcBorders>
            <w:shd w:val="clear" w:color="auto" w:fill="auto"/>
            <w:noWrap/>
            <w:vAlign w:val="bottom"/>
            <w:hideMark/>
          </w:tcPr>
          <w:p w14:paraId="1B80859B"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2C92434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22BEEF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A7A0F2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7A349B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E4F00E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7E3D7C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AD97FA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502F06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CCD64E1"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879799E"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3D1BF96F"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753CF2BC"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3E39073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CD698A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129</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FAA358D"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FD52C9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w:t>
            </w:r>
          </w:p>
        </w:tc>
        <w:tc>
          <w:tcPr>
            <w:tcW w:w="146" w:type="dxa"/>
            <w:tcBorders>
              <w:top w:val="nil"/>
              <w:left w:val="nil"/>
              <w:bottom w:val="nil"/>
              <w:right w:val="nil"/>
            </w:tcBorders>
            <w:shd w:val="clear" w:color="auto" w:fill="auto"/>
            <w:noWrap/>
            <w:vAlign w:val="bottom"/>
            <w:hideMark/>
          </w:tcPr>
          <w:p w14:paraId="301DDE20"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4DF4FF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60B5E2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D2779B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E76791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21045F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559E4A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4A5000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8FE087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496CE69"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8C43F3F"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173B9CAF"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64F6A9D5"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5DE3C6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9C0F898"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B0D8E4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217EFF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46" w:type="dxa"/>
            <w:tcBorders>
              <w:top w:val="nil"/>
              <w:left w:val="nil"/>
              <w:bottom w:val="nil"/>
              <w:right w:val="nil"/>
            </w:tcBorders>
            <w:shd w:val="clear" w:color="auto" w:fill="auto"/>
            <w:noWrap/>
            <w:vAlign w:val="bottom"/>
            <w:hideMark/>
          </w:tcPr>
          <w:p w14:paraId="1B5DBD16"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762BAD4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4A2CCF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49EE43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EA712A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A83CC3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D3E264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44E885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3D2689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A0479DF"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7EE7890"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0BBB288F"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260FB32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15</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43593B75"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14AD23E"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225</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E706D1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A15D9A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10</w:t>
            </w:r>
          </w:p>
        </w:tc>
        <w:tc>
          <w:tcPr>
            <w:tcW w:w="146" w:type="dxa"/>
            <w:tcBorders>
              <w:top w:val="nil"/>
              <w:left w:val="nil"/>
              <w:bottom w:val="nil"/>
              <w:right w:val="nil"/>
            </w:tcBorders>
            <w:shd w:val="clear" w:color="auto" w:fill="auto"/>
            <w:noWrap/>
            <w:vAlign w:val="bottom"/>
            <w:hideMark/>
          </w:tcPr>
          <w:p w14:paraId="334BD4C1"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7F2DB7F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7F7865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DE9FBD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46F5C7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1F3A462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9A102C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0F38AB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A1E72B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D22B7B4"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B94612E"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42941609"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461E3C6C"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1100DD5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9373D5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100</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7395FC5"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F1BB34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w:t>
            </w:r>
          </w:p>
        </w:tc>
        <w:tc>
          <w:tcPr>
            <w:tcW w:w="146" w:type="dxa"/>
            <w:tcBorders>
              <w:top w:val="nil"/>
              <w:left w:val="nil"/>
              <w:bottom w:val="nil"/>
              <w:right w:val="nil"/>
            </w:tcBorders>
            <w:shd w:val="clear" w:color="auto" w:fill="auto"/>
            <w:noWrap/>
            <w:vAlign w:val="bottom"/>
            <w:hideMark/>
          </w:tcPr>
          <w:p w14:paraId="24B972CD"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7975EB4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BD0D81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5FED29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BE16B0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01D2ED2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3E0478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E24205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AFA945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A196715"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1B2E6B6C"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7660DF4D"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7D6372A6"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6B3236E0"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07010D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6438789"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7B374C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46" w:type="dxa"/>
            <w:tcBorders>
              <w:top w:val="nil"/>
              <w:left w:val="nil"/>
              <w:bottom w:val="nil"/>
              <w:right w:val="nil"/>
            </w:tcBorders>
            <w:shd w:val="clear" w:color="auto" w:fill="auto"/>
            <w:noWrap/>
            <w:vAlign w:val="bottom"/>
            <w:hideMark/>
          </w:tcPr>
          <w:p w14:paraId="4A93CBB6"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22FAE1A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DAFAA0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71A604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9ED45B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5E97310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93FB27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BADE3B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90663B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52D053B"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40D6ECE"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5EDBD08B"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1DC5B2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w:t>
            </w:r>
          </w:p>
        </w:tc>
        <w:tc>
          <w:tcPr>
            <w:tcW w:w="1295" w:type="dxa"/>
            <w:tcBorders>
              <w:top w:val="nil"/>
              <w:left w:val="nil"/>
              <w:bottom w:val="single" w:sz="8" w:space="0" w:color="000000"/>
              <w:right w:val="single" w:sz="8" w:space="0" w:color="000000"/>
            </w:tcBorders>
            <w:shd w:val="clear" w:color="000000" w:fill="F2F2F2"/>
            <w:vAlign w:val="center"/>
            <w:hideMark/>
          </w:tcPr>
          <w:p w14:paraId="6DA2E91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nil"/>
              <w:left w:val="single" w:sz="8" w:space="0" w:color="CCCCCC"/>
              <w:bottom w:val="single" w:sz="8" w:space="0" w:color="000000"/>
              <w:right w:val="single" w:sz="8" w:space="0" w:color="000000"/>
            </w:tcBorders>
            <w:shd w:val="clear" w:color="auto" w:fill="auto"/>
            <w:vAlign w:val="center"/>
            <w:hideMark/>
          </w:tcPr>
          <w:p w14:paraId="1DD63C4E"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56</w:t>
            </w:r>
          </w:p>
        </w:tc>
        <w:tc>
          <w:tcPr>
            <w:tcW w:w="1295" w:type="dxa"/>
            <w:tcBorders>
              <w:top w:val="nil"/>
              <w:left w:val="single" w:sz="8" w:space="0" w:color="CCCCCC"/>
              <w:bottom w:val="single" w:sz="8" w:space="0" w:color="000000"/>
              <w:right w:val="single" w:sz="8" w:space="0" w:color="000000"/>
            </w:tcBorders>
            <w:shd w:val="clear" w:color="000000" w:fill="F2F2F2"/>
            <w:vAlign w:val="center"/>
            <w:hideMark/>
          </w:tcPr>
          <w:p w14:paraId="3ED4417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nil"/>
              <w:left w:val="single" w:sz="8" w:space="0" w:color="CCCCCC"/>
              <w:bottom w:val="single" w:sz="8" w:space="0" w:color="000000"/>
              <w:right w:val="single" w:sz="8" w:space="0" w:color="000000"/>
            </w:tcBorders>
            <w:shd w:val="clear" w:color="auto" w:fill="auto"/>
            <w:vAlign w:val="center"/>
            <w:hideMark/>
          </w:tcPr>
          <w:p w14:paraId="6FE171B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46" w:type="dxa"/>
            <w:tcBorders>
              <w:top w:val="nil"/>
              <w:left w:val="nil"/>
              <w:bottom w:val="nil"/>
              <w:right w:val="nil"/>
            </w:tcBorders>
            <w:shd w:val="clear" w:color="auto" w:fill="auto"/>
            <w:noWrap/>
            <w:vAlign w:val="bottom"/>
            <w:hideMark/>
          </w:tcPr>
          <w:p w14:paraId="36D44562"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8769A9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915727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6D5106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6E2283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D2D8AB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72E716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BC26D9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CF3118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3F40916"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7A8C716E"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32609833"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8" w:space="0" w:color="000000"/>
              <w:bottom w:val="single" w:sz="8" w:space="0" w:color="000000"/>
              <w:right w:val="single" w:sz="8" w:space="0" w:color="000000"/>
            </w:tcBorders>
            <w:vAlign w:val="center"/>
            <w:hideMark/>
          </w:tcPr>
          <w:p w14:paraId="3EBB9B51"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3E42548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1B0D027"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19</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72E223D"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FE44F3B"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46" w:type="dxa"/>
            <w:tcBorders>
              <w:top w:val="nil"/>
              <w:left w:val="nil"/>
              <w:bottom w:val="nil"/>
              <w:right w:val="nil"/>
            </w:tcBorders>
            <w:shd w:val="clear" w:color="auto" w:fill="auto"/>
            <w:noWrap/>
            <w:vAlign w:val="bottom"/>
            <w:hideMark/>
          </w:tcPr>
          <w:p w14:paraId="04C078CF"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66E73FA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0824BE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1A5B88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DA4D8F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7823CE2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0A95D6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C71162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96BB8E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4A21F03"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7674724A"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78E883C4"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PRIMERO</w:t>
            </w:r>
          </w:p>
        </w:tc>
        <w:tc>
          <w:tcPr>
            <w:tcW w:w="2276" w:type="dxa"/>
            <w:vMerge/>
            <w:tcBorders>
              <w:top w:val="nil"/>
              <w:left w:val="single" w:sz="8" w:space="0" w:color="000000"/>
              <w:bottom w:val="single" w:sz="8" w:space="0" w:color="000000"/>
              <w:right w:val="single" w:sz="8" w:space="0" w:color="000000"/>
            </w:tcBorders>
            <w:vAlign w:val="center"/>
            <w:hideMark/>
          </w:tcPr>
          <w:p w14:paraId="0B13EB52"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163758A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451749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3F25784"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3141F3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46" w:type="dxa"/>
            <w:tcBorders>
              <w:top w:val="nil"/>
              <w:left w:val="nil"/>
              <w:bottom w:val="nil"/>
              <w:right w:val="nil"/>
            </w:tcBorders>
            <w:shd w:val="clear" w:color="auto" w:fill="auto"/>
            <w:noWrap/>
            <w:vAlign w:val="bottom"/>
            <w:hideMark/>
          </w:tcPr>
          <w:p w14:paraId="55FD9C80"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7D69C47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DA2437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5034EC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AF0F4C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8EAD4F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3F84EA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7ED8D5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F534EE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A0755D4"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0AD6A666"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6C517DA3"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0D4DC0B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7</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7AE5FE1E"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452D17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116</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83A92C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5A1DC03F"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46" w:type="dxa"/>
            <w:tcBorders>
              <w:top w:val="nil"/>
              <w:left w:val="nil"/>
              <w:bottom w:val="nil"/>
              <w:right w:val="nil"/>
            </w:tcBorders>
            <w:shd w:val="clear" w:color="auto" w:fill="auto"/>
            <w:noWrap/>
            <w:vAlign w:val="bottom"/>
            <w:hideMark/>
          </w:tcPr>
          <w:p w14:paraId="42651691"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B1F7EC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250A5A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AEF414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7A7D2D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C50C66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1D8CCD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5362E8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AA3477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4F94B9E"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799A6C21"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67BA3ACB"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6E6E703C"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1DD49C9E"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08925C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59</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87A141D"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E625C7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46" w:type="dxa"/>
            <w:tcBorders>
              <w:top w:val="nil"/>
              <w:left w:val="nil"/>
              <w:bottom w:val="nil"/>
              <w:right w:val="nil"/>
            </w:tcBorders>
            <w:shd w:val="clear" w:color="auto" w:fill="auto"/>
            <w:noWrap/>
            <w:vAlign w:val="bottom"/>
            <w:hideMark/>
          </w:tcPr>
          <w:p w14:paraId="4E818ACB"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5AB67C4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5CA137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459C97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392E97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06146C0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880250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71A308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2C4657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37639F6"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3B1A49A8"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34331F0E"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SEGUNDO</w:t>
            </w:r>
          </w:p>
        </w:tc>
        <w:tc>
          <w:tcPr>
            <w:tcW w:w="2276" w:type="dxa"/>
            <w:vMerge/>
            <w:tcBorders>
              <w:top w:val="nil"/>
              <w:left w:val="single" w:sz="8" w:space="0" w:color="000000"/>
              <w:bottom w:val="single" w:sz="8" w:space="0" w:color="000000"/>
              <w:right w:val="single" w:sz="8" w:space="0" w:color="000000"/>
            </w:tcBorders>
            <w:vAlign w:val="center"/>
            <w:hideMark/>
          </w:tcPr>
          <w:p w14:paraId="283B39AC"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320504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9B58B7E"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14B51B5F"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2E7D7A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46" w:type="dxa"/>
            <w:tcBorders>
              <w:top w:val="nil"/>
              <w:left w:val="nil"/>
              <w:bottom w:val="nil"/>
              <w:right w:val="nil"/>
            </w:tcBorders>
            <w:shd w:val="clear" w:color="auto" w:fill="auto"/>
            <w:noWrap/>
            <w:vAlign w:val="bottom"/>
            <w:hideMark/>
          </w:tcPr>
          <w:p w14:paraId="13481B10"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5042EF4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2E30B7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B3BB61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CC54C5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80FC54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01137A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F90ADE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C6B4AA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B1BF888"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E5DD919"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7A887A1C"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0C17A5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797EF9F3"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747CEC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43</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8D4403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1AF95D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46" w:type="dxa"/>
            <w:tcBorders>
              <w:top w:val="nil"/>
              <w:left w:val="nil"/>
              <w:bottom w:val="nil"/>
              <w:right w:val="nil"/>
            </w:tcBorders>
            <w:shd w:val="clear" w:color="auto" w:fill="auto"/>
            <w:noWrap/>
            <w:vAlign w:val="bottom"/>
            <w:hideMark/>
          </w:tcPr>
          <w:p w14:paraId="0813D3CA"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7BB0A3D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289E5B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F3F68E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EA7B58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02EB55C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945AE0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130E42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BADBF2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38C09BA"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29D4A71E"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615E5438"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7AD1D4C3"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5EDC36A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12A4BD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32</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EAB308D"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872375C"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46" w:type="dxa"/>
            <w:tcBorders>
              <w:top w:val="nil"/>
              <w:left w:val="nil"/>
              <w:bottom w:val="nil"/>
              <w:right w:val="nil"/>
            </w:tcBorders>
            <w:shd w:val="clear" w:color="auto" w:fill="auto"/>
            <w:noWrap/>
            <w:vAlign w:val="bottom"/>
            <w:hideMark/>
          </w:tcPr>
          <w:p w14:paraId="30C2AFB8"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37DC03E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E8DA70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B4CAA27"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7287D5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675E923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21CD0D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68518D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B17655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B97CE5E"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18ED429D"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5E1C01DD"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TERCERO</w:t>
            </w:r>
          </w:p>
        </w:tc>
        <w:tc>
          <w:tcPr>
            <w:tcW w:w="2276" w:type="dxa"/>
            <w:vMerge/>
            <w:tcBorders>
              <w:top w:val="nil"/>
              <w:left w:val="single" w:sz="8" w:space="0" w:color="000000"/>
              <w:bottom w:val="single" w:sz="8" w:space="0" w:color="000000"/>
              <w:right w:val="single" w:sz="8" w:space="0" w:color="000000"/>
            </w:tcBorders>
            <w:vAlign w:val="center"/>
            <w:hideMark/>
          </w:tcPr>
          <w:p w14:paraId="73805E90"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1EB8AE01"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DF8213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31F5EC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583AE5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46" w:type="dxa"/>
            <w:tcBorders>
              <w:top w:val="nil"/>
              <w:left w:val="nil"/>
              <w:bottom w:val="nil"/>
              <w:right w:val="nil"/>
            </w:tcBorders>
            <w:shd w:val="clear" w:color="auto" w:fill="auto"/>
            <w:noWrap/>
            <w:vAlign w:val="bottom"/>
            <w:hideMark/>
          </w:tcPr>
          <w:p w14:paraId="27C331D8"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065BEBD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F73255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F6C681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CE1893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435963BC"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75406F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D9B887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2CE540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07A8FD9"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AF1F28F"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61213F26"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lastRenderedPageBreak/>
              <w:t>CUARTO</w:t>
            </w:r>
          </w:p>
        </w:tc>
        <w:tc>
          <w:tcPr>
            <w:tcW w:w="2276"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538084E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04773B35"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D2716F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43</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FA8590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86CE31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46" w:type="dxa"/>
            <w:tcBorders>
              <w:top w:val="nil"/>
              <w:left w:val="nil"/>
              <w:bottom w:val="nil"/>
              <w:right w:val="nil"/>
            </w:tcBorders>
            <w:shd w:val="clear" w:color="auto" w:fill="auto"/>
            <w:noWrap/>
            <w:vAlign w:val="bottom"/>
            <w:hideMark/>
          </w:tcPr>
          <w:p w14:paraId="14500ED8"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5E563E1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D9A1A4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BF0038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1C3CF5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1FF64E7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72E045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B69BC9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275137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079C7C7"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749510EC"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5EF34CE9"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36DA7551"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75D362C3"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980D7D6"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57</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EE51677"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659BB86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46" w:type="dxa"/>
            <w:tcBorders>
              <w:top w:val="nil"/>
              <w:left w:val="nil"/>
              <w:bottom w:val="nil"/>
              <w:right w:val="nil"/>
            </w:tcBorders>
            <w:shd w:val="clear" w:color="auto" w:fill="auto"/>
            <w:noWrap/>
            <w:vAlign w:val="bottom"/>
            <w:hideMark/>
          </w:tcPr>
          <w:p w14:paraId="21FD69D6"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11D1EF3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DD3CF5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1C6818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7638C4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01096C2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186849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0992A5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EFAF5C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CB27090"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11BCF1D0" w14:textId="77777777" w:rsidTr="00896870">
        <w:trPr>
          <w:trHeight w:val="315"/>
        </w:trPr>
        <w:tc>
          <w:tcPr>
            <w:tcW w:w="1215" w:type="dxa"/>
            <w:tcBorders>
              <w:top w:val="nil"/>
              <w:left w:val="single" w:sz="4" w:space="0" w:color="auto"/>
              <w:bottom w:val="single" w:sz="4" w:space="0" w:color="auto"/>
              <w:right w:val="single" w:sz="4" w:space="0" w:color="auto"/>
            </w:tcBorders>
            <w:shd w:val="clear" w:color="000000" w:fill="F2F2F2"/>
            <w:noWrap/>
            <w:vAlign w:val="center"/>
            <w:hideMark/>
          </w:tcPr>
          <w:p w14:paraId="15B736B5"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CUARTO</w:t>
            </w:r>
          </w:p>
        </w:tc>
        <w:tc>
          <w:tcPr>
            <w:tcW w:w="2276" w:type="dxa"/>
            <w:vMerge/>
            <w:tcBorders>
              <w:top w:val="nil"/>
              <w:left w:val="single" w:sz="8" w:space="0" w:color="000000"/>
              <w:bottom w:val="single" w:sz="8" w:space="0" w:color="000000"/>
              <w:right w:val="single" w:sz="8" w:space="0" w:color="000000"/>
            </w:tcBorders>
            <w:vAlign w:val="center"/>
            <w:hideMark/>
          </w:tcPr>
          <w:p w14:paraId="30BA72BB"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7BD03384"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7D554902"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BDECDE2"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3D8D303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46" w:type="dxa"/>
            <w:tcBorders>
              <w:top w:val="nil"/>
              <w:left w:val="nil"/>
              <w:bottom w:val="nil"/>
              <w:right w:val="nil"/>
            </w:tcBorders>
            <w:shd w:val="clear" w:color="auto" w:fill="auto"/>
            <w:noWrap/>
            <w:vAlign w:val="bottom"/>
            <w:hideMark/>
          </w:tcPr>
          <w:p w14:paraId="6C7EA083"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50E0C430"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9D3565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BA4B0A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8190CF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14126E7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223A65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CB02CE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DB815C1"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A27538C"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747959A7"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189564C6"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647B9DA"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5</w:t>
            </w: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78B1A354"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1D3C420"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89</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4417EE25"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A</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517D835"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46" w:type="dxa"/>
            <w:tcBorders>
              <w:top w:val="nil"/>
              <w:left w:val="nil"/>
              <w:bottom w:val="nil"/>
              <w:right w:val="nil"/>
            </w:tcBorders>
            <w:shd w:val="clear" w:color="auto" w:fill="auto"/>
            <w:noWrap/>
            <w:vAlign w:val="bottom"/>
            <w:hideMark/>
          </w:tcPr>
          <w:p w14:paraId="5ECE5021"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2BE4EAE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813EBB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F45CE59"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40A1F7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03672C0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8109056"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E7E08E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427B78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2B9297C"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68E19032"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6E71532D"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0C90DAC4"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2C253698"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AAC3133"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36</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2AE82C0C"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I</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7EE9CE1"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46" w:type="dxa"/>
            <w:tcBorders>
              <w:top w:val="nil"/>
              <w:left w:val="nil"/>
              <w:bottom w:val="nil"/>
              <w:right w:val="nil"/>
            </w:tcBorders>
            <w:shd w:val="clear" w:color="auto" w:fill="auto"/>
            <w:noWrap/>
            <w:vAlign w:val="bottom"/>
            <w:hideMark/>
          </w:tcPr>
          <w:p w14:paraId="08053963"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4B772FA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66D003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EAD8424"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1B303D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3BA8044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7B8430D"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2F112D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56D19D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5848B52"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r w:rsidR="00962BCB" w:rsidRPr="00E205BF" w14:paraId="77B60F3D" w14:textId="77777777" w:rsidTr="00896870">
        <w:trPr>
          <w:trHeight w:val="31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3065ABFA" w14:textId="77777777" w:rsidR="00962BCB" w:rsidRPr="00E205BF" w:rsidRDefault="00962BCB" w:rsidP="00896870">
            <w:pPr>
              <w:spacing w:after="0" w:line="240" w:lineRule="auto"/>
              <w:rPr>
                <w:rFonts w:ascii="Arial Narrow" w:eastAsia="Times New Roman" w:hAnsi="Arial Narrow"/>
                <w:color w:val="000000"/>
                <w:sz w:val="20"/>
                <w:szCs w:val="20"/>
              </w:rPr>
            </w:pPr>
            <w:r w:rsidRPr="00E205BF">
              <w:rPr>
                <w:rFonts w:ascii="Arial Narrow" w:eastAsia="Times New Roman" w:hAnsi="Arial Narrow"/>
                <w:color w:val="000000"/>
                <w:sz w:val="20"/>
                <w:szCs w:val="20"/>
              </w:rPr>
              <w:t>QUINTO</w:t>
            </w:r>
          </w:p>
        </w:tc>
        <w:tc>
          <w:tcPr>
            <w:tcW w:w="2276" w:type="dxa"/>
            <w:vMerge/>
            <w:tcBorders>
              <w:top w:val="nil"/>
              <w:left w:val="single" w:sz="8" w:space="0" w:color="000000"/>
              <w:bottom w:val="single" w:sz="8" w:space="0" w:color="000000"/>
              <w:right w:val="single" w:sz="8" w:space="0" w:color="000000"/>
            </w:tcBorders>
            <w:vAlign w:val="center"/>
            <w:hideMark/>
          </w:tcPr>
          <w:p w14:paraId="4783592E" w14:textId="77777777" w:rsidR="00962BCB" w:rsidRPr="00E205BF" w:rsidRDefault="00962BCB" w:rsidP="00896870">
            <w:pPr>
              <w:spacing w:after="0" w:line="240" w:lineRule="auto"/>
              <w:rPr>
                <w:rFonts w:ascii="Arial Narrow" w:eastAsia="Times New Roman" w:hAnsi="Arial Narrow"/>
                <w:color w:val="000000"/>
                <w:sz w:val="20"/>
                <w:szCs w:val="20"/>
              </w:rPr>
            </w:pPr>
          </w:p>
        </w:tc>
        <w:tc>
          <w:tcPr>
            <w:tcW w:w="1295" w:type="dxa"/>
            <w:tcBorders>
              <w:top w:val="single" w:sz="8" w:space="0" w:color="CCCCCC"/>
              <w:left w:val="nil"/>
              <w:bottom w:val="single" w:sz="8" w:space="0" w:color="000000"/>
              <w:right w:val="single" w:sz="8" w:space="0" w:color="000000"/>
            </w:tcBorders>
            <w:shd w:val="clear" w:color="000000" w:fill="F2F2F2"/>
            <w:vAlign w:val="center"/>
            <w:hideMark/>
          </w:tcPr>
          <w:p w14:paraId="15011EDE"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52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709E65D"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295" w:type="dxa"/>
            <w:tcBorders>
              <w:top w:val="single" w:sz="8" w:space="0" w:color="CCCCCC"/>
              <w:left w:val="single" w:sz="8" w:space="0" w:color="CCCCCC"/>
              <w:bottom w:val="single" w:sz="8" w:space="0" w:color="000000"/>
              <w:right w:val="single" w:sz="8" w:space="0" w:color="000000"/>
            </w:tcBorders>
            <w:shd w:val="clear" w:color="000000" w:fill="F2F2F2"/>
            <w:vAlign w:val="center"/>
            <w:hideMark/>
          </w:tcPr>
          <w:p w14:paraId="01D77513" w14:textId="77777777" w:rsidR="00962BCB" w:rsidRPr="00E205BF" w:rsidRDefault="00962BCB" w:rsidP="00896870">
            <w:pPr>
              <w:spacing w:after="0" w:line="240" w:lineRule="auto"/>
              <w:jc w:val="center"/>
              <w:rPr>
                <w:rFonts w:ascii="Arial Narrow" w:eastAsia="Times New Roman" w:hAnsi="Arial Narrow"/>
                <w:b/>
                <w:bCs/>
                <w:color w:val="2F5496"/>
                <w:sz w:val="20"/>
                <w:szCs w:val="20"/>
              </w:rPr>
            </w:pPr>
            <w:r w:rsidRPr="00E205BF">
              <w:rPr>
                <w:rFonts w:ascii="Arial Narrow" w:eastAsia="Times New Roman" w:hAnsi="Arial Narrow"/>
                <w:b/>
                <w:bCs/>
                <w:color w:val="2F5496"/>
                <w:sz w:val="20"/>
                <w:szCs w:val="20"/>
              </w:rPr>
              <w:t>O</w:t>
            </w:r>
          </w:p>
        </w:tc>
        <w:tc>
          <w:tcPr>
            <w:tcW w:w="1434"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1B313F9" w14:textId="77777777" w:rsidR="00962BCB" w:rsidRPr="00E205BF" w:rsidRDefault="00962BCB" w:rsidP="00896870">
            <w:pPr>
              <w:spacing w:after="0" w:line="240" w:lineRule="auto"/>
              <w:jc w:val="center"/>
              <w:rPr>
                <w:rFonts w:ascii="Arial Narrow" w:eastAsia="Times New Roman" w:hAnsi="Arial Narrow"/>
                <w:color w:val="000000"/>
                <w:sz w:val="20"/>
                <w:szCs w:val="20"/>
              </w:rPr>
            </w:pPr>
            <w:r w:rsidRPr="00E205BF">
              <w:rPr>
                <w:rFonts w:ascii="Arial Narrow" w:eastAsia="Times New Roman" w:hAnsi="Arial Narrow"/>
                <w:color w:val="000000"/>
                <w:sz w:val="20"/>
                <w:szCs w:val="20"/>
              </w:rPr>
              <w:t> </w:t>
            </w:r>
          </w:p>
        </w:tc>
        <w:tc>
          <w:tcPr>
            <w:tcW w:w="146" w:type="dxa"/>
            <w:tcBorders>
              <w:top w:val="nil"/>
              <w:left w:val="nil"/>
              <w:bottom w:val="nil"/>
              <w:right w:val="nil"/>
            </w:tcBorders>
            <w:shd w:val="clear" w:color="auto" w:fill="auto"/>
            <w:noWrap/>
            <w:vAlign w:val="bottom"/>
            <w:hideMark/>
          </w:tcPr>
          <w:p w14:paraId="0E120889" w14:textId="77777777" w:rsidR="00962BCB" w:rsidRPr="00E205BF" w:rsidRDefault="00962BCB" w:rsidP="00896870">
            <w:pPr>
              <w:spacing w:after="0" w:line="240" w:lineRule="auto"/>
              <w:jc w:val="center"/>
              <w:rPr>
                <w:rFonts w:ascii="Arial Narrow" w:eastAsia="Times New Roman" w:hAnsi="Arial Narrow"/>
                <w:color w:val="000000"/>
                <w:sz w:val="20"/>
                <w:szCs w:val="20"/>
              </w:rPr>
            </w:pPr>
          </w:p>
        </w:tc>
        <w:tc>
          <w:tcPr>
            <w:tcW w:w="146" w:type="dxa"/>
            <w:tcBorders>
              <w:top w:val="nil"/>
              <w:left w:val="nil"/>
              <w:bottom w:val="nil"/>
              <w:right w:val="nil"/>
            </w:tcBorders>
            <w:shd w:val="clear" w:color="auto" w:fill="auto"/>
            <w:noWrap/>
            <w:vAlign w:val="bottom"/>
            <w:hideMark/>
          </w:tcPr>
          <w:p w14:paraId="64DE286A"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9C150A3"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83F46CB"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E8BC1D2"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97" w:type="dxa"/>
            <w:tcBorders>
              <w:top w:val="nil"/>
              <w:left w:val="nil"/>
              <w:bottom w:val="nil"/>
              <w:right w:val="nil"/>
            </w:tcBorders>
            <w:shd w:val="clear" w:color="auto" w:fill="auto"/>
            <w:noWrap/>
            <w:vAlign w:val="bottom"/>
            <w:hideMark/>
          </w:tcPr>
          <w:p w14:paraId="12977A98"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846E2DF"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27A740E"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EC31E45" w14:textId="77777777" w:rsidR="00962BCB" w:rsidRPr="00E205BF" w:rsidRDefault="00962BCB" w:rsidP="00896870">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E6D0719" w14:textId="77777777" w:rsidR="00962BCB" w:rsidRPr="00E205BF" w:rsidRDefault="00962BCB" w:rsidP="00896870">
            <w:pPr>
              <w:spacing w:after="0" w:line="240" w:lineRule="auto"/>
              <w:rPr>
                <w:rFonts w:ascii="Times New Roman" w:eastAsia="Times New Roman" w:hAnsi="Times New Roman" w:cs="Times New Roman"/>
                <w:sz w:val="20"/>
                <w:szCs w:val="20"/>
              </w:rPr>
            </w:pPr>
          </w:p>
        </w:tc>
      </w:tr>
    </w:tbl>
    <w:p w14:paraId="524E2D35" w14:textId="6BEE5F71" w:rsidR="00962BCB" w:rsidRDefault="00962BCB" w:rsidP="00962BCB">
      <w:pPr>
        <w:jc w:val="both"/>
        <w:rPr>
          <w:sz w:val="20"/>
          <w:szCs w:val="20"/>
          <w:lang w:val="es-ES"/>
        </w:rPr>
      </w:pPr>
      <w:r>
        <w:rPr>
          <w:sz w:val="20"/>
          <w:szCs w:val="20"/>
          <w:lang w:val="es-ES"/>
        </w:rPr>
        <w:t xml:space="preserve">          Leyenda:</w:t>
      </w:r>
    </w:p>
    <w:p w14:paraId="7E9CDD4F" w14:textId="36F5E780" w:rsidR="00962BCB" w:rsidRDefault="00040F80" w:rsidP="00040F80">
      <w:pPr>
        <w:pStyle w:val="Prrafodelista"/>
        <w:numPr>
          <w:ilvl w:val="0"/>
          <w:numId w:val="21"/>
        </w:numPr>
        <w:spacing w:after="0"/>
        <w:jc w:val="both"/>
        <w:rPr>
          <w:sz w:val="20"/>
          <w:szCs w:val="20"/>
          <w:lang w:val="es-ES"/>
        </w:rPr>
      </w:pPr>
      <w:r>
        <w:rPr>
          <w:sz w:val="20"/>
          <w:szCs w:val="20"/>
          <w:lang w:val="es-ES"/>
        </w:rPr>
        <w:t>Cantidad de preguntas respondidas</w:t>
      </w:r>
    </w:p>
    <w:p w14:paraId="4305BCB7" w14:textId="305E9954" w:rsidR="00040F80" w:rsidRPr="00040F80" w:rsidRDefault="00040F80" w:rsidP="00040F80">
      <w:pPr>
        <w:spacing w:after="0"/>
        <w:ind w:firstLine="705"/>
        <w:jc w:val="both"/>
        <w:rPr>
          <w:sz w:val="20"/>
          <w:szCs w:val="20"/>
          <w:lang w:val="es-ES"/>
        </w:rPr>
      </w:pPr>
      <w:r>
        <w:rPr>
          <w:sz w:val="20"/>
          <w:szCs w:val="20"/>
          <w:lang w:val="es-ES"/>
        </w:rPr>
        <w:t>(I)</w:t>
      </w:r>
      <w:r w:rsidRPr="00040F80">
        <w:rPr>
          <w:sz w:val="20"/>
          <w:szCs w:val="20"/>
          <w:lang w:val="es-ES"/>
        </w:rPr>
        <w:t>Cantidad de preguntas respondidas</w:t>
      </w:r>
    </w:p>
    <w:p w14:paraId="5D7DD9F8" w14:textId="0F91AE8E" w:rsidR="00040F80" w:rsidRDefault="00040F80" w:rsidP="00040F80">
      <w:pPr>
        <w:pStyle w:val="Prrafodelista"/>
        <w:numPr>
          <w:ilvl w:val="0"/>
          <w:numId w:val="22"/>
        </w:numPr>
        <w:spacing w:after="0"/>
        <w:jc w:val="both"/>
        <w:rPr>
          <w:sz w:val="20"/>
          <w:szCs w:val="20"/>
          <w:lang w:val="es-ES"/>
        </w:rPr>
      </w:pPr>
      <w:r w:rsidRPr="00040F80">
        <w:rPr>
          <w:sz w:val="20"/>
          <w:szCs w:val="20"/>
          <w:lang w:val="es-ES"/>
        </w:rPr>
        <w:t>Cantidad de preguntas omitidas</w:t>
      </w:r>
    </w:p>
    <w:p w14:paraId="2019E1F8" w14:textId="77777777" w:rsidR="00BE15F2" w:rsidRDefault="00BE15F2" w:rsidP="00BE15F2">
      <w:pPr>
        <w:pStyle w:val="Prrafodelista"/>
        <w:spacing w:after="0"/>
        <w:ind w:left="1065"/>
        <w:jc w:val="both"/>
        <w:rPr>
          <w:sz w:val="20"/>
          <w:szCs w:val="20"/>
          <w:lang w:val="es-ES"/>
        </w:rPr>
      </w:pPr>
    </w:p>
    <w:p w14:paraId="44783FFC" w14:textId="17058CA5" w:rsidR="00C836B1" w:rsidRPr="004C3A3D" w:rsidRDefault="00C836B1" w:rsidP="00C836B1">
      <w:pPr>
        <w:pStyle w:val="Prrafodelista"/>
        <w:numPr>
          <w:ilvl w:val="0"/>
          <w:numId w:val="11"/>
        </w:numPr>
        <w:ind w:left="284" w:hanging="284"/>
        <w:jc w:val="both"/>
        <w:rPr>
          <w:b/>
          <w:bCs/>
          <w:sz w:val="20"/>
          <w:szCs w:val="20"/>
          <w:u w:val="single"/>
          <w:lang w:val="es-ES"/>
        </w:rPr>
      </w:pPr>
      <w:r w:rsidRPr="004C3A3D">
        <w:rPr>
          <w:b/>
          <w:bCs/>
          <w:sz w:val="20"/>
          <w:szCs w:val="20"/>
          <w:u w:val="single"/>
          <w:lang w:val="es-ES"/>
        </w:rPr>
        <w:t>ANALISIS E INTERPRETACION DE RESULTADOS DEL AREA DE COMUNICACIÓN</w:t>
      </w:r>
    </w:p>
    <w:tbl>
      <w:tblPr>
        <w:tblStyle w:val="Tablaconcuadrcula"/>
        <w:tblW w:w="0" w:type="auto"/>
        <w:tblInd w:w="284" w:type="dxa"/>
        <w:tblLook w:val="04A0" w:firstRow="1" w:lastRow="0" w:firstColumn="1" w:lastColumn="0" w:noHBand="0" w:noVBand="1"/>
      </w:tblPr>
      <w:tblGrid>
        <w:gridCol w:w="2830"/>
        <w:gridCol w:w="3260"/>
        <w:gridCol w:w="2686"/>
      </w:tblGrid>
      <w:tr w:rsidR="004C3A3D" w14:paraId="0AB7C63D" w14:textId="77777777" w:rsidTr="006672A4">
        <w:tc>
          <w:tcPr>
            <w:tcW w:w="2830" w:type="dxa"/>
          </w:tcPr>
          <w:p w14:paraId="704DBC3D" w14:textId="77777777" w:rsidR="004C3A3D" w:rsidRDefault="004C3A3D" w:rsidP="009C03CD">
            <w:pPr>
              <w:pStyle w:val="Prrafodelista"/>
              <w:ind w:left="0"/>
              <w:jc w:val="center"/>
              <w:rPr>
                <w:sz w:val="20"/>
                <w:szCs w:val="20"/>
                <w:lang w:val="es-ES"/>
              </w:rPr>
            </w:pPr>
            <w:r>
              <w:rPr>
                <w:sz w:val="20"/>
                <w:szCs w:val="20"/>
                <w:lang w:val="es-ES"/>
              </w:rPr>
              <w:t>LOGROS</w:t>
            </w:r>
          </w:p>
        </w:tc>
        <w:tc>
          <w:tcPr>
            <w:tcW w:w="3260" w:type="dxa"/>
          </w:tcPr>
          <w:p w14:paraId="713B723C" w14:textId="77777777" w:rsidR="004C3A3D" w:rsidRDefault="004C3A3D" w:rsidP="009C03CD">
            <w:pPr>
              <w:pStyle w:val="Prrafodelista"/>
              <w:ind w:left="0"/>
              <w:jc w:val="center"/>
              <w:rPr>
                <w:sz w:val="20"/>
                <w:szCs w:val="20"/>
                <w:lang w:val="es-ES"/>
              </w:rPr>
            </w:pPr>
            <w:r>
              <w:rPr>
                <w:sz w:val="20"/>
                <w:szCs w:val="20"/>
                <w:lang w:val="es-ES"/>
              </w:rPr>
              <w:t>DIFICULTADES</w:t>
            </w:r>
          </w:p>
        </w:tc>
        <w:tc>
          <w:tcPr>
            <w:tcW w:w="2686" w:type="dxa"/>
          </w:tcPr>
          <w:p w14:paraId="109A4E3A" w14:textId="77777777" w:rsidR="004C3A3D" w:rsidRDefault="004C3A3D" w:rsidP="009C03CD">
            <w:pPr>
              <w:pStyle w:val="Prrafodelista"/>
              <w:ind w:left="0"/>
              <w:jc w:val="center"/>
              <w:rPr>
                <w:sz w:val="20"/>
                <w:szCs w:val="20"/>
                <w:lang w:val="es-ES"/>
              </w:rPr>
            </w:pPr>
            <w:r>
              <w:rPr>
                <w:sz w:val="20"/>
                <w:szCs w:val="20"/>
                <w:lang w:val="es-ES"/>
              </w:rPr>
              <w:t>TOMA DE DECISIONES</w:t>
            </w:r>
          </w:p>
        </w:tc>
      </w:tr>
      <w:tr w:rsidR="004C3A3D" w14:paraId="7E29904E" w14:textId="77777777" w:rsidTr="006672A4">
        <w:tc>
          <w:tcPr>
            <w:tcW w:w="2830" w:type="dxa"/>
          </w:tcPr>
          <w:p w14:paraId="294977F1" w14:textId="00507F4C" w:rsidR="004C3A3D" w:rsidRDefault="00962BCB" w:rsidP="009C03CD">
            <w:pPr>
              <w:pStyle w:val="Prrafodelista"/>
              <w:ind w:left="0"/>
              <w:jc w:val="both"/>
              <w:rPr>
                <w:sz w:val="20"/>
                <w:szCs w:val="20"/>
                <w:lang w:val="es-ES"/>
              </w:rPr>
            </w:pPr>
            <w:r>
              <w:rPr>
                <w:sz w:val="20"/>
                <w:szCs w:val="20"/>
                <w:lang w:val="es-ES"/>
              </w:rPr>
              <w:t>Los e</w:t>
            </w:r>
            <w:r w:rsidR="004C3A3D" w:rsidRPr="004C3A3D">
              <w:rPr>
                <w:sz w:val="20"/>
                <w:szCs w:val="20"/>
                <w:lang w:val="es-ES"/>
              </w:rPr>
              <w:t xml:space="preserve">studiantes que recibieron el reforzamiento </w:t>
            </w:r>
            <w:r w:rsidR="00040F80">
              <w:rPr>
                <w:sz w:val="20"/>
                <w:szCs w:val="20"/>
                <w:lang w:val="es-ES"/>
              </w:rPr>
              <w:t xml:space="preserve">mejoraron ya que después de la pandemia se tuvo un retroceso muy distante del progreso que ya se estaba </w:t>
            </w:r>
            <w:r w:rsidR="006672A4">
              <w:rPr>
                <w:sz w:val="20"/>
                <w:szCs w:val="20"/>
                <w:lang w:val="es-ES"/>
              </w:rPr>
              <w:t xml:space="preserve">dando, </w:t>
            </w:r>
            <w:r w:rsidR="006672A4" w:rsidRPr="004C3A3D">
              <w:rPr>
                <w:sz w:val="20"/>
                <w:szCs w:val="20"/>
                <w:lang w:val="es-ES"/>
              </w:rPr>
              <w:t>ellos</w:t>
            </w:r>
            <w:r w:rsidR="004C3A3D" w:rsidRPr="004C3A3D">
              <w:rPr>
                <w:sz w:val="20"/>
                <w:szCs w:val="20"/>
                <w:lang w:val="es-ES"/>
              </w:rPr>
              <w:t xml:space="preserve"> han pasado al nivel de PROCESO, quienes han leído, analizado y comprendido los textos propuestos en las fichas de</w:t>
            </w:r>
            <w:r w:rsidR="004C3A3D">
              <w:rPr>
                <w:sz w:val="20"/>
                <w:szCs w:val="20"/>
                <w:lang w:val="es-ES"/>
              </w:rPr>
              <w:t xml:space="preserve"> </w:t>
            </w:r>
            <w:r w:rsidR="004C3A3D" w:rsidRPr="004C3A3D">
              <w:rPr>
                <w:sz w:val="20"/>
                <w:szCs w:val="20"/>
                <w:lang w:val="es-ES"/>
              </w:rPr>
              <w:t>reforzamiento sugeridas por el MINEDU</w:t>
            </w:r>
            <w:r w:rsidR="006672A4">
              <w:rPr>
                <w:sz w:val="20"/>
                <w:szCs w:val="20"/>
                <w:lang w:val="es-ES"/>
              </w:rPr>
              <w:t>.</w:t>
            </w:r>
          </w:p>
          <w:p w14:paraId="2D6E266B" w14:textId="77777777" w:rsidR="006672A4" w:rsidRDefault="006672A4" w:rsidP="009C03CD">
            <w:pPr>
              <w:pStyle w:val="Prrafodelista"/>
              <w:ind w:left="0"/>
              <w:jc w:val="both"/>
              <w:rPr>
                <w:sz w:val="20"/>
                <w:szCs w:val="20"/>
                <w:lang w:val="es-ES"/>
              </w:rPr>
            </w:pPr>
            <w:r>
              <w:rPr>
                <w:sz w:val="20"/>
                <w:szCs w:val="20"/>
                <w:lang w:val="es-ES"/>
              </w:rPr>
              <w:t>Otro de los logros fue que a pesar de no contar con mucho presupuesto en la UGEL se imprimió material (fichas) a fines del 2022 para ya ser trabajadas a inicio de año 2023 y poder seguir fortaleciendo en base al diagnóstico de resultados.</w:t>
            </w:r>
          </w:p>
          <w:p w14:paraId="5CC0C1CB" w14:textId="77777777" w:rsidR="006672A4" w:rsidRDefault="006672A4" w:rsidP="009C03CD">
            <w:pPr>
              <w:pStyle w:val="Prrafodelista"/>
              <w:ind w:left="0"/>
              <w:jc w:val="both"/>
              <w:rPr>
                <w:sz w:val="20"/>
                <w:szCs w:val="20"/>
                <w:lang w:val="es-ES"/>
              </w:rPr>
            </w:pPr>
            <w:r>
              <w:rPr>
                <w:sz w:val="20"/>
                <w:szCs w:val="20"/>
                <w:lang w:val="es-ES"/>
              </w:rPr>
              <w:t>También se fortaleció a los docentes con micro talleres de uso del material y en algunas oportunidades se modeló en aula la aplicación de las fichas de refuerzo escolar. Para ello ayudó mucho la implementación de estrategias como los monitoreos y asistencias técnicas planteadas en el plan estratégico a partir del diagnóstico</w:t>
            </w:r>
            <w:r w:rsidR="009A7C9B">
              <w:rPr>
                <w:sz w:val="20"/>
                <w:szCs w:val="20"/>
                <w:lang w:val="es-ES"/>
              </w:rPr>
              <w:t>.</w:t>
            </w:r>
          </w:p>
          <w:p w14:paraId="473CCA5B" w14:textId="061C562F" w:rsidR="009A7C9B" w:rsidRDefault="009A7C9B" w:rsidP="009C03CD">
            <w:pPr>
              <w:pStyle w:val="Prrafodelista"/>
              <w:ind w:left="0"/>
              <w:jc w:val="both"/>
              <w:rPr>
                <w:sz w:val="20"/>
                <w:szCs w:val="20"/>
                <w:lang w:val="es-ES"/>
              </w:rPr>
            </w:pPr>
            <w:r>
              <w:rPr>
                <w:sz w:val="20"/>
                <w:szCs w:val="20"/>
                <w:lang w:val="es-ES"/>
              </w:rPr>
              <w:t xml:space="preserve">También se invitó a una experta ponente para trabajar la mediación lectora, animación a la lectura para crear el hábito lector entre los estudiantes, quién fue un gran soporte  para el desarrollo de </w:t>
            </w:r>
            <w:r w:rsidR="001064C7">
              <w:rPr>
                <w:sz w:val="20"/>
                <w:szCs w:val="20"/>
                <w:lang w:val="es-ES"/>
              </w:rPr>
              <w:t>la aplicación de más estrategias en comprensión lectora.</w:t>
            </w:r>
          </w:p>
        </w:tc>
        <w:tc>
          <w:tcPr>
            <w:tcW w:w="3260" w:type="dxa"/>
          </w:tcPr>
          <w:p w14:paraId="334F8442" w14:textId="18E8F9DF" w:rsidR="006672A4" w:rsidRDefault="009A7C9B" w:rsidP="009C03CD">
            <w:pPr>
              <w:pStyle w:val="Prrafodelista"/>
              <w:ind w:left="0"/>
              <w:rPr>
                <w:sz w:val="20"/>
                <w:szCs w:val="20"/>
                <w:lang w:val="es-ES"/>
              </w:rPr>
            </w:pPr>
            <w:r>
              <w:rPr>
                <w:sz w:val="20"/>
                <w:szCs w:val="20"/>
                <w:lang w:val="es-ES"/>
              </w:rPr>
              <w:t>C</w:t>
            </w:r>
            <w:r w:rsidR="006672A4">
              <w:rPr>
                <w:sz w:val="20"/>
                <w:szCs w:val="20"/>
                <w:lang w:val="es-ES"/>
              </w:rPr>
              <w:t>abe destacar que aún es preocupante que un buen porcentaje se encuentren en el nivel inicio, por lo tanto, muchas preguntas no son respondidas, teniendo en cuenta que también existen estudiantes que no responden ni una pregunta.</w:t>
            </w:r>
          </w:p>
          <w:p w14:paraId="022BE7BE" w14:textId="265A79FA" w:rsidR="004C3A3D" w:rsidRPr="004C3A3D" w:rsidRDefault="006672A4" w:rsidP="009C03CD">
            <w:pPr>
              <w:pStyle w:val="Prrafodelista"/>
              <w:ind w:left="0"/>
              <w:rPr>
                <w:sz w:val="20"/>
                <w:szCs w:val="20"/>
                <w:lang w:val="es-ES"/>
              </w:rPr>
            </w:pPr>
            <w:r>
              <w:rPr>
                <w:sz w:val="20"/>
                <w:szCs w:val="20"/>
                <w:lang w:val="es-ES"/>
              </w:rPr>
              <w:t xml:space="preserve">Los </w:t>
            </w:r>
            <w:r w:rsidRPr="004C3A3D">
              <w:rPr>
                <w:sz w:val="20"/>
                <w:szCs w:val="20"/>
                <w:lang w:val="es-ES"/>
              </w:rPr>
              <w:t>estudiantes</w:t>
            </w:r>
            <w:r w:rsidR="004C3A3D" w:rsidRPr="004C3A3D">
              <w:rPr>
                <w:sz w:val="20"/>
                <w:szCs w:val="20"/>
                <w:lang w:val="es-ES"/>
              </w:rPr>
              <w:t xml:space="preserve"> que recibieron el reforzamiento aún requieren reforzamiento ya que ellos no comprenden aun lo que leen, pues sus respuestas no se ajustan a la situación comunicativa planteada, no identifica el tema, no hay coherencia en sus ideas.</w:t>
            </w:r>
          </w:p>
          <w:p w14:paraId="69661FF7" w14:textId="77777777" w:rsidR="004C3A3D" w:rsidRPr="004C3A3D" w:rsidRDefault="004C3A3D" w:rsidP="009C03CD">
            <w:pPr>
              <w:pStyle w:val="Prrafodelista"/>
              <w:ind w:left="0"/>
              <w:rPr>
                <w:sz w:val="20"/>
                <w:szCs w:val="20"/>
                <w:lang w:val="es-ES"/>
              </w:rPr>
            </w:pPr>
            <w:r w:rsidRPr="004C3A3D">
              <w:rPr>
                <w:sz w:val="20"/>
                <w:szCs w:val="20"/>
                <w:lang w:val="es-ES"/>
              </w:rPr>
              <w:t>Algunos estudiantes faltan constantemente a la IE y esto dificulta el logro de sus aprendizajes en el área.</w:t>
            </w:r>
          </w:p>
          <w:p w14:paraId="2BA73678" w14:textId="77777777" w:rsidR="004C3A3D" w:rsidRDefault="004C3A3D" w:rsidP="009C03CD">
            <w:pPr>
              <w:pStyle w:val="Prrafodelista"/>
              <w:ind w:left="0"/>
              <w:rPr>
                <w:sz w:val="20"/>
                <w:szCs w:val="20"/>
                <w:lang w:val="es-ES"/>
              </w:rPr>
            </w:pPr>
            <w:r w:rsidRPr="004C3A3D">
              <w:rPr>
                <w:sz w:val="20"/>
                <w:szCs w:val="20"/>
                <w:lang w:val="es-ES"/>
              </w:rPr>
              <w:t>Dichas inasistencias se deben a situaciones de salud, baja economía, estudiantes que trabajan, problemas familiares</w:t>
            </w:r>
            <w:r w:rsidR="006672A4">
              <w:rPr>
                <w:sz w:val="20"/>
                <w:szCs w:val="20"/>
                <w:lang w:val="es-ES"/>
              </w:rPr>
              <w:t>, atención prioritaria a sus ganados y cosechas etc.</w:t>
            </w:r>
          </w:p>
          <w:p w14:paraId="38EFD045" w14:textId="74EF348B" w:rsidR="009A7C9B" w:rsidRDefault="009A7C9B" w:rsidP="009C03CD">
            <w:pPr>
              <w:pStyle w:val="Prrafodelista"/>
              <w:ind w:left="0"/>
              <w:rPr>
                <w:sz w:val="20"/>
                <w:szCs w:val="20"/>
                <w:lang w:val="es-ES"/>
              </w:rPr>
            </w:pPr>
            <w:r>
              <w:rPr>
                <w:sz w:val="20"/>
                <w:szCs w:val="20"/>
                <w:lang w:val="es-ES"/>
              </w:rPr>
              <w:t xml:space="preserve">Los docentes </w:t>
            </w:r>
            <w:r w:rsidR="001064C7">
              <w:rPr>
                <w:sz w:val="20"/>
                <w:szCs w:val="20"/>
                <w:lang w:val="es-ES"/>
              </w:rPr>
              <w:t>por un</w:t>
            </w:r>
            <w:r>
              <w:rPr>
                <w:sz w:val="20"/>
                <w:szCs w:val="20"/>
                <w:lang w:val="es-ES"/>
              </w:rPr>
              <w:t xml:space="preserve"> lado no sabía</w:t>
            </w:r>
            <w:r w:rsidR="001064C7">
              <w:rPr>
                <w:sz w:val="20"/>
                <w:szCs w:val="20"/>
                <w:lang w:val="es-ES"/>
              </w:rPr>
              <w:t>n</w:t>
            </w:r>
            <w:r>
              <w:rPr>
                <w:sz w:val="20"/>
                <w:szCs w:val="20"/>
                <w:lang w:val="es-ES"/>
              </w:rPr>
              <w:t xml:space="preserve"> aplicar las fichas de refuerzo escolar </w:t>
            </w:r>
            <w:r w:rsidR="001064C7">
              <w:rPr>
                <w:sz w:val="20"/>
                <w:szCs w:val="20"/>
                <w:lang w:val="es-ES"/>
              </w:rPr>
              <w:t>y tampoco tenían la predisposición para realizar el cumplimiento de la hora de refuerzo escolar.</w:t>
            </w:r>
          </w:p>
          <w:p w14:paraId="0DE52C90" w14:textId="22A16CDC" w:rsidR="001064C7" w:rsidRDefault="001064C7" w:rsidP="009C03CD">
            <w:pPr>
              <w:pStyle w:val="Prrafodelista"/>
              <w:ind w:left="0"/>
              <w:rPr>
                <w:sz w:val="20"/>
                <w:szCs w:val="20"/>
                <w:lang w:val="es-ES"/>
              </w:rPr>
            </w:pPr>
            <w:r>
              <w:rPr>
                <w:sz w:val="20"/>
                <w:szCs w:val="20"/>
                <w:lang w:val="es-ES"/>
              </w:rPr>
              <w:t xml:space="preserve">Por otro lado, la UGEL no toma importancia a los requerimientos que se le hace para la adquisición de material y recursos, </w:t>
            </w:r>
            <w:proofErr w:type="spellStart"/>
            <w:r>
              <w:rPr>
                <w:sz w:val="20"/>
                <w:szCs w:val="20"/>
                <w:lang w:val="es-ES"/>
              </w:rPr>
              <w:t>aún</w:t>
            </w:r>
            <w:proofErr w:type="spellEnd"/>
            <w:r>
              <w:rPr>
                <w:sz w:val="20"/>
                <w:szCs w:val="20"/>
                <w:lang w:val="es-ES"/>
              </w:rPr>
              <w:t xml:space="preserve"> habiendo designación para los mismos.</w:t>
            </w:r>
          </w:p>
        </w:tc>
        <w:tc>
          <w:tcPr>
            <w:tcW w:w="2686" w:type="dxa"/>
          </w:tcPr>
          <w:p w14:paraId="341611CA" w14:textId="01130BD2" w:rsidR="00614DE1" w:rsidRDefault="001064C7" w:rsidP="009C03CD">
            <w:pPr>
              <w:pStyle w:val="Prrafodelista"/>
              <w:ind w:left="0"/>
              <w:rPr>
                <w:sz w:val="20"/>
                <w:szCs w:val="20"/>
                <w:lang w:val="es-ES"/>
              </w:rPr>
            </w:pPr>
            <w:r>
              <w:rPr>
                <w:sz w:val="20"/>
                <w:szCs w:val="20"/>
                <w:lang w:val="es-ES"/>
              </w:rPr>
              <w:t xml:space="preserve">Implementar la estrategia de refuerzo </w:t>
            </w:r>
            <w:r w:rsidR="00614DE1">
              <w:rPr>
                <w:sz w:val="20"/>
                <w:szCs w:val="20"/>
                <w:lang w:val="es-ES"/>
              </w:rPr>
              <w:t>escolar y</w:t>
            </w:r>
            <w:r>
              <w:rPr>
                <w:sz w:val="20"/>
                <w:szCs w:val="20"/>
                <w:lang w:val="es-ES"/>
              </w:rPr>
              <w:t xml:space="preserve"> considerar dentro de sus planes anuales de trabajo por los directores y realizar el seguimiento acompañándolos y que la UGEL de apertura a los requerimientos de materiales</w:t>
            </w:r>
            <w:r w:rsidR="00614DE1">
              <w:rPr>
                <w:sz w:val="20"/>
                <w:szCs w:val="20"/>
                <w:lang w:val="es-ES"/>
              </w:rPr>
              <w:t xml:space="preserve"> y recursos para la implementación del refuerzo escolar.</w:t>
            </w:r>
          </w:p>
          <w:p w14:paraId="5896F6B3" w14:textId="4838AD1E" w:rsidR="004C3A3D" w:rsidRDefault="00614DE1" w:rsidP="009C03CD">
            <w:pPr>
              <w:pStyle w:val="Prrafodelista"/>
              <w:ind w:left="0"/>
              <w:rPr>
                <w:sz w:val="20"/>
                <w:szCs w:val="20"/>
                <w:lang w:val="es-ES"/>
              </w:rPr>
            </w:pPr>
            <w:r>
              <w:rPr>
                <w:sz w:val="20"/>
                <w:szCs w:val="20"/>
                <w:lang w:val="es-ES"/>
              </w:rPr>
              <w:t xml:space="preserve"> M</w:t>
            </w:r>
            <w:r w:rsidR="004C3A3D" w:rsidRPr="004C3A3D">
              <w:rPr>
                <w:sz w:val="20"/>
                <w:szCs w:val="20"/>
                <w:lang w:val="es-ES"/>
              </w:rPr>
              <w:t xml:space="preserve">ayor énfasis al desarrollo de actividades que permitan consolidar la competencia Leen diversos tipos de textos en su lengua materna, a fin de que puedan mejorar en sus aprendizajes, sobre todo en el análisis de textos a través de diversas estrategias y técnicas de </w:t>
            </w:r>
            <w:r w:rsidRPr="004C3A3D">
              <w:rPr>
                <w:sz w:val="20"/>
                <w:szCs w:val="20"/>
                <w:lang w:val="es-ES"/>
              </w:rPr>
              <w:t>lectura</w:t>
            </w:r>
            <w:r>
              <w:rPr>
                <w:sz w:val="20"/>
                <w:szCs w:val="20"/>
                <w:lang w:val="es-ES"/>
              </w:rPr>
              <w:t xml:space="preserve"> y se pueda lograr el pensamiento crítico reflexivo y el logro de aprendizaje de las competencias.</w:t>
            </w:r>
          </w:p>
          <w:p w14:paraId="20A289A6" w14:textId="77777777" w:rsidR="00614DE1" w:rsidRDefault="00614DE1" w:rsidP="009C03CD">
            <w:pPr>
              <w:pStyle w:val="Prrafodelista"/>
              <w:ind w:left="0"/>
              <w:rPr>
                <w:sz w:val="20"/>
                <w:szCs w:val="20"/>
                <w:lang w:val="es-ES"/>
              </w:rPr>
            </w:pPr>
          </w:p>
          <w:p w14:paraId="2BEB5506" w14:textId="74DEE072" w:rsidR="00614DE1" w:rsidRDefault="00614DE1" w:rsidP="009C03CD">
            <w:pPr>
              <w:pStyle w:val="Prrafodelista"/>
              <w:ind w:left="0"/>
              <w:rPr>
                <w:sz w:val="20"/>
                <w:szCs w:val="20"/>
                <w:lang w:val="es-ES"/>
              </w:rPr>
            </w:pPr>
          </w:p>
        </w:tc>
      </w:tr>
    </w:tbl>
    <w:p w14:paraId="3158C2AC" w14:textId="77777777" w:rsidR="004C3A3D" w:rsidRPr="004C3A3D" w:rsidRDefault="004C3A3D" w:rsidP="004C3A3D">
      <w:pPr>
        <w:jc w:val="both"/>
        <w:rPr>
          <w:sz w:val="20"/>
          <w:szCs w:val="20"/>
          <w:lang w:val="es-ES"/>
        </w:rPr>
      </w:pPr>
    </w:p>
    <w:p w14:paraId="50CB501E" w14:textId="66222C6F" w:rsidR="00C836B1" w:rsidRPr="004C3A3D" w:rsidRDefault="00C836B1" w:rsidP="00C836B1">
      <w:pPr>
        <w:pStyle w:val="Prrafodelista"/>
        <w:numPr>
          <w:ilvl w:val="0"/>
          <w:numId w:val="11"/>
        </w:numPr>
        <w:ind w:left="284" w:hanging="284"/>
        <w:jc w:val="both"/>
        <w:rPr>
          <w:b/>
          <w:bCs/>
          <w:sz w:val="20"/>
          <w:szCs w:val="20"/>
          <w:u w:val="single"/>
          <w:lang w:val="es-ES"/>
        </w:rPr>
      </w:pPr>
      <w:r w:rsidRPr="004C3A3D">
        <w:rPr>
          <w:b/>
          <w:bCs/>
          <w:sz w:val="20"/>
          <w:szCs w:val="20"/>
          <w:u w:val="single"/>
          <w:lang w:val="es-ES"/>
        </w:rPr>
        <w:t>ANALISIS E INTERPRETACION DE RESULTADOS DEL AREA DE MATEMATICA</w:t>
      </w:r>
    </w:p>
    <w:tbl>
      <w:tblPr>
        <w:tblStyle w:val="Tablaconcuadrcula"/>
        <w:tblW w:w="9485" w:type="dxa"/>
        <w:tblInd w:w="284" w:type="dxa"/>
        <w:tblLook w:val="04A0" w:firstRow="1" w:lastRow="0" w:firstColumn="1" w:lastColumn="0" w:noHBand="0" w:noVBand="1"/>
      </w:tblPr>
      <w:tblGrid>
        <w:gridCol w:w="2972"/>
        <w:gridCol w:w="3827"/>
        <w:gridCol w:w="2686"/>
      </w:tblGrid>
      <w:tr w:rsidR="004C3A3D" w14:paraId="3DFAD3CF" w14:textId="77777777" w:rsidTr="009F4F71">
        <w:tc>
          <w:tcPr>
            <w:tcW w:w="2972" w:type="dxa"/>
          </w:tcPr>
          <w:p w14:paraId="64C3BAB3" w14:textId="77777777" w:rsidR="004C3A3D" w:rsidRDefault="004C3A3D" w:rsidP="009C03CD">
            <w:pPr>
              <w:pStyle w:val="Prrafodelista"/>
              <w:ind w:left="0"/>
              <w:jc w:val="center"/>
              <w:rPr>
                <w:sz w:val="20"/>
                <w:szCs w:val="20"/>
                <w:lang w:val="es-ES"/>
              </w:rPr>
            </w:pPr>
            <w:r>
              <w:rPr>
                <w:sz w:val="20"/>
                <w:szCs w:val="20"/>
                <w:lang w:val="es-ES"/>
              </w:rPr>
              <w:t>LOGROS</w:t>
            </w:r>
          </w:p>
        </w:tc>
        <w:tc>
          <w:tcPr>
            <w:tcW w:w="3827" w:type="dxa"/>
          </w:tcPr>
          <w:p w14:paraId="43DE46A9" w14:textId="77777777" w:rsidR="004C3A3D" w:rsidRDefault="004C3A3D" w:rsidP="009C03CD">
            <w:pPr>
              <w:pStyle w:val="Prrafodelista"/>
              <w:ind w:left="0"/>
              <w:jc w:val="center"/>
              <w:rPr>
                <w:sz w:val="20"/>
                <w:szCs w:val="20"/>
                <w:lang w:val="es-ES"/>
              </w:rPr>
            </w:pPr>
            <w:r>
              <w:rPr>
                <w:sz w:val="20"/>
                <w:szCs w:val="20"/>
                <w:lang w:val="es-ES"/>
              </w:rPr>
              <w:t>DIFICULTADES</w:t>
            </w:r>
          </w:p>
        </w:tc>
        <w:tc>
          <w:tcPr>
            <w:tcW w:w="2686" w:type="dxa"/>
          </w:tcPr>
          <w:p w14:paraId="41498EDF" w14:textId="77777777" w:rsidR="004C3A3D" w:rsidRDefault="004C3A3D" w:rsidP="009C03CD">
            <w:pPr>
              <w:pStyle w:val="Prrafodelista"/>
              <w:ind w:left="0"/>
              <w:jc w:val="center"/>
              <w:rPr>
                <w:sz w:val="20"/>
                <w:szCs w:val="20"/>
                <w:lang w:val="es-ES"/>
              </w:rPr>
            </w:pPr>
            <w:r>
              <w:rPr>
                <w:sz w:val="20"/>
                <w:szCs w:val="20"/>
                <w:lang w:val="es-ES"/>
              </w:rPr>
              <w:t>TOMA DE DECISIONES</w:t>
            </w:r>
          </w:p>
        </w:tc>
      </w:tr>
      <w:tr w:rsidR="00BE15F2" w14:paraId="44C6F904" w14:textId="77777777" w:rsidTr="009F4F71">
        <w:tc>
          <w:tcPr>
            <w:tcW w:w="2972" w:type="dxa"/>
          </w:tcPr>
          <w:p w14:paraId="51080956" w14:textId="410BCBF1" w:rsidR="00BE15F2" w:rsidRDefault="00BE15F2" w:rsidP="00BE15F2">
            <w:pPr>
              <w:pStyle w:val="Prrafodelista"/>
              <w:ind w:left="0"/>
              <w:jc w:val="both"/>
              <w:rPr>
                <w:sz w:val="20"/>
                <w:szCs w:val="20"/>
                <w:lang w:val="es-ES"/>
              </w:rPr>
            </w:pPr>
            <w:r>
              <w:rPr>
                <w:sz w:val="20"/>
                <w:szCs w:val="20"/>
                <w:lang w:val="es-ES"/>
              </w:rPr>
              <w:t xml:space="preserve">La gran finalidad del refuerzo escolar es que los estudiantes mejoren los logros de sus aprendizajes, comprendiendo que en el tiempo de pandemia se produjo un gran retroceso, por tal motivo la preocupación del </w:t>
            </w:r>
            <w:r w:rsidR="009F4F71">
              <w:rPr>
                <w:sz w:val="20"/>
                <w:szCs w:val="20"/>
                <w:lang w:val="es-ES"/>
              </w:rPr>
              <w:t xml:space="preserve">Ministerio de Educación, </w:t>
            </w:r>
            <w:r>
              <w:rPr>
                <w:sz w:val="20"/>
                <w:szCs w:val="20"/>
                <w:lang w:val="es-ES"/>
              </w:rPr>
              <w:t>es que ese retroceso o esa brecha se vaya acortando, por ello realizó la propuesta de las fichas de reforzamiento para tal fin.</w:t>
            </w:r>
          </w:p>
          <w:p w14:paraId="3C5B0A54" w14:textId="1F879318" w:rsidR="00BE15F2" w:rsidRDefault="004124E7" w:rsidP="004124E7">
            <w:pPr>
              <w:pStyle w:val="Prrafodelista"/>
              <w:ind w:left="0"/>
              <w:jc w:val="both"/>
              <w:rPr>
                <w:sz w:val="20"/>
                <w:szCs w:val="20"/>
                <w:lang w:val="es-ES"/>
              </w:rPr>
            </w:pPr>
            <w:r>
              <w:rPr>
                <w:sz w:val="20"/>
                <w:szCs w:val="20"/>
                <w:lang w:val="es-ES"/>
              </w:rPr>
              <w:t>Pese a las limitaciones de presupuesto en coordinación con el área de Comunicación, se logró la impresión de material (fichas) que fueron trabajadas en el año 2023 para fortalecer el refuerzo escolar, ello en base al diagnóstico de resultados.</w:t>
            </w:r>
          </w:p>
          <w:p w14:paraId="0BA7FA15" w14:textId="0C8F3DDE" w:rsidR="00BE15F2" w:rsidRDefault="004124E7" w:rsidP="00BE15F2">
            <w:pPr>
              <w:pStyle w:val="Prrafodelista"/>
              <w:ind w:left="0"/>
              <w:jc w:val="both"/>
              <w:rPr>
                <w:sz w:val="20"/>
                <w:szCs w:val="20"/>
                <w:lang w:val="es-ES"/>
              </w:rPr>
            </w:pPr>
            <w:r>
              <w:rPr>
                <w:sz w:val="20"/>
                <w:szCs w:val="20"/>
                <w:lang w:val="es-ES"/>
              </w:rPr>
              <w:t xml:space="preserve">Se trabajó en coordinación con los docentes de las respectivas áreas a través de </w:t>
            </w:r>
            <w:proofErr w:type="spellStart"/>
            <w:r>
              <w:rPr>
                <w:sz w:val="20"/>
                <w:szCs w:val="20"/>
                <w:lang w:val="es-ES"/>
              </w:rPr>
              <w:t>microtalleres</w:t>
            </w:r>
            <w:proofErr w:type="spellEnd"/>
            <w:r>
              <w:rPr>
                <w:sz w:val="20"/>
                <w:szCs w:val="20"/>
                <w:lang w:val="es-ES"/>
              </w:rPr>
              <w:t xml:space="preserve"> de uso de material, logrando la modelación en aula la aplicación </w:t>
            </w:r>
            <w:r w:rsidR="00BE15F2">
              <w:rPr>
                <w:sz w:val="20"/>
                <w:szCs w:val="20"/>
                <w:lang w:val="es-ES"/>
              </w:rPr>
              <w:t>de las fichas de refuerzo escolar. Para ello ayudó mucho la implementación de estrategias como los monitoreos y asistencias técnicas planteadas en el plan estratégico a partir del diagnóstico.</w:t>
            </w:r>
          </w:p>
          <w:p w14:paraId="5A9C7B06" w14:textId="49AAD33C" w:rsidR="00BE15F2" w:rsidRDefault="004124E7" w:rsidP="00BE15F2">
            <w:pPr>
              <w:pStyle w:val="Prrafodelista"/>
              <w:ind w:left="0"/>
              <w:jc w:val="both"/>
              <w:rPr>
                <w:sz w:val="20"/>
                <w:szCs w:val="20"/>
                <w:lang w:val="es-ES"/>
              </w:rPr>
            </w:pPr>
            <w:r>
              <w:rPr>
                <w:sz w:val="20"/>
                <w:szCs w:val="20"/>
                <w:lang w:val="es-ES"/>
              </w:rPr>
              <w:t>Se buscó el apoyo externo a través de profesionales con más experiencia que pudieran compartir con nuestros maestros la aplicación de estrategias que conlleven a mejorar los niveles de logros de aprendizaje.</w:t>
            </w:r>
          </w:p>
        </w:tc>
        <w:tc>
          <w:tcPr>
            <w:tcW w:w="3827" w:type="dxa"/>
          </w:tcPr>
          <w:p w14:paraId="17382DAF" w14:textId="1E12BD35" w:rsidR="00BE15F2" w:rsidRDefault="004124E7" w:rsidP="009F4F71">
            <w:pPr>
              <w:pStyle w:val="Prrafodelista"/>
              <w:ind w:left="0"/>
              <w:rPr>
                <w:sz w:val="20"/>
                <w:szCs w:val="20"/>
                <w:lang w:val="es-ES"/>
              </w:rPr>
            </w:pPr>
            <w:r>
              <w:rPr>
                <w:sz w:val="20"/>
                <w:szCs w:val="20"/>
                <w:lang w:val="es-ES"/>
              </w:rPr>
              <w:t>Observando los cuadros de niveles de logro obtenidos en cuanto al área de Matemática, es preocupante que un buen porcentaje aún se encuentren en el nivel INICIO, porque un</w:t>
            </w:r>
            <w:r w:rsidR="009F4F71">
              <w:rPr>
                <w:sz w:val="20"/>
                <w:szCs w:val="20"/>
                <w:lang w:val="es-ES"/>
              </w:rPr>
              <w:t>a gran parte de estudiantes no contestan ni una pregunta.</w:t>
            </w:r>
          </w:p>
          <w:p w14:paraId="613D546F" w14:textId="3774D40E" w:rsidR="00BE15F2" w:rsidRPr="004C3A3D" w:rsidRDefault="009F4F71" w:rsidP="009F4F71">
            <w:pPr>
              <w:pStyle w:val="Prrafodelista"/>
              <w:ind w:left="0"/>
              <w:rPr>
                <w:sz w:val="20"/>
                <w:szCs w:val="20"/>
                <w:lang w:val="es-ES"/>
              </w:rPr>
            </w:pPr>
            <w:r>
              <w:rPr>
                <w:sz w:val="20"/>
                <w:szCs w:val="20"/>
                <w:lang w:val="es-ES"/>
              </w:rPr>
              <w:t>En el área de Matemática, se observa que si los estudiantes tienen problemas de comprensión lectora (comprender lo que leen), le resultará complicado establecer secuencias, pasos, estrategias para resolver problemas del área de Matemática.</w:t>
            </w:r>
          </w:p>
          <w:p w14:paraId="08DD1991" w14:textId="226E6A9C" w:rsidR="00BE15F2" w:rsidRPr="004C3A3D" w:rsidRDefault="009F4F71" w:rsidP="00BE15F2">
            <w:pPr>
              <w:pStyle w:val="Prrafodelista"/>
              <w:ind w:left="0"/>
              <w:rPr>
                <w:sz w:val="20"/>
                <w:szCs w:val="20"/>
                <w:lang w:val="es-ES"/>
              </w:rPr>
            </w:pPr>
            <w:r>
              <w:rPr>
                <w:sz w:val="20"/>
                <w:szCs w:val="20"/>
                <w:lang w:val="es-ES"/>
              </w:rPr>
              <w:t>Existe una dificultad en cuanto a la asistencia de los estudiantes quienes en tiempos de siembra y cosecha ayudan a sus progenitores y no van a sus instituciones educativas, lo que a la larga provoca que haya deserción estudiantil.</w:t>
            </w:r>
          </w:p>
          <w:p w14:paraId="6D0CE8C8" w14:textId="77777777" w:rsidR="00BE15F2" w:rsidRDefault="00BE15F2" w:rsidP="00BE15F2">
            <w:pPr>
              <w:pStyle w:val="Prrafodelista"/>
              <w:ind w:left="0"/>
              <w:rPr>
                <w:sz w:val="20"/>
                <w:szCs w:val="20"/>
                <w:lang w:val="es-ES"/>
              </w:rPr>
            </w:pPr>
            <w:r>
              <w:rPr>
                <w:sz w:val="20"/>
                <w:szCs w:val="20"/>
                <w:lang w:val="es-ES"/>
              </w:rPr>
              <w:t>Los docentes por un lado no sabían aplicar las fichas de refuerzo escolar y tampoco tenían la predisposición para realizar el cumplimiento de la hora de refuerzo escolar.</w:t>
            </w:r>
          </w:p>
          <w:p w14:paraId="715F9BFC" w14:textId="79CD6B49" w:rsidR="00BE15F2" w:rsidRDefault="00BE15F2" w:rsidP="00BE15F2">
            <w:pPr>
              <w:pStyle w:val="Prrafodelista"/>
              <w:ind w:left="0"/>
              <w:rPr>
                <w:sz w:val="20"/>
                <w:szCs w:val="20"/>
                <w:lang w:val="es-ES"/>
              </w:rPr>
            </w:pPr>
            <w:r>
              <w:rPr>
                <w:sz w:val="20"/>
                <w:szCs w:val="20"/>
                <w:lang w:val="es-ES"/>
              </w:rPr>
              <w:t xml:space="preserve">Por otro lado, la UGEL no toma importancia a los requerimientos que se le hace para la adquisición de material y recursos, </w:t>
            </w:r>
            <w:r w:rsidR="009F4F71">
              <w:rPr>
                <w:sz w:val="20"/>
                <w:szCs w:val="20"/>
                <w:lang w:val="es-ES"/>
              </w:rPr>
              <w:t>aun</w:t>
            </w:r>
            <w:r>
              <w:rPr>
                <w:sz w:val="20"/>
                <w:szCs w:val="20"/>
                <w:lang w:val="es-ES"/>
              </w:rPr>
              <w:t xml:space="preserve"> habiendo designación para los mismos.</w:t>
            </w:r>
          </w:p>
        </w:tc>
        <w:tc>
          <w:tcPr>
            <w:tcW w:w="2686" w:type="dxa"/>
          </w:tcPr>
          <w:p w14:paraId="040D6D0C" w14:textId="77777777" w:rsidR="00BE15F2" w:rsidRDefault="00BE15F2" w:rsidP="00BE15F2">
            <w:pPr>
              <w:pStyle w:val="Prrafodelista"/>
              <w:ind w:left="0"/>
              <w:rPr>
                <w:sz w:val="20"/>
                <w:szCs w:val="20"/>
                <w:lang w:val="es-ES"/>
              </w:rPr>
            </w:pPr>
            <w:r>
              <w:rPr>
                <w:sz w:val="20"/>
                <w:szCs w:val="20"/>
                <w:lang w:val="es-ES"/>
              </w:rPr>
              <w:t>Implementar la estrategia de refuerzo escolar y considerar dentro de sus planes anuales de trabajo por los directores y realizar el seguimiento acompañándolos y que la UGEL de apertura a los requerimientos de materiales y recursos para la implementación del refuerzo escolar.</w:t>
            </w:r>
          </w:p>
          <w:p w14:paraId="121D0A9A" w14:textId="77777777" w:rsidR="00BE15F2" w:rsidRDefault="00BE15F2" w:rsidP="00BE15F2">
            <w:pPr>
              <w:pStyle w:val="Prrafodelista"/>
              <w:ind w:left="0"/>
              <w:rPr>
                <w:sz w:val="20"/>
                <w:szCs w:val="20"/>
                <w:lang w:val="es-ES"/>
              </w:rPr>
            </w:pPr>
            <w:r>
              <w:rPr>
                <w:sz w:val="20"/>
                <w:szCs w:val="20"/>
                <w:lang w:val="es-ES"/>
              </w:rPr>
              <w:t xml:space="preserve"> M</w:t>
            </w:r>
            <w:r w:rsidRPr="004C3A3D">
              <w:rPr>
                <w:sz w:val="20"/>
                <w:szCs w:val="20"/>
                <w:lang w:val="es-ES"/>
              </w:rPr>
              <w:t>ayor énfasis al desarrollo de actividades que permitan consolidar la competencia Leen diversos tipos de textos en su lengua materna, a fin de que puedan mejorar en sus aprendizajes, sobre todo en el análisis de textos a través de diversas estrategias y técnicas de lectura</w:t>
            </w:r>
            <w:r>
              <w:rPr>
                <w:sz w:val="20"/>
                <w:szCs w:val="20"/>
                <w:lang w:val="es-ES"/>
              </w:rPr>
              <w:t xml:space="preserve"> y se pueda lograr el pensamiento crítico reflexivo y el logro de aprendizaje de las competencias.</w:t>
            </w:r>
          </w:p>
          <w:p w14:paraId="7F2C73FB" w14:textId="77777777" w:rsidR="00BE15F2" w:rsidRDefault="00BE15F2" w:rsidP="00BE15F2">
            <w:pPr>
              <w:pStyle w:val="Prrafodelista"/>
              <w:ind w:left="0"/>
              <w:rPr>
                <w:sz w:val="20"/>
                <w:szCs w:val="20"/>
                <w:lang w:val="es-ES"/>
              </w:rPr>
            </w:pPr>
          </w:p>
          <w:p w14:paraId="7BF0179E" w14:textId="190F8927" w:rsidR="00BE15F2" w:rsidRDefault="00BE15F2" w:rsidP="00BE15F2">
            <w:pPr>
              <w:pStyle w:val="Prrafodelista"/>
              <w:ind w:left="0"/>
              <w:rPr>
                <w:sz w:val="20"/>
                <w:szCs w:val="20"/>
                <w:lang w:val="es-ES"/>
              </w:rPr>
            </w:pPr>
          </w:p>
        </w:tc>
      </w:tr>
    </w:tbl>
    <w:p w14:paraId="23649563" w14:textId="77777777" w:rsidR="004C3A3D" w:rsidRDefault="004C3A3D" w:rsidP="004C3A3D">
      <w:pPr>
        <w:pStyle w:val="Prrafodelista"/>
        <w:ind w:left="284"/>
        <w:jc w:val="both"/>
        <w:rPr>
          <w:sz w:val="20"/>
          <w:szCs w:val="20"/>
          <w:lang w:val="es-ES"/>
        </w:rPr>
      </w:pPr>
    </w:p>
    <w:p w14:paraId="614D9ED5" w14:textId="77777777" w:rsidR="004C3A3D" w:rsidRDefault="004C3A3D" w:rsidP="004C3A3D">
      <w:pPr>
        <w:pStyle w:val="Prrafodelista"/>
        <w:ind w:left="284"/>
        <w:jc w:val="both"/>
        <w:rPr>
          <w:sz w:val="20"/>
          <w:szCs w:val="20"/>
          <w:lang w:val="es-ES"/>
        </w:rPr>
      </w:pPr>
    </w:p>
    <w:p w14:paraId="2563C201" w14:textId="2921E930" w:rsidR="00C836B1" w:rsidRDefault="00C836B1" w:rsidP="00C836B1">
      <w:pPr>
        <w:pStyle w:val="Prrafodelista"/>
        <w:numPr>
          <w:ilvl w:val="0"/>
          <w:numId w:val="11"/>
        </w:numPr>
        <w:ind w:left="284" w:hanging="284"/>
        <w:jc w:val="both"/>
        <w:rPr>
          <w:b/>
          <w:bCs/>
          <w:sz w:val="20"/>
          <w:szCs w:val="20"/>
          <w:u w:val="single"/>
          <w:lang w:val="es-ES"/>
        </w:rPr>
      </w:pPr>
      <w:r w:rsidRPr="004C3A3D">
        <w:rPr>
          <w:b/>
          <w:bCs/>
          <w:sz w:val="20"/>
          <w:szCs w:val="20"/>
          <w:u w:val="single"/>
          <w:lang w:val="es-ES"/>
        </w:rPr>
        <w:t>ACCIONES REALIZADAS</w:t>
      </w:r>
    </w:p>
    <w:p w14:paraId="25232D72" w14:textId="6D737472" w:rsidR="00614DE1" w:rsidRPr="00614DE1" w:rsidRDefault="00614DE1" w:rsidP="00614DE1">
      <w:pPr>
        <w:pStyle w:val="Prrafodelista"/>
        <w:ind w:left="284"/>
        <w:jc w:val="both"/>
        <w:rPr>
          <w:sz w:val="20"/>
          <w:szCs w:val="20"/>
          <w:lang w:val="es-ES"/>
        </w:rPr>
      </w:pPr>
      <w:r w:rsidRPr="00614DE1">
        <w:rPr>
          <w:sz w:val="20"/>
          <w:szCs w:val="20"/>
          <w:lang w:val="es-ES"/>
        </w:rPr>
        <w:t xml:space="preserve">Durante la implementación de la estrategia de refuerzo escolar </w:t>
      </w:r>
      <w:r>
        <w:rPr>
          <w:sz w:val="20"/>
          <w:szCs w:val="20"/>
          <w:lang w:val="es-ES"/>
        </w:rPr>
        <w:t>se desarrollaron las siguientes actividades:</w:t>
      </w:r>
    </w:p>
    <w:p w14:paraId="45E9EC98" w14:textId="55891A2D" w:rsidR="004C3A3D" w:rsidRDefault="00614DE1" w:rsidP="00B30D27">
      <w:pPr>
        <w:pStyle w:val="Prrafodelista"/>
        <w:numPr>
          <w:ilvl w:val="0"/>
          <w:numId w:val="12"/>
        </w:numPr>
        <w:ind w:left="284"/>
        <w:jc w:val="both"/>
        <w:rPr>
          <w:sz w:val="20"/>
          <w:szCs w:val="20"/>
          <w:lang w:val="es-ES"/>
        </w:rPr>
      </w:pPr>
      <w:r>
        <w:rPr>
          <w:sz w:val="20"/>
          <w:szCs w:val="20"/>
          <w:lang w:val="es-ES"/>
        </w:rPr>
        <w:t>En las Instituciones educativas y en la UGEL, los directores, docentes y especialistas; m</w:t>
      </w:r>
      <w:r w:rsidR="004C3A3D" w:rsidRPr="004C3A3D">
        <w:rPr>
          <w:sz w:val="20"/>
          <w:szCs w:val="20"/>
          <w:lang w:val="es-ES"/>
        </w:rPr>
        <w:t>ediante la evaluación diagnóstica se identificó a estudiantes que requieren un acompañamiento personalizado para mejorar sus logros de aprendizajes.</w:t>
      </w:r>
    </w:p>
    <w:p w14:paraId="019635B6" w14:textId="67E3EFC5" w:rsidR="004C3A3D" w:rsidRDefault="004C3A3D" w:rsidP="004C3A3D">
      <w:pPr>
        <w:pStyle w:val="Prrafodelista"/>
        <w:numPr>
          <w:ilvl w:val="0"/>
          <w:numId w:val="12"/>
        </w:numPr>
        <w:ind w:left="284"/>
        <w:jc w:val="both"/>
        <w:rPr>
          <w:sz w:val="20"/>
          <w:szCs w:val="20"/>
          <w:lang w:val="es-ES"/>
        </w:rPr>
      </w:pPr>
      <w:r w:rsidRPr="004C3A3D">
        <w:rPr>
          <w:sz w:val="20"/>
          <w:szCs w:val="20"/>
          <w:lang w:val="es-ES"/>
        </w:rPr>
        <w:t xml:space="preserve">Se emplearon las fichas de reforzamiento sugeridas por </w:t>
      </w:r>
      <w:r w:rsidR="009F4F71">
        <w:rPr>
          <w:sz w:val="20"/>
          <w:szCs w:val="20"/>
          <w:lang w:val="es-ES"/>
        </w:rPr>
        <w:t>el Ministerio de Educación tanto de las área de Comunicación y de Matemática,</w:t>
      </w:r>
      <w:r w:rsidRPr="004C3A3D">
        <w:rPr>
          <w:sz w:val="20"/>
          <w:szCs w:val="20"/>
          <w:lang w:val="es-ES"/>
        </w:rPr>
        <w:t xml:space="preserve"> en algunos casos se diseñaron y aplicaron según la necesidad de aprendizaje de los estudiantes.</w:t>
      </w:r>
    </w:p>
    <w:p w14:paraId="6F9F382F" w14:textId="544AC379" w:rsidR="004C3A3D" w:rsidRDefault="00614DE1" w:rsidP="004C3A3D">
      <w:pPr>
        <w:pStyle w:val="Prrafodelista"/>
        <w:numPr>
          <w:ilvl w:val="0"/>
          <w:numId w:val="12"/>
        </w:numPr>
        <w:ind w:left="284"/>
        <w:jc w:val="both"/>
        <w:rPr>
          <w:sz w:val="20"/>
          <w:szCs w:val="20"/>
          <w:lang w:val="es-ES"/>
        </w:rPr>
      </w:pPr>
      <w:r>
        <w:rPr>
          <w:sz w:val="20"/>
          <w:szCs w:val="20"/>
          <w:lang w:val="es-ES"/>
        </w:rPr>
        <w:lastRenderedPageBreak/>
        <w:t>En las instituciones</w:t>
      </w:r>
      <w:r w:rsidR="004C3A3D" w:rsidRPr="004C3A3D">
        <w:rPr>
          <w:sz w:val="20"/>
          <w:szCs w:val="20"/>
          <w:lang w:val="es-ES"/>
        </w:rPr>
        <w:t xml:space="preserve"> se estableció un horario de atención para los estudiantes seleccionados, siendo</w:t>
      </w:r>
      <w:r>
        <w:rPr>
          <w:sz w:val="20"/>
          <w:szCs w:val="20"/>
          <w:lang w:val="es-ES"/>
        </w:rPr>
        <w:t xml:space="preserve"> una hora después del horario escolar o en contra turno</w:t>
      </w:r>
      <w:r w:rsidR="00062085">
        <w:rPr>
          <w:sz w:val="20"/>
          <w:szCs w:val="20"/>
          <w:lang w:val="es-ES"/>
        </w:rPr>
        <w:t xml:space="preserve"> y desde la UGEL se emitió el oficio de las precisiones del oficio múltiple 0027-2023.</w:t>
      </w:r>
    </w:p>
    <w:p w14:paraId="7D41B60C" w14:textId="1375AA17" w:rsidR="00680809" w:rsidRDefault="00680809" w:rsidP="004C3A3D">
      <w:pPr>
        <w:pStyle w:val="Prrafodelista"/>
        <w:numPr>
          <w:ilvl w:val="0"/>
          <w:numId w:val="12"/>
        </w:numPr>
        <w:ind w:left="284"/>
        <w:jc w:val="both"/>
        <w:rPr>
          <w:sz w:val="20"/>
          <w:szCs w:val="20"/>
          <w:lang w:val="es-ES"/>
        </w:rPr>
      </w:pPr>
      <w:r>
        <w:rPr>
          <w:sz w:val="20"/>
          <w:szCs w:val="20"/>
          <w:lang w:val="es-ES"/>
        </w:rPr>
        <w:t>Acompañamiento en la elaboración de planes de trabajo de directivos, especialistas.</w:t>
      </w:r>
    </w:p>
    <w:p w14:paraId="6BB1F32A" w14:textId="37525149" w:rsidR="004C3A3D" w:rsidRDefault="00614DE1" w:rsidP="004C3A3D">
      <w:pPr>
        <w:pStyle w:val="Prrafodelista"/>
        <w:numPr>
          <w:ilvl w:val="0"/>
          <w:numId w:val="12"/>
        </w:numPr>
        <w:ind w:left="284"/>
        <w:jc w:val="both"/>
        <w:rPr>
          <w:sz w:val="20"/>
          <w:szCs w:val="20"/>
          <w:lang w:val="es-ES"/>
        </w:rPr>
      </w:pPr>
      <w:r>
        <w:rPr>
          <w:sz w:val="20"/>
          <w:szCs w:val="20"/>
          <w:lang w:val="es-ES"/>
        </w:rPr>
        <w:t>Las estrategias que s</w:t>
      </w:r>
      <w:r w:rsidR="004C3A3D" w:rsidRPr="004C3A3D">
        <w:rPr>
          <w:sz w:val="20"/>
          <w:szCs w:val="20"/>
          <w:lang w:val="es-ES"/>
        </w:rPr>
        <w:t xml:space="preserve">e han aplicado </w:t>
      </w:r>
      <w:r w:rsidR="00B7396B">
        <w:rPr>
          <w:sz w:val="20"/>
          <w:szCs w:val="20"/>
          <w:lang w:val="es-ES"/>
        </w:rPr>
        <w:t xml:space="preserve">fueron </w:t>
      </w:r>
      <w:r w:rsidR="004C3A3D" w:rsidRPr="004C3A3D">
        <w:rPr>
          <w:sz w:val="20"/>
          <w:szCs w:val="20"/>
          <w:lang w:val="es-ES"/>
        </w:rPr>
        <w:t xml:space="preserve">diversas en </w:t>
      </w:r>
      <w:r w:rsidR="009F4F71">
        <w:rPr>
          <w:sz w:val="20"/>
          <w:szCs w:val="20"/>
          <w:lang w:val="es-ES"/>
        </w:rPr>
        <w:t>las áreas de Comunicación y de Matemática,</w:t>
      </w:r>
      <w:r w:rsidR="004C3A3D" w:rsidRPr="004C3A3D">
        <w:rPr>
          <w:sz w:val="20"/>
          <w:szCs w:val="20"/>
          <w:lang w:val="es-ES"/>
        </w:rPr>
        <w:t xml:space="preserve"> para brindar un acompañamiento personalizado a los estudiantes con necesidades de aprendizaje</w:t>
      </w:r>
      <w:r w:rsidR="00B7396B">
        <w:rPr>
          <w:sz w:val="20"/>
          <w:szCs w:val="20"/>
          <w:lang w:val="es-ES"/>
        </w:rPr>
        <w:t>,</w:t>
      </w:r>
      <w:r w:rsidR="004C3A3D" w:rsidRPr="004C3A3D">
        <w:rPr>
          <w:sz w:val="20"/>
          <w:szCs w:val="20"/>
          <w:lang w:val="es-ES"/>
        </w:rPr>
        <w:t xml:space="preserve"> las mismas que permitieron alcanzar mejoras en el logro de la competencia</w:t>
      </w:r>
      <w:r>
        <w:rPr>
          <w:sz w:val="20"/>
          <w:szCs w:val="20"/>
          <w:lang w:val="es-ES"/>
        </w:rPr>
        <w:t xml:space="preserve"> al interior de las instituciones y también de parte de los especialistas de Comunicación y matemática</w:t>
      </w:r>
      <w:r w:rsidR="00B7396B">
        <w:rPr>
          <w:sz w:val="20"/>
          <w:szCs w:val="20"/>
          <w:lang w:val="es-ES"/>
        </w:rPr>
        <w:t xml:space="preserve"> en los monitoreos y asistencias.</w:t>
      </w:r>
    </w:p>
    <w:p w14:paraId="39913D90" w14:textId="0DD3EBD5" w:rsidR="004C3A3D" w:rsidRDefault="004C3A3D" w:rsidP="004C3A3D">
      <w:pPr>
        <w:pStyle w:val="Prrafodelista"/>
        <w:numPr>
          <w:ilvl w:val="0"/>
          <w:numId w:val="12"/>
        </w:numPr>
        <w:ind w:left="284"/>
        <w:jc w:val="both"/>
        <w:rPr>
          <w:sz w:val="20"/>
          <w:szCs w:val="20"/>
          <w:lang w:val="es-ES"/>
        </w:rPr>
      </w:pPr>
      <w:r w:rsidRPr="004C3A3D">
        <w:rPr>
          <w:sz w:val="20"/>
          <w:szCs w:val="20"/>
          <w:lang w:val="es-ES"/>
        </w:rPr>
        <w:t xml:space="preserve">Se brindó el monitoreo, asesoramiento, retroalimentación a los </w:t>
      </w:r>
      <w:r w:rsidR="00062085">
        <w:rPr>
          <w:sz w:val="20"/>
          <w:szCs w:val="20"/>
          <w:lang w:val="es-ES"/>
        </w:rPr>
        <w:t>docentes</w:t>
      </w:r>
      <w:r w:rsidRPr="004C3A3D">
        <w:rPr>
          <w:sz w:val="20"/>
          <w:szCs w:val="20"/>
          <w:lang w:val="es-ES"/>
        </w:rPr>
        <w:t xml:space="preserve"> en forma grupal e individual según el caso fue</w:t>
      </w:r>
      <w:r w:rsidR="00062085">
        <w:rPr>
          <w:sz w:val="20"/>
          <w:szCs w:val="20"/>
          <w:lang w:val="es-ES"/>
        </w:rPr>
        <w:t>se</w:t>
      </w:r>
      <w:r w:rsidRPr="004C3A3D">
        <w:rPr>
          <w:sz w:val="20"/>
          <w:szCs w:val="20"/>
          <w:lang w:val="es-ES"/>
        </w:rPr>
        <w:t xml:space="preserve"> necesario.</w:t>
      </w:r>
    </w:p>
    <w:p w14:paraId="20EFFA0D" w14:textId="05C28CC3" w:rsidR="004C3A3D" w:rsidRDefault="004C3A3D" w:rsidP="004C3A3D">
      <w:pPr>
        <w:pStyle w:val="Prrafodelista"/>
        <w:numPr>
          <w:ilvl w:val="0"/>
          <w:numId w:val="12"/>
        </w:numPr>
        <w:ind w:left="284"/>
        <w:jc w:val="both"/>
        <w:rPr>
          <w:sz w:val="20"/>
          <w:szCs w:val="20"/>
          <w:lang w:val="es-ES"/>
        </w:rPr>
      </w:pPr>
      <w:r w:rsidRPr="004C3A3D">
        <w:rPr>
          <w:sz w:val="20"/>
          <w:szCs w:val="20"/>
          <w:lang w:val="es-ES"/>
        </w:rPr>
        <w:t>Las fichas de trabajo de reforzamiento escolar fueron financiadas por la</w:t>
      </w:r>
      <w:r w:rsidR="00B7396B">
        <w:rPr>
          <w:sz w:val="20"/>
          <w:szCs w:val="20"/>
          <w:lang w:val="es-ES"/>
        </w:rPr>
        <w:t xml:space="preserve"> UGEL en parte</w:t>
      </w:r>
      <w:r w:rsidR="00062085">
        <w:rPr>
          <w:sz w:val="20"/>
          <w:szCs w:val="20"/>
          <w:lang w:val="es-ES"/>
        </w:rPr>
        <w:t xml:space="preserve"> (80%).</w:t>
      </w:r>
    </w:p>
    <w:p w14:paraId="6484D323" w14:textId="11139BB1" w:rsidR="004C3A3D" w:rsidRDefault="004C3A3D" w:rsidP="004C3A3D">
      <w:pPr>
        <w:pStyle w:val="Prrafodelista"/>
        <w:numPr>
          <w:ilvl w:val="0"/>
          <w:numId w:val="12"/>
        </w:numPr>
        <w:ind w:left="284"/>
        <w:jc w:val="both"/>
        <w:rPr>
          <w:sz w:val="20"/>
          <w:szCs w:val="20"/>
          <w:lang w:val="es-ES"/>
        </w:rPr>
      </w:pPr>
      <w:r w:rsidRPr="004C3A3D">
        <w:rPr>
          <w:sz w:val="20"/>
          <w:szCs w:val="20"/>
          <w:lang w:val="es-ES"/>
        </w:rPr>
        <w:t xml:space="preserve">Los docentes </w:t>
      </w:r>
      <w:r w:rsidR="00062085">
        <w:rPr>
          <w:sz w:val="20"/>
          <w:szCs w:val="20"/>
          <w:lang w:val="es-ES"/>
        </w:rPr>
        <w:t>de las áreas de comunicación y matemátic</w:t>
      </w:r>
      <w:r w:rsidRPr="004C3A3D">
        <w:rPr>
          <w:sz w:val="20"/>
          <w:szCs w:val="20"/>
          <w:lang w:val="es-ES"/>
        </w:rPr>
        <w:t>a cargo recibieron acompañamiento de l</w:t>
      </w:r>
      <w:r w:rsidR="00B7396B">
        <w:rPr>
          <w:sz w:val="20"/>
          <w:szCs w:val="20"/>
          <w:lang w:val="es-ES"/>
        </w:rPr>
        <w:t>os especialistas de las áreas de comunicación y matemática</w:t>
      </w:r>
      <w:r w:rsidR="00062085">
        <w:rPr>
          <w:sz w:val="20"/>
          <w:szCs w:val="20"/>
          <w:lang w:val="es-ES"/>
        </w:rPr>
        <w:t xml:space="preserve"> en las asistencias técnicas, a través de los micro talleres.</w:t>
      </w:r>
    </w:p>
    <w:p w14:paraId="5582801F" w14:textId="3E9658D6" w:rsidR="00062085" w:rsidRDefault="00062085" w:rsidP="004C3A3D">
      <w:pPr>
        <w:pStyle w:val="Prrafodelista"/>
        <w:numPr>
          <w:ilvl w:val="0"/>
          <w:numId w:val="12"/>
        </w:numPr>
        <w:ind w:left="284"/>
        <w:jc w:val="both"/>
        <w:rPr>
          <w:sz w:val="20"/>
          <w:szCs w:val="20"/>
          <w:lang w:val="es-ES"/>
        </w:rPr>
      </w:pPr>
      <w:r>
        <w:rPr>
          <w:sz w:val="20"/>
          <w:szCs w:val="20"/>
          <w:lang w:val="es-ES"/>
        </w:rPr>
        <w:t>Reuniones de información con directivos acerca del refuerzo escolar.</w:t>
      </w:r>
    </w:p>
    <w:p w14:paraId="40BA9F10" w14:textId="00386EB3" w:rsidR="00B7396B" w:rsidRDefault="00B7396B" w:rsidP="00062085">
      <w:pPr>
        <w:pStyle w:val="Prrafodelista"/>
        <w:numPr>
          <w:ilvl w:val="0"/>
          <w:numId w:val="12"/>
        </w:numPr>
        <w:ind w:left="284"/>
        <w:jc w:val="both"/>
        <w:rPr>
          <w:sz w:val="20"/>
          <w:szCs w:val="20"/>
          <w:lang w:val="es-ES"/>
        </w:rPr>
      </w:pPr>
      <w:r>
        <w:rPr>
          <w:sz w:val="20"/>
          <w:szCs w:val="20"/>
          <w:lang w:val="es-ES"/>
        </w:rPr>
        <w:t>Se contó con ponencias en talleres de la experta Leda Quintana en la práctica de mediación lectora.</w:t>
      </w:r>
    </w:p>
    <w:p w14:paraId="7108F4E9" w14:textId="289DECC8" w:rsidR="00062085" w:rsidRDefault="00062085" w:rsidP="00062085">
      <w:pPr>
        <w:pStyle w:val="Prrafodelista"/>
        <w:numPr>
          <w:ilvl w:val="0"/>
          <w:numId w:val="12"/>
        </w:numPr>
        <w:ind w:left="284"/>
        <w:jc w:val="both"/>
        <w:rPr>
          <w:sz w:val="20"/>
          <w:szCs w:val="20"/>
          <w:lang w:val="es-ES"/>
        </w:rPr>
      </w:pPr>
      <w:r>
        <w:rPr>
          <w:sz w:val="20"/>
          <w:szCs w:val="20"/>
          <w:lang w:val="es-ES"/>
        </w:rPr>
        <w:t>Distribución de material concreto en el área de matemática a instituciones focalizadas por el MINEDU y material impreso en el área de comunicación.</w:t>
      </w:r>
    </w:p>
    <w:p w14:paraId="65087C05" w14:textId="37CA6AC1" w:rsidR="00680809" w:rsidRPr="00062085" w:rsidRDefault="00680809" w:rsidP="00062085">
      <w:pPr>
        <w:pStyle w:val="Prrafodelista"/>
        <w:numPr>
          <w:ilvl w:val="0"/>
          <w:numId w:val="12"/>
        </w:numPr>
        <w:ind w:left="284"/>
        <w:jc w:val="both"/>
        <w:rPr>
          <w:sz w:val="20"/>
          <w:szCs w:val="20"/>
          <w:lang w:val="es-ES"/>
        </w:rPr>
      </w:pPr>
      <w:r>
        <w:rPr>
          <w:sz w:val="20"/>
          <w:szCs w:val="20"/>
          <w:lang w:val="es-ES"/>
        </w:rPr>
        <w:t>Seguimiento continuo a través de la plataforma SIMON.</w:t>
      </w:r>
    </w:p>
    <w:p w14:paraId="11E39C4D" w14:textId="5E2BC7E3" w:rsidR="00C836B1" w:rsidRPr="004C3A3D" w:rsidRDefault="00C836B1" w:rsidP="00C836B1">
      <w:pPr>
        <w:pStyle w:val="Prrafodelista"/>
        <w:numPr>
          <w:ilvl w:val="0"/>
          <w:numId w:val="11"/>
        </w:numPr>
        <w:ind w:left="284" w:hanging="284"/>
        <w:jc w:val="both"/>
        <w:rPr>
          <w:b/>
          <w:bCs/>
          <w:sz w:val="20"/>
          <w:szCs w:val="20"/>
          <w:u w:val="single"/>
          <w:lang w:val="es-ES"/>
        </w:rPr>
      </w:pPr>
      <w:r w:rsidRPr="004C3A3D">
        <w:rPr>
          <w:b/>
          <w:bCs/>
          <w:sz w:val="20"/>
          <w:szCs w:val="20"/>
          <w:u w:val="single"/>
          <w:lang w:val="es-ES"/>
        </w:rPr>
        <w:t>SUGERENCIAS</w:t>
      </w:r>
    </w:p>
    <w:p w14:paraId="51BDF16E" w14:textId="77777777" w:rsidR="00B7396B" w:rsidRDefault="00B7396B" w:rsidP="005310E8">
      <w:pPr>
        <w:pStyle w:val="Prrafodelista"/>
        <w:numPr>
          <w:ilvl w:val="0"/>
          <w:numId w:val="12"/>
        </w:numPr>
        <w:ind w:left="284" w:hanging="284"/>
        <w:jc w:val="both"/>
        <w:rPr>
          <w:sz w:val="20"/>
          <w:szCs w:val="20"/>
          <w:lang w:val="es-ES"/>
        </w:rPr>
      </w:pPr>
      <w:r>
        <w:rPr>
          <w:sz w:val="20"/>
          <w:szCs w:val="20"/>
          <w:lang w:val="es-ES"/>
        </w:rPr>
        <w:t>La UGEL debe priorizar la implementación de la estrategia de refuerzo escolar, puesto que el fin son logros de aprendizaje.</w:t>
      </w:r>
    </w:p>
    <w:p w14:paraId="1A0E9075" w14:textId="2EA469E3" w:rsidR="004C3A3D" w:rsidRDefault="004C3A3D" w:rsidP="005310E8">
      <w:pPr>
        <w:pStyle w:val="Prrafodelista"/>
        <w:numPr>
          <w:ilvl w:val="0"/>
          <w:numId w:val="12"/>
        </w:numPr>
        <w:ind w:left="284" w:hanging="284"/>
        <w:jc w:val="both"/>
        <w:rPr>
          <w:sz w:val="20"/>
          <w:szCs w:val="20"/>
          <w:lang w:val="es-ES"/>
        </w:rPr>
      </w:pPr>
      <w:r w:rsidRPr="004C3A3D">
        <w:rPr>
          <w:sz w:val="20"/>
          <w:szCs w:val="20"/>
          <w:lang w:val="es-ES"/>
        </w:rPr>
        <w:t>Se debe recibir acompañamiento permanente en lo que respecta a capacitación y entrega oportuna de materiales para docentes y estudiantes</w:t>
      </w:r>
      <w:r w:rsidR="00B7396B">
        <w:rPr>
          <w:sz w:val="20"/>
          <w:szCs w:val="20"/>
          <w:lang w:val="es-ES"/>
        </w:rPr>
        <w:t xml:space="preserve"> y estén consideradas en el plan del área.</w:t>
      </w:r>
    </w:p>
    <w:p w14:paraId="390EF2C9" w14:textId="1022E338" w:rsidR="004C3A3D" w:rsidRDefault="004C3A3D" w:rsidP="005310E8">
      <w:pPr>
        <w:pStyle w:val="Prrafodelista"/>
        <w:numPr>
          <w:ilvl w:val="0"/>
          <w:numId w:val="12"/>
        </w:numPr>
        <w:ind w:left="284" w:hanging="284"/>
        <w:jc w:val="both"/>
        <w:rPr>
          <w:sz w:val="20"/>
          <w:szCs w:val="20"/>
          <w:lang w:val="es-ES"/>
        </w:rPr>
      </w:pPr>
      <w:r w:rsidRPr="004C3A3D">
        <w:rPr>
          <w:sz w:val="20"/>
          <w:szCs w:val="20"/>
          <w:lang w:val="es-ES"/>
        </w:rPr>
        <w:t xml:space="preserve"> </w:t>
      </w:r>
      <w:r w:rsidR="00B7396B">
        <w:rPr>
          <w:sz w:val="20"/>
          <w:szCs w:val="20"/>
          <w:lang w:val="es-ES"/>
        </w:rPr>
        <w:t>S</w:t>
      </w:r>
      <w:r w:rsidRPr="004C3A3D">
        <w:rPr>
          <w:sz w:val="20"/>
          <w:szCs w:val="20"/>
          <w:lang w:val="es-ES"/>
        </w:rPr>
        <w:t xml:space="preserve">e sugiere que exista una estrategia adecuada para que se aplique sin generar </w:t>
      </w:r>
      <w:r w:rsidR="00680809">
        <w:rPr>
          <w:sz w:val="20"/>
          <w:szCs w:val="20"/>
          <w:lang w:val="es-ES"/>
        </w:rPr>
        <w:t>la</w:t>
      </w:r>
      <w:r w:rsidRPr="004C3A3D">
        <w:rPr>
          <w:sz w:val="20"/>
          <w:szCs w:val="20"/>
          <w:lang w:val="es-ES"/>
        </w:rPr>
        <w:t xml:space="preserve"> recarg</w:t>
      </w:r>
      <w:r w:rsidR="00680809">
        <w:rPr>
          <w:sz w:val="20"/>
          <w:szCs w:val="20"/>
          <w:lang w:val="es-ES"/>
        </w:rPr>
        <w:t>a</w:t>
      </w:r>
      <w:r w:rsidRPr="004C3A3D">
        <w:rPr>
          <w:sz w:val="20"/>
          <w:szCs w:val="20"/>
          <w:lang w:val="es-ES"/>
        </w:rPr>
        <w:t xml:space="preserve"> laboral a los docentes del área de Comunicación y Matemática en</w:t>
      </w:r>
      <w:r w:rsidR="00B7396B">
        <w:rPr>
          <w:sz w:val="20"/>
          <w:szCs w:val="20"/>
          <w:lang w:val="es-ES"/>
        </w:rPr>
        <w:t xml:space="preserve"> las IIEE</w:t>
      </w:r>
      <w:r w:rsidRPr="004C3A3D">
        <w:rPr>
          <w:sz w:val="20"/>
          <w:szCs w:val="20"/>
          <w:lang w:val="es-ES"/>
        </w:rPr>
        <w:t xml:space="preserve">, para evitar ello se </w:t>
      </w:r>
      <w:r w:rsidR="00B7396B">
        <w:rPr>
          <w:sz w:val="20"/>
          <w:szCs w:val="20"/>
          <w:lang w:val="es-ES"/>
        </w:rPr>
        <w:t xml:space="preserve">debe contar </w:t>
      </w:r>
      <w:r w:rsidRPr="004C3A3D">
        <w:rPr>
          <w:sz w:val="20"/>
          <w:szCs w:val="20"/>
          <w:lang w:val="es-ES"/>
        </w:rPr>
        <w:t>con ayuda de docentes de áreas diferentes con conocimientos afines</w:t>
      </w:r>
      <w:r w:rsidR="00B7396B">
        <w:rPr>
          <w:sz w:val="20"/>
          <w:szCs w:val="20"/>
          <w:lang w:val="es-ES"/>
        </w:rPr>
        <w:t>, que todos se involucren.</w:t>
      </w:r>
    </w:p>
    <w:p w14:paraId="5DBF1A03" w14:textId="53F16412" w:rsidR="00680809" w:rsidRDefault="00680809" w:rsidP="005310E8">
      <w:pPr>
        <w:pStyle w:val="Prrafodelista"/>
        <w:numPr>
          <w:ilvl w:val="0"/>
          <w:numId w:val="12"/>
        </w:numPr>
        <w:ind w:left="284" w:hanging="284"/>
        <w:jc w:val="both"/>
        <w:rPr>
          <w:sz w:val="20"/>
          <w:szCs w:val="20"/>
          <w:lang w:val="es-ES"/>
        </w:rPr>
      </w:pPr>
      <w:r>
        <w:rPr>
          <w:sz w:val="20"/>
          <w:szCs w:val="20"/>
          <w:lang w:val="es-ES"/>
        </w:rPr>
        <w:t>La UGEL debe apoyar en los requerimientos de materiales y recursos para desarrollar la estrategia gestionando presupuesto y sobre todo los que se priorizan en el POI.</w:t>
      </w:r>
    </w:p>
    <w:p w14:paraId="7641F64F" w14:textId="6D131EA0" w:rsidR="00DD5F8F" w:rsidRDefault="00DD5F8F" w:rsidP="005310E8">
      <w:pPr>
        <w:pStyle w:val="Prrafodelista"/>
        <w:numPr>
          <w:ilvl w:val="0"/>
          <w:numId w:val="12"/>
        </w:numPr>
        <w:ind w:left="284" w:hanging="284"/>
        <w:jc w:val="both"/>
        <w:rPr>
          <w:sz w:val="20"/>
          <w:szCs w:val="20"/>
          <w:lang w:val="es-ES"/>
        </w:rPr>
      </w:pPr>
      <w:r>
        <w:rPr>
          <w:sz w:val="20"/>
          <w:szCs w:val="20"/>
          <w:lang w:val="es-ES"/>
        </w:rPr>
        <w:t>Se debe como UGEL solicitar apoyo de la DREP, aunque de oficio deberían hacerlo en cuanto a socialización de materiales, elaboración de planes de trabajo coordinado.</w:t>
      </w:r>
    </w:p>
    <w:p w14:paraId="1465C442" w14:textId="77777777" w:rsidR="00DD5F8F" w:rsidRDefault="00DD5F8F" w:rsidP="00DD5F8F">
      <w:pPr>
        <w:pStyle w:val="Prrafodelista"/>
        <w:ind w:left="284"/>
        <w:jc w:val="both"/>
        <w:rPr>
          <w:sz w:val="20"/>
          <w:szCs w:val="20"/>
          <w:lang w:val="es-ES"/>
        </w:rPr>
      </w:pPr>
    </w:p>
    <w:p w14:paraId="2B641DA5" w14:textId="77777777" w:rsidR="003B24B2" w:rsidRDefault="003B24B2" w:rsidP="003B24B2">
      <w:pPr>
        <w:jc w:val="both"/>
        <w:rPr>
          <w:sz w:val="20"/>
          <w:szCs w:val="20"/>
          <w:lang w:val="es-ES"/>
        </w:rPr>
      </w:pPr>
    </w:p>
    <w:p w14:paraId="2465E109" w14:textId="77777777" w:rsidR="003B24B2" w:rsidRDefault="003B24B2" w:rsidP="003B24B2">
      <w:pPr>
        <w:jc w:val="both"/>
        <w:rPr>
          <w:sz w:val="20"/>
          <w:szCs w:val="20"/>
          <w:lang w:val="es-ES"/>
        </w:rPr>
      </w:pPr>
    </w:p>
    <w:p w14:paraId="347EB880" w14:textId="77777777" w:rsidR="003B24B2" w:rsidRDefault="003B24B2" w:rsidP="003B24B2">
      <w:pPr>
        <w:jc w:val="both"/>
        <w:rPr>
          <w:sz w:val="20"/>
          <w:szCs w:val="20"/>
          <w:lang w:val="es-ES"/>
        </w:rPr>
      </w:pPr>
    </w:p>
    <w:p w14:paraId="43744497" w14:textId="77777777" w:rsidR="003B24B2" w:rsidRDefault="003B24B2" w:rsidP="003B24B2">
      <w:pPr>
        <w:jc w:val="both"/>
        <w:rPr>
          <w:sz w:val="20"/>
          <w:szCs w:val="20"/>
          <w:lang w:val="es-ES"/>
        </w:rPr>
      </w:pPr>
    </w:p>
    <w:p w14:paraId="4211C671" w14:textId="77777777" w:rsidR="003B24B2" w:rsidRDefault="003B24B2" w:rsidP="003B24B2">
      <w:pPr>
        <w:jc w:val="both"/>
        <w:rPr>
          <w:sz w:val="20"/>
          <w:szCs w:val="20"/>
          <w:lang w:val="es-ES"/>
        </w:rPr>
      </w:pPr>
    </w:p>
    <w:p w14:paraId="19FB58B1" w14:textId="77777777" w:rsidR="003B24B2" w:rsidRDefault="003B24B2" w:rsidP="003B24B2">
      <w:pPr>
        <w:jc w:val="both"/>
        <w:rPr>
          <w:sz w:val="20"/>
          <w:szCs w:val="20"/>
          <w:lang w:val="es-ES"/>
        </w:rPr>
      </w:pPr>
    </w:p>
    <w:p w14:paraId="6BF950E4" w14:textId="77777777" w:rsidR="003B24B2" w:rsidRDefault="003B24B2" w:rsidP="003B24B2">
      <w:pPr>
        <w:jc w:val="both"/>
        <w:rPr>
          <w:sz w:val="20"/>
          <w:szCs w:val="20"/>
          <w:lang w:val="es-ES"/>
        </w:rPr>
      </w:pPr>
    </w:p>
    <w:p w14:paraId="7EA25ED8" w14:textId="77777777" w:rsidR="003B24B2" w:rsidRDefault="003B24B2" w:rsidP="003B24B2">
      <w:pPr>
        <w:jc w:val="both"/>
        <w:rPr>
          <w:sz w:val="20"/>
          <w:szCs w:val="20"/>
          <w:lang w:val="es-ES"/>
        </w:rPr>
      </w:pPr>
    </w:p>
    <w:p w14:paraId="25BF68ED" w14:textId="77777777" w:rsidR="003B24B2" w:rsidRDefault="003B24B2" w:rsidP="003B24B2">
      <w:pPr>
        <w:jc w:val="both"/>
        <w:rPr>
          <w:sz w:val="20"/>
          <w:szCs w:val="20"/>
          <w:lang w:val="es-ES"/>
        </w:rPr>
      </w:pPr>
    </w:p>
    <w:p w14:paraId="309F0808" w14:textId="77777777" w:rsidR="003B24B2" w:rsidRDefault="003B24B2" w:rsidP="003B24B2">
      <w:pPr>
        <w:jc w:val="both"/>
        <w:rPr>
          <w:sz w:val="20"/>
          <w:szCs w:val="20"/>
          <w:lang w:val="es-ES"/>
        </w:rPr>
      </w:pPr>
    </w:p>
    <w:p w14:paraId="0F02A0E7" w14:textId="77777777" w:rsidR="003B24B2" w:rsidRDefault="003B24B2" w:rsidP="003B24B2">
      <w:pPr>
        <w:jc w:val="both"/>
        <w:rPr>
          <w:sz w:val="20"/>
          <w:szCs w:val="20"/>
          <w:lang w:val="es-ES"/>
        </w:rPr>
      </w:pPr>
    </w:p>
    <w:p w14:paraId="1CD50698" w14:textId="77777777" w:rsidR="003B24B2" w:rsidRDefault="003B24B2" w:rsidP="003B24B2">
      <w:pPr>
        <w:jc w:val="both"/>
        <w:rPr>
          <w:sz w:val="20"/>
          <w:szCs w:val="20"/>
          <w:lang w:val="es-ES"/>
        </w:rPr>
      </w:pPr>
    </w:p>
    <w:p w14:paraId="222C146B" w14:textId="77777777" w:rsidR="003B24B2" w:rsidRDefault="003B24B2" w:rsidP="003B24B2">
      <w:pPr>
        <w:jc w:val="both"/>
        <w:rPr>
          <w:sz w:val="20"/>
          <w:szCs w:val="20"/>
          <w:lang w:val="es-ES"/>
        </w:rPr>
      </w:pPr>
    </w:p>
    <w:p w14:paraId="06D48559" w14:textId="77777777" w:rsidR="003B24B2" w:rsidRDefault="003B24B2" w:rsidP="003B24B2">
      <w:pPr>
        <w:jc w:val="both"/>
        <w:rPr>
          <w:sz w:val="20"/>
          <w:szCs w:val="20"/>
          <w:lang w:val="es-ES"/>
        </w:rPr>
      </w:pPr>
    </w:p>
    <w:p w14:paraId="5029BBAE" w14:textId="77777777" w:rsidR="003B24B2" w:rsidRPr="003B24B2" w:rsidRDefault="003B24B2" w:rsidP="003B24B2">
      <w:pPr>
        <w:jc w:val="both"/>
        <w:rPr>
          <w:sz w:val="20"/>
          <w:szCs w:val="20"/>
          <w:lang w:val="es-ES"/>
        </w:rPr>
      </w:pPr>
    </w:p>
    <w:sectPr w:rsidR="003B24B2" w:rsidRPr="003B24B2" w:rsidSect="00C836B1">
      <w:headerReference w:type="default" r:id="rId8"/>
      <w:headerReference w:type="first" r:id="rId9"/>
      <w:pgSz w:w="11906" w:h="16838"/>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70E3E" w14:textId="77777777" w:rsidR="00693B94" w:rsidRDefault="00693B94" w:rsidP="00B460CA">
      <w:pPr>
        <w:spacing w:after="0" w:line="240" w:lineRule="auto"/>
      </w:pPr>
      <w:r>
        <w:separator/>
      </w:r>
    </w:p>
  </w:endnote>
  <w:endnote w:type="continuationSeparator" w:id="0">
    <w:p w14:paraId="1185A5D3" w14:textId="77777777" w:rsidR="00693B94" w:rsidRDefault="00693B94" w:rsidP="00B460CA">
      <w:pPr>
        <w:spacing w:after="0" w:line="240" w:lineRule="auto"/>
      </w:pPr>
      <w:r>
        <w:continuationSeparator/>
      </w:r>
    </w:p>
  </w:endnote>
  <w:endnote w:type="continuationNotice" w:id="1">
    <w:p w14:paraId="177B8AA0" w14:textId="77777777" w:rsidR="00693B94" w:rsidRDefault="00693B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F867" w14:textId="77777777" w:rsidR="00693B94" w:rsidRDefault="00693B94" w:rsidP="00B460CA">
      <w:pPr>
        <w:spacing w:after="0" w:line="240" w:lineRule="auto"/>
      </w:pPr>
      <w:r>
        <w:separator/>
      </w:r>
    </w:p>
  </w:footnote>
  <w:footnote w:type="continuationSeparator" w:id="0">
    <w:p w14:paraId="3BC86BED" w14:textId="77777777" w:rsidR="00693B94" w:rsidRDefault="00693B94" w:rsidP="00B460CA">
      <w:pPr>
        <w:spacing w:after="0" w:line="240" w:lineRule="auto"/>
      </w:pPr>
      <w:r>
        <w:continuationSeparator/>
      </w:r>
    </w:p>
  </w:footnote>
  <w:footnote w:type="continuationNotice" w:id="1">
    <w:p w14:paraId="627BFC6E" w14:textId="77777777" w:rsidR="00693B94" w:rsidRDefault="00693B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49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60"/>
      <w:gridCol w:w="2791"/>
      <w:gridCol w:w="2833"/>
      <w:gridCol w:w="996"/>
    </w:tblGrid>
    <w:tr w:rsidR="008A4CA5" w14:paraId="053D6AB8" w14:textId="77777777" w:rsidTr="00141A54">
      <w:tc>
        <w:tcPr>
          <w:tcW w:w="1418" w:type="dxa"/>
        </w:tcPr>
        <w:p w14:paraId="543C2F28" w14:textId="77777777" w:rsidR="008A4CA5" w:rsidRDefault="008A4CA5" w:rsidP="009F17CB">
          <w:pPr>
            <w:pStyle w:val="Encabezado"/>
          </w:pPr>
          <w:r>
            <w:rPr>
              <w:noProof/>
              <w:lang w:val="en-US"/>
            </w:rPr>
            <w:drawing>
              <wp:inline distT="0" distB="0" distL="0" distR="0" wp14:anchorId="2033C8FF" wp14:editId="7DB2A24B">
                <wp:extent cx="752475" cy="723408"/>
                <wp:effectExtent l="0" t="0" r="0" b="635"/>
                <wp:docPr id="275877058" name="Imagen 275877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flipH="1">
                          <a:off x="0" y="0"/>
                          <a:ext cx="761676" cy="732254"/>
                        </a:xfrm>
                        <a:prstGeom prst="rect">
                          <a:avLst/>
                        </a:prstGeom>
                      </pic:spPr>
                    </pic:pic>
                  </a:graphicData>
                </a:graphic>
              </wp:inline>
            </w:drawing>
          </w:r>
        </w:p>
      </w:tc>
      <w:tc>
        <w:tcPr>
          <w:tcW w:w="1460" w:type="dxa"/>
          <w:shd w:val="clear" w:color="auto" w:fill="808080" w:themeFill="background1" w:themeFillShade="80"/>
        </w:tcPr>
        <w:p w14:paraId="23E9E288" w14:textId="77777777" w:rsidR="008A4CA5" w:rsidRPr="007F67ED" w:rsidRDefault="008A4CA5" w:rsidP="009F17CB">
          <w:pPr>
            <w:pStyle w:val="Encabezado"/>
            <w:jc w:val="center"/>
            <w:rPr>
              <w:color w:val="FFFFFF" w:themeColor="background1"/>
              <w:sz w:val="28"/>
              <w:szCs w:val="28"/>
            </w:rPr>
          </w:pPr>
          <w:r w:rsidRPr="007F67ED">
            <w:rPr>
              <w:color w:val="FFFFFF" w:themeColor="background1"/>
              <w:sz w:val="28"/>
              <w:szCs w:val="28"/>
            </w:rPr>
            <w:t>GOBIERNO REGIONAL DE PUNO</w:t>
          </w:r>
        </w:p>
      </w:tc>
      <w:tc>
        <w:tcPr>
          <w:tcW w:w="2791" w:type="dxa"/>
          <w:shd w:val="clear" w:color="auto" w:fill="595959" w:themeFill="text1" w:themeFillTint="A6"/>
        </w:tcPr>
        <w:p w14:paraId="5EA43C71" w14:textId="43FC9922" w:rsidR="008A4CA5" w:rsidRPr="007F67ED" w:rsidRDefault="008A4CA5" w:rsidP="009F17CB">
          <w:pPr>
            <w:pStyle w:val="Encabezado"/>
            <w:jc w:val="center"/>
            <w:rPr>
              <w:color w:val="FFFFFF" w:themeColor="background1"/>
              <w:sz w:val="28"/>
              <w:szCs w:val="28"/>
            </w:rPr>
          </w:pPr>
          <w:r w:rsidRPr="007F67ED">
            <w:rPr>
              <w:color w:val="FFFFFF" w:themeColor="background1"/>
              <w:sz w:val="28"/>
              <w:szCs w:val="28"/>
            </w:rPr>
            <w:t>DIRECCION REGIONAL DE EDUCACI</w:t>
          </w:r>
          <w:r>
            <w:rPr>
              <w:color w:val="FFFFFF" w:themeColor="background1"/>
              <w:sz w:val="28"/>
              <w:szCs w:val="28"/>
            </w:rPr>
            <w:t>Ó</w:t>
          </w:r>
          <w:r w:rsidRPr="007F67ED">
            <w:rPr>
              <w:color w:val="FFFFFF" w:themeColor="background1"/>
              <w:sz w:val="28"/>
              <w:szCs w:val="28"/>
            </w:rPr>
            <w:t>N DE PUNO</w:t>
          </w:r>
        </w:p>
      </w:tc>
      <w:tc>
        <w:tcPr>
          <w:tcW w:w="2833" w:type="dxa"/>
          <w:shd w:val="clear" w:color="auto" w:fill="808080" w:themeFill="background1" w:themeFillShade="80"/>
        </w:tcPr>
        <w:p w14:paraId="5DAFAE5D" w14:textId="77777777" w:rsidR="008A4CA5" w:rsidRPr="007F67ED" w:rsidRDefault="008A4CA5" w:rsidP="009F17CB">
          <w:pPr>
            <w:pStyle w:val="Encabezado"/>
            <w:jc w:val="center"/>
            <w:rPr>
              <w:color w:val="FFFFFF" w:themeColor="background1"/>
              <w:sz w:val="28"/>
              <w:szCs w:val="28"/>
            </w:rPr>
          </w:pPr>
          <w:r w:rsidRPr="007F67ED">
            <w:rPr>
              <w:color w:val="FFFFFF" w:themeColor="background1"/>
              <w:sz w:val="28"/>
              <w:szCs w:val="28"/>
            </w:rPr>
            <w:t>UNIDAD DE GESTIÒN EDUCATIVA LOCAL EL COLLAO</w:t>
          </w:r>
        </w:p>
      </w:tc>
      <w:tc>
        <w:tcPr>
          <w:tcW w:w="996" w:type="dxa"/>
        </w:tcPr>
        <w:p w14:paraId="37C11488" w14:textId="77777777" w:rsidR="008A4CA5" w:rsidRDefault="008A4CA5" w:rsidP="009F17CB">
          <w:pPr>
            <w:pStyle w:val="Encabezado"/>
            <w:jc w:val="right"/>
          </w:pPr>
          <w:r>
            <w:rPr>
              <w:noProof/>
              <w:lang w:val="en-US"/>
            </w:rPr>
            <w:drawing>
              <wp:inline distT="0" distB="0" distL="0" distR="0" wp14:anchorId="49091846" wp14:editId="7CF5072C">
                <wp:extent cx="485775" cy="764540"/>
                <wp:effectExtent l="0" t="0" r="9525" b="0"/>
                <wp:docPr id="275877059" name="Imagen 275877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3">
                          <a:extLst>
                            <a:ext uri="{28A0092B-C50C-407E-A947-70E740481C1C}">
                              <a14:useLocalDpi xmlns:a14="http://schemas.microsoft.com/office/drawing/2010/main" val="0"/>
                            </a:ext>
                          </a:extLst>
                        </a:blip>
                        <a:stretch>
                          <a:fillRect/>
                        </a:stretch>
                      </pic:blipFill>
                      <pic:spPr>
                        <a:xfrm>
                          <a:off x="0" y="0"/>
                          <a:ext cx="495679" cy="780127"/>
                        </a:xfrm>
                        <a:prstGeom prst="rect">
                          <a:avLst/>
                        </a:prstGeom>
                      </pic:spPr>
                    </pic:pic>
                  </a:graphicData>
                </a:graphic>
              </wp:inline>
            </w:drawing>
          </w:r>
        </w:p>
      </w:tc>
    </w:tr>
  </w:tbl>
  <w:p w14:paraId="231DC775" w14:textId="77777777" w:rsidR="008A4CA5" w:rsidRDefault="008A4C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49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60"/>
      <w:gridCol w:w="2791"/>
      <w:gridCol w:w="2833"/>
      <w:gridCol w:w="996"/>
    </w:tblGrid>
    <w:tr w:rsidR="008A4CA5" w14:paraId="0FB9605B" w14:textId="77777777" w:rsidTr="00420255">
      <w:tc>
        <w:tcPr>
          <w:tcW w:w="1418" w:type="dxa"/>
        </w:tcPr>
        <w:p w14:paraId="4C6DF9CC" w14:textId="77777777" w:rsidR="008A4CA5" w:rsidRDefault="008A4CA5" w:rsidP="004377AE">
          <w:pPr>
            <w:pStyle w:val="Encabezado"/>
          </w:pPr>
          <w:r>
            <w:rPr>
              <w:noProof/>
              <w:lang w:val="en-US"/>
            </w:rPr>
            <w:drawing>
              <wp:inline distT="0" distB="0" distL="0" distR="0" wp14:anchorId="2FE8E2B2" wp14:editId="144D86F5">
                <wp:extent cx="752475" cy="723408"/>
                <wp:effectExtent l="0" t="0" r="0" b="635"/>
                <wp:docPr id="275877061" name="Imagen 275877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flipH="1">
                          <a:off x="0" y="0"/>
                          <a:ext cx="761676" cy="732254"/>
                        </a:xfrm>
                        <a:prstGeom prst="rect">
                          <a:avLst/>
                        </a:prstGeom>
                      </pic:spPr>
                    </pic:pic>
                  </a:graphicData>
                </a:graphic>
              </wp:inline>
            </w:drawing>
          </w:r>
        </w:p>
      </w:tc>
      <w:tc>
        <w:tcPr>
          <w:tcW w:w="1460" w:type="dxa"/>
          <w:shd w:val="clear" w:color="auto" w:fill="808080" w:themeFill="background1" w:themeFillShade="80"/>
        </w:tcPr>
        <w:p w14:paraId="3214DA81" w14:textId="77777777" w:rsidR="008A4CA5" w:rsidRPr="007F67ED" w:rsidRDefault="008A4CA5" w:rsidP="004377AE">
          <w:pPr>
            <w:pStyle w:val="Encabezado"/>
            <w:jc w:val="center"/>
            <w:rPr>
              <w:color w:val="FFFFFF" w:themeColor="background1"/>
              <w:sz w:val="28"/>
              <w:szCs w:val="28"/>
            </w:rPr>
          </w:pPr>
          <w:r w:rsidRPr="007F67ED">
            <w:rPr>
              <w:color w:val="FFFFFF" w:themeColor="background1"/>
              <w:sz w:val="28"/>
              <w:szCs w:val="28"/>
            </w:rPr>
            <w:t>GOBIERNO REGIONAL DE PUNO</w:t>
          </w:r>
        </w:p>
      </w:tc>
      <w:tc>
        <w:tcPr>
          <w:tcW w:w="2791" w:type="dxa"/>
          <w:shd w:val="clear" w:color="auto" w:fill="595959" w:themeFill="text1" w:themeFillTint="A6"/>
        </w:tcPr>
        <w:p w14:paraId="650F6712" w14:textId="27C95A1A" w:rsidR="008A4CA5" w:rsidRPr="007F67ED" w:rsidRDefault="008A4CA5" w:rsidP="004377AE">
          <w:pPr>
            <w:pStyle w:val="Encabezado"/>
            <w:jc w:val="center"/>
            <w:rPr>
              <w:color w:val="FFFFFF" w:themeColor="background1"/>
              <w:sz w:val="28"/>
              <w:szCs w:val="28"/>
            </w:rPr>
          </w:pPr>
          <w:r w:rsidRPr="007F67ED">
            <w:rPr>
              <w:color w:val="FFFFFF" w:themeColor="background1"/>
              <w:sz w:val="28"/>
              <w:szCs w:val="28"/>
            </w:rPr>
            <w:t>DIRECCION REGIONAL DE EDUCACI</w:t>
          </w:r>
          <w:r w:rsidR="004C3A3D">
            <w:rPr>
              <w:color w:val="FFFFFF" w:themeColor="background1"/>
              <w:sz w:val="28"/>
              <w:szCs w:val="28"/>
            </w:rPr>
            <w:t>Ó</w:t>
          </w:r>
          <w:r w:rsidRPr="007F67ED">
            <w:rPr>
              <w:color w:val="FFFFFF" w:themeColor="background1"/>
              <w:sz w:val="28"/>
              <w:szCs w:val="28"/>
            </w:rPr>
            <w:t>N DE PUNO</w:t>
          </w:r>
        </w:p>
      </w:tc>
      <w:tc>
        <w:tcPr>
          <w:tcW w:w="2833" w:type="dxa"/>
          <w:shd w:val="clear" w:color="auto" w:fill="808080" w:themeFill="background1" w:themeFillShade="80"/>
        </w:tcPr>
        <w:p w14:paraId="1AF20013" w14:textId="77777777" w:rsidR="008A4CA5" w:rsidRPr="007F67ED" w:rsidRDefault="008A4CA5" w:rsidP="004377AE">
          <w:pPr>
            <w:pStyle w:val="Encabezado"/>
            <w:jc w:val="center"/>
            <w:rPr>
              <w:color w:val="FFFFFF" w:themeColor="background1"/>
              <w:sz w:val="28"/>
              <w:szCs w:val="28"/>
            </w:rPr>
          </w:pPr>
          <w:r w:rsidRPr="007F67ED">
            <w:rPr>
              <w:color w:val="FFFFFF" w:themeColor="background1"/>
              <w:sz w:val="28"/>
              <w:szCs w:val="28"/>
            </w:rPr>
            <w:t>UNIDAD DE GESTIÒN EDUCATIVA LOCAL EL COLLAO</w:t>
          </w:r>
        </w:p>
      </w:tc>
      <w:tc>
        <w:tcPr>
          <w:tcW w:w="996" w:type="dxa"/>
        </w:tcPr>
        <w:p w14:paraId="50F986E8" w14:textId="77777777" w:rsidR="008A4CA5" w:rsidRDefault="008A4CA5" w:rsidP="004377AE">
          <w:pPr>
            <w:pStyle w:val="Encabezado"/>
            <w:jc w:val="right"/>
          </w:pPr>
          <w:r>
            <w:rPr>
              <w:noProof/>
              <w:lang w:val="en-US"/>
            </w:rPr>
            <w:drawing>
              <wp:inline distT="0" distB="0" distL="0" distR="0" wp14:anchorId="7D3F12A2" wp14:editId="77BAC271">
                <wp:extent cx="485775" cy="764540"/>
                <wp:effectExtent l="0" t="0" r="9525" b="0"/>
                <wp:docPr id="275877062" name="Imagen 275877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3">
                          <a:extLst>
                            <a:ext uri="{28A0092B-C50C-407E-A947-70E740481C1C}">
                              <a14:useLocalDpi xmlns:a14="http://schemas.microsoft.com/office/drawing/2010/main" val="0"/>
                            </a:ext>
                          </a:extLst>
                        </a:blip>
                        <a:stretch>
                          <a:fillRect/>
                        </a:stretch>
                      </pic:blipFill>
                      <pic:spPr>
                        <a:xfrm>
                          <a:off x="0" y="0"/>
                          <a:ext cx="495679" cy="780127"/>
                        </a:xfrm>
                        <a:prstGeom prst="rect">
                          <a:avLst/>
                        </a:prstGeom>
                      </pic:spPr>
                    </pic:pic>
                  </a:graphicData>
                </a:graphic>
              </wp:inline>
            </w:drawing>
          </w:r>
        </w:p>
      </w:tc>
    </w:tr>
  </w:tbl>
  <w:p w14:paraId="01823B8F" w14:textId="5D7C4452" w:rsidR="008A4CA5" w:rsidRPr="000D78D3" w:rsidRDefault="008A4CA5" w:rsidP="00420255">
    <w:pPr>
      <w:jc w:val="center"/>
      <w:rPr>
        <w:rFonts w:ascii="Calibri" w:hAnsi="Calibri"/>
        <w:sz w:val="14"/>
        <w:szCs w:val="14"/>
      </w:rPr>
    </w:pPr>
    <w:r w:rsidRPr="000D78D3">
      <w:rPr>
        <w:sz w:val="14"/>
        <w:szCs w:val="14"/>
      </w:rPr>
      <w:t>"Año del Bicentenario, de la consolidación de nuestra Independencia, y de la conmemoración de las heroicas batallas de Junín y Ayacucho"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2C78"/>
    <w:multiLevelType w:val="multilevel"/>
    <w:tmpl w:val="47224B2A"/>
    <w:lvl w:ilvl="0">
      <w:start w:val="1"/>
      <w:numFmt w:val="upperRoman"/>
      <w:lvlText w:val="%1."/>
      <w:lvlJc w:val="left"/>
      <w:pPr>
        <w:ind w:left="720" w:hanging="720"/>
      </w:pPr>
    </w:lvl>
    <w:lvl w:ilvl="1">
      <w:start w:val="1"/>
      <w:numFmt w:val="decimal"/>
      <w:lvlText w:val="%1.%2"/>
      <w:lvlJc w:val="left"/>
      <w:pPr>
        <w:ind w:left="1068" w:hanging="360"/>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1" w15:restartNumberingAfterBreak="0">
    <w:nsid w:val="03614D7F"/>
    <w:multiLevelType w:val="hybridMultilevel"/>
    <w:tmpl w:val="9854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376B1"/>
    <w:multiLevelType w:val="multilevel"/>
    <w:tmpl w:val="66146DFA"/>
    <w:lvl w:ilvl="0">
      <w:start w:val="10"/>
      <w:numFmt w:val="decimal"/>
      <w:lvlText w:val="%1."/>
      <w:lvlJc w:val="left"/>
      <w:pPr>
        <w:ind w:left="435" w:hanging="435"/>
      </w:pPr>
    </w:lvl>
    <w:lvl w:ilvl="1">
      <w:start w:val="1"/>
      <w:numFmt w:val="decimal"/>
      <w:lvlText w:val="%1.%2."/>
      <w:lvlJc w:val="left"/>
      <w:pPr>
        <w:ind w:left="1144" w:hanging="43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 w15:restartNumberingAfterBreak="0">
    <w:nsid w:val="0D1F7F19"/>
    <w:multiLevelType w:val="hybridMultilevel"/>
    <w:tmpl w:val="4E104E6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DA058C7"/>
    <w:multiLevelType w:val="hybridMultilevel"/>
    <w:tmpl w:val="78D28CF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0C2141E"/>
    <w:multiLevelType w:val="hybridMultilevel"/>
    <w:tmpl w:val="9154B788"/>
    <w:lvl w:ilvl="0" w:tplc="DE064C7C">
      <w:start w:val="15"/>
      <w:numFmt w:val="upperLetter"/>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6" w15:restartNumberingAfterBreak="0">
    <w:nsid w:val="130269B1"/>
    <w:multiLevelType w:val="hybridMultilevel"/>
    <w:tmpl w:val="166CAB9A"/>
    <w:lvl w:ilvl="0" w:tplc="84B0BF3C">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3DE5EE3"/>
    <w:multiLevelType w:val="multilevel"/>
    <w:tmpl w:val="E650434E"/>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1E7962"/>
    <w:multiLevelType w:val="hybridMultilevel"/>
    <w:tmpl w:val="A524F354"/>
    <w:lvl w:ilvl="0" w:tplc="DA128744">
      <w:start w:val="1"/>
      <w:numFmt w:val="upperRoman"/>
      <w:lvlText w:val="(%1)"/>
      <w:lvlJc w:val="left"/>
      <w:pPr>
        <w:ind w:left="1425" w:hanging="72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9" w15:restartNumberingAfterBreak="0">
    <w:nsid w:val="1E194FEE"/>
    <w:multiLevelType w:val="hybridMultilevel"/>
    <w:tmpl w:val="C166DF9C"/>
    <w:lvl w:ilvl="0" w:tplc="3BF0CF14">
      <w:start w:val="1"/>
      <w:numFmt w:val="upperLetter"/>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10" w15:restartNumberingAfterBreak="0">
    <w:nsid w:val="208845ED"/>
    <w:multiLevelType w:val="hybridMultilevel"/>
    <w:tmpl w:val="8DEE69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4EB07DF"/>
    <w:multiLevelType w:val="hybridMultilevel"/>
    <w:tmpl w:val="8F320E48"/>
    <w:lvl w:ilvl="0" w:tplc="4BD218F4">
      <w:start w:val="1"/>
      <w:numFmt w:val="bullet"/>
      <w:lvlText w:val="•"/>
      <w:lvlJc w:val="left"/>
      <w:pPr>
        <w:ind w:left="644" w:hanging="360"/>
      </w:pPr>
      <w:rPr>
        <w:rFonts w:ascii="Calibri" w:eastAsiaTheme="minorHAnsi" w:hAnsi="Calibri" w:cs="Calibri"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12" w15:restartNumberingAfterBreak="0">
    <w:nsid w:val="297F24E3"/>
    <w:multiLevelType w:val="multilevel"/>
    <w:tmpl w:val="B79EC1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AC05125"/>
    <w:multiLevelType w:val="hybridMultilevel"/>
    <w:tmpl w:val="E4A89AB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DA3554D"/>
    <w:multiLevelType w:val="multilevel"/>
    <w:tmpl w:val="44D88D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3BF34BD"/>
    <w:multiLevelType w:val="hybridMultilevel"/>
    <w:tmpl w:val="E452B09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9B0193E"/>
    <w:multiLevelType w:val="hybridMultilevel"/>
    <w:tmpl w:val="E062982C"/>
    <w:lvl w:ilvl="0" w:tplc="DB2A8990">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B77602D"/>
    <w:multiLevelType w:val="multilevel"/>
    <w:tmpl w:val="E0388026"/>
    <w:lvl w:ilvl="0">
      <w:numFmt w:val="bullet"/>
      <w:lvlText w:val="•"/>
      <w:lvlJc w:val="left"/>
      <w:pPr>
        <w:ind w:left="644" w:hanging="359"/>
      </w:pPr>
      <w:rPr>
        <w:rFonts w:ascii="Arial Narrow" w:eastAsia="Arial Narrow" w:hAnsi="Arial Narrow" w:cs="Arial Narrow"/>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8" w15:restartNumberingAfterBreak="0">
    <w:nsid w:val="4DCD0025"/>
    <w:multiLevelType w:val="hybridMultilevel"/>
    <w:tmpl w:val="C0FAD8B4"/>
    <w:lvl w:ilvl="0" w:tplc="8388969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61639C"/>
    <w:multiLevelType w:val="multilevel"/>
    <w:tmpl w:val="33B87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9662FF2"/>
    <w:multiLevelType w:val="hybridMultilevel"/>
    <w:tmpl w:val="4588DFC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3DF034A"/>
    <w:multiLevelType w:val="hybridMultilevel"/>
    <w:tmpl w:val="1142551E"/>
    <w:lvl w:ilvl="0" w:tplc="0F22E00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78A10E40"/>
    <w:multiLevelType w:val="multilevel"/>
    <w:tmpl w:val="BC082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99039274">
    <w:abstractNumId w:val="3"/>
  </w:num>
  <w:num w:numId="2" w16cid:durableId="937374448">
    <w:abstractNumId w:val="15"/>
  </w:num>
  <w:num w:numId="3" w16cid:durableId="2004774432">
    <w:abstractNumId w:val="10"/>
  </w:num>
  <w:num w:numId="4" w16cid:durableId="758133546">
    <w:abstractNumId w:val="6"/>
  </w:num>
  <w:num w:numId="5" w16cid:durableId="1751152182">
    <w:abstractNumId w:val="16"/>
  </w:num>
  <w:num w:numId="6" w16cid:durableId="579681152">
    <w:abstractNumId w:val="13"/>
  </w:num>
  <w:num w:numId="7" w16cid:durableId="991057202">
    <w:abstractNumId w:val="20"/>
  </w:num>
  <w:num w:numId="8" w16cid:durableId="1400126890">
    <w:abstractNumId w:val="18"/>
  </w:num>
  <w:num w:numId="9" w16cid:durableId="1567688288">
    <w:abstractNumId w:val="4"/>
  </w:num>
  <w:num w:numId="10" w16cid:durableId="30303994">
    <w:abstractNumId w:val="1"/>
  </w:num>
  <w:num w:numId="11" w16cid:durableId="237836045">
    <w:abstractNumId w:val="21"/>
  </w:num>
  <w:num w:numId="12" w16cid:durableId="595551753">
    <w:abstractNumId w:val="11"/>
  </w:num>
  <w:num w:numId="13" w16cid:durableId="1107500535">
    <w:abstractNumId w:val="7"/>
  </w:num>
  <w:num w:numId="14" w16cid:durableId="1947883828">
    <w:abstractNumId w:val="12"/>
  </w:num>
  <w:num w:numId="15" w16cid:durableId="116530167">
    <w:abstractNumId w:val="17"/>
  </w:num>
  <w:num w:numId="16" w16cid:durableId="970862982">
    <w:abstractNumId w:val="19"/>
  </w:num>
  <w:num w:numId="17" w16cid:durableId="1998994808">
    <w:abstractNumId w:val="22"/>
  </w:num>
  <w:num w:numId="18" w16cid:durableId="1484349790">
    <w:abstractNumId w:val="14"/>
  </w:num>
  <w:num w:numId="19" w16cid:durableId="1569069385">
    <w:abstractNumId w:val="0"/>
  </w:num>
  <w:num w:numId="20" w16cid:durableId="323290051">
    <w:abstractNumId w:val="2"/>
  </w:num>
  <w:num w:numId="21" w16cid:durableId="632685334">
    <w:abstractNumId w:val="9"/>
  </w:num>
  <w:num w:numId="22" w16cid:durableId="708645247">
    <w:abstractNumId w:val="5"/>
  </w:num>
  <w:num w:numId="23" w16cid:durableId="9596527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n-US" w:vendorID="64" w:dllVersion="6" w:nlCheck="1" w:checkStyle="0"/>
  <w:activeWritingStyle w:appName="MSWord" w:lang="es-PE" w:vendorID="64" w:dllVersion="4096" w:nlCheck="1" w:checkStyle="0"/>
  <w:activeWritingStyle w:appName="MSWord" w:lang="en-US" w:vendorID="64" w:dllVersion="4096" w:nlCheck="1" w:checkStyle="0"/>
  <w:activeWritingStyle w:appName="MSWord" w:lang="es-MX" w:vendorID="64" w:dllVersion="6" w:nlCheck="1" w:checkStyle="0"/>
  <w:activeWritingStyle w:appName="MSWord" w:lang="es-MX" w:vendorID="64" w:dllVersion="4096" w:nlCheck="1" w:checkStyle="0"/>
  <w:proofState w:spelling="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ED1"/>
    <w:rsid w:val="00016417"/>
    <w:rsid w:val="000172AD"/>
    <w:rsid w:val="00030828"/>
    <w:rsid w:val="00030D14"/>
    <w:rsid w:val="0003550F"/>
    <w:rsid w:val="00036C6F"/>
    <w:rsid w:val="000373C3"/>
    <w:rsid w:val="00040F80"/>
    <w:rsid w:val="00042AA7"/>
    <w:rsid w:val="0004392F"/>
    <w:rsid w:val="00044417"/>
    <w:rsid w:val="0004466B"/>
    <w:rsid w:val="000521A7"/>
    <w:rsid w:val="00056B25"/>
    <w:rsid w:val="00056F37"/>
    <w:rsid w:val="000617CB"/>
    <w:rsid w:val="00062085"/>
    <w:rsid w:val="00077E7E"/>
    <w:rsid w:val="000941B3"/>
    <w:rsid w:val="00095E60"/>
    <w:rsid w:val="00096059"/>
    <w:rsid w:val="000A0991"/>
    <w:rsid w:val="000A0F31"/>
    <w:rsid w:val="000A1A1D"/>
    <w:rsid w:val="000A65D8"/>
    <w:rsid w:val="000B026F"/>
    <w:rsid w:val="000B125E"/>
    <w:rsid w:val="000B6809"/>
    <w:rsid w:val="000C0E0D"/>
    <w:rsid w:val="000C2CF2"/>
    <w:rsid w:val="000C5CF8"/>
    <w:rsid w:val="000D104D"/>
    <w:rsid w:val="000D196F"/>
    <w:rsid w:val="000D78D3"/>
    <w:rsid w:val="000E4ED8"/>
    <w:rsid w:val="000E6D16"/>
    <w:rsid w:val="000E732B"/>
    <w:rsid w:val="000F3D07"/>
    <w:rsid w:val="000F79C4"/>
    <w:rsid w:val="000F7DD6"/>
    <w:rsid w:val="0010347E"/>
    <w:rsid w:val="00103EA6"/>
    <w:rsid w:val="001064C7"/>
    <w:rsid w:val="0010747C"/>
    <w:rsid w:val="00120CA3"/>
    <w:rsid w:val="00122AFD"/>
    <w:rsid w:val="0012417D"/>
    <w:rsid w:val="00132B7B"/>
    <w:rsid w:val="00136160"/>
    <w:rsid w:val="00140EE3"/>
    <w:rsid w:val="00141A54"/>
    <w:rsid w:val="00145928"/>
    <w:rsid w:val="00151C6B"/>
    <w:rsid w:val="001561D8"/>
    <w:rsid w:val="001621CE"/>
    <w:rsid w:val="00163226"/>
    <w:rsid w:val="00174069"/>
    <w:rsid w:val="00176506"/>
    <w:rsid w:val="00181273"/>
    <w:rsid w:val="00184463"/>
    <w:rsid w:val="00185FE7"/>
    <w:rsid w:val="00186250"/>
    <w:rsid w:val="00186568"/>
    <w:rsid w:val="00192261"/>
    <w:rsid w:val="0019445E"/>
    <w:rsid w:val="00196C7A"/>
    <w:rsid w:val="001B07CB"/>
    <w:rsid w:val="001B548E"/>
    <w:rsid w:val="001B5E9E"/>
    <w:rsid w:val="001C28B3"/>
    <w:rsid w:val="001C4BC9"/>
    <w:rsid w:val="001D3993"/>
    <w:rsid w:val="001E038A"/>
    <w:rsid w:val="001E0BE6"/>
    <w:rsid w:val="001E11DB"/>
    <w:rsid w:val="001E15C0"/>
    <w:rsid w:val="001E247F"/>
    <w:rsid w:val="001E60F9"/>
    <w:rsid w:val="001F087E"/>
    <w:rsid w:val="001F3D87"/>
    <w:rsid w:val="001F5C29"/>
    <w:rsid w:val="0020112A"/>
    <w:rsid w:val="002026A2"/>
    <w:rsid w:val="00207455"/>
    <w:rsid w:val="00207CFB"/>
    <w:rsid w:val="00213A9B"/>
    <w:rsid w:val="0021429D"/>
    <w:rsid w:val="00215B4C"/>
    <w:rsid w:val="00225CF7"/>
    <w:rsid w:val="0022745A"/>
    <w:rsid w:val="00230B21"/>
    <w:rsid w:val="002323B5"/>
    <w:rsid w:val="00234CDC"/>
    <w:rsid w:val="00235F05"/>
    <w:rsid w:val="00237BD9"/>
    <w:rsid w:val="002426AE"/>
    <w:rsid w:val="00242B39"/>
    <w:rsid w:val="00242B75"/>
    <w:rsid w:val="00244135"/>
    <w:rsid w:val="00245681"/>
    <w:rsid w:val="00250FEC"/>
    <w:rsid w:val="00251E5C"/>
    <w:rsid w:val="00253527"/>
    <w:rsid w:val="00264331"/>
    <w:rsid w:val="00265AE8"/>
    <w:rsid w:val="00271B8F"/>
    <w:rsid w:val="002761DF"/>
    <w:rsid w:val="002762D1"/>
    <w:rsid w:val="00276CD7"/>
    <w:rsid w:val="0028039A"/>
    <w:rsid w:val="00284076"/>
    <w:rsid w:val="00284F99"/>
    <w:rsid w:val="002856AD"/>
    <w:rsid w:val="00294DDF"/>
    <w:rsid w:val="002A23A9"/>
    <w:rsid w:val="002A6145"/>
    <w:rsid w:val="002B74CD"/>
    <w:rsid w:val="002B7585"/>
    <w:rsid w:val="002B765A"/>
    <w:rsid w:val="002C00F0"/>
    <w:rsid w:val="002C3BD4"/>
    <w:rsid w:val="002C6030"/>
    <w:rsid w:val="002C7BA0"/>
    <w:rsid w:val="002D213B"/>
    <w:rsid w:val="002D50FB"/>
    <w:rsid w:val="002D68F7"/>
    <w:rsid w:val="002D74FE"/>
    <w:rsid w:val="002D7B58"/>
    <w:rsid w:val="002E3611"/>
    <w:rsid w:val="002E4775"/>
    <w:rsid w:val="002F1CEA"/>
    <w:rsid w:val="002F1E03"/>
    <w:rsid w:val="003040DD"/>
    <w:rsid w:val="0030643A"/>
    <w:rsid w:val="00312FF2"/>
    <w:rsid w:val="00314F2D"/>
    <w:rsid w:val="00320E7D"/>
    <w:rsid w:val="00326777"/>
    <w:rsid w:val="0032692D"/>
    <w:rsid w:val="00337347"/>
    <w:rsid w:val="00353941"/>
    <w:rsid w:val="00355DAC"/>
    <w:rsid w:val="00360F7C"/>
    <w:rsid w:val="0036298B"/>
    <w:rsid w:val="0037197A"/>
    <w:rsid w:val="0037568C"/>
    <w:rsid w:val="0038127F"/>
    <w:rsid w:val="00383D50"/>
    <w:rsid w:val="003A1E0B"/>
    <w:rsid w:val="003A265C"/>
    <w:rsid w:val="003B24B2"/>
    <w:rsid w:val="003B4115"/>
    <w:rsid w:val="003B46D0"/>
    <w:rsid w:val="003B5E88"/>
    <w:rsid w:val="003D2C4D"/>
    <w:rsid w:val="003D576E"/>
    <w:rsid w:val="003E14C2"/>
    <w:rsid w:val="003E4689"/>
    <w:rsid w:val="003E5841"/>
    <w:rsid w:val="003F77C6"/>
    <w:rsid w:val="004018E5"/>
    <w:rsid w:val="00404DA8"/>
    <w:rsid w:val="004052CC"/>
    <w:rsid w:val="0040607D"/>
    <w:rsid w:val="004124E7"/>
    <w:rsid w:val="00415E00"/>
    <w:rsid w:val="00420255"/>
    <w:rsid w:val="00427BC6"/>
    <w:rsid w:val="004359E5"/>
    <w:rsid w:val="0043770F"/>
    <w:rsid w:val="004377AE"/>
    <w:rsid w:val="00445D47"/>
    <w:rsid w:val="00447915"/>
    <w:rsid w:val="00447CAA"/>
    <w:rsid w:val="004636D9"/>
    <w:rsid w:val="00464662"/>
    <w:rsid w:val="00470935"/>
    <w:rsid w:val="00476797"/>
    <w:rsid w:val="00481A47"/>
    <w:rsid w:val="00486668"/>
    <w:rsid w:val="004A0C75"/>
    <w:rsid w:val="004A3FD1"/>
    <w:rsid w:val="004B6DB8"/>
    <w:rsid w:val="004B6DF4"/>
    <w:rsid w:val="004B774D"/>
    <w:rsid w:val="004C05FB"/>
    <w:rsid w:val="004C0F62"/>
    <w:rsid w:val="004C22BF"/>
    <w:rsid w:val="004C3A3D"/>
    <w:rsid w:val="004C4E6A"/>
    <w:rsid w:val="004D0F7F"/>
    <w:rsid w:val="004D63BB"/>
    <w:rsid w:val="004E4731"/>
    <w:rsid w:val="004E566F"/>
    <w:rsid w:val="004F29BA"/>
    <w:rsid w:val="004F6F55"/>
    <w:rsid w:val="004F76C6"/>
    <w:rsid w:val="00501475"/>
    <w:rsid w:val="00502B54"/>
    <w:rsid w:val="00505BFD"/>
    <w:rsid w:val="00506B06"/>
    <w:rsid w:val="00506D7F"/>
    <w:rsid w:val="0051381D"/>
    <w:rsid w:val="00517881"/>
    <w:rsid w:val="00520CD1"/>
    <w:rsid w:val="00544815"/>
    <w:rsid w:val="005475FB"/>
    <w:rsid w:val="0055046B"/>
    <w:rsid w:val="00550883"/>
    <w:rsid w:val="00553F40"/>
    <w:rsid w:val="005552EB"/>
    <w:rsid w:val="00562776"/>
    <w:rsid w:val="00567A99"/>
    <w:rsid w:val="005709A6"/>
    <w:rsid w:val="005756D7"/>
    <w:rsid w:val="0058293D"/>
    <w:rsid w:val="00582C0A"/>
    <w:rsid w:val="00584793"/>
    <w:rsid w:val="005A2A14"/>
    <w:rsid w:val="005A5F7A"/>
    <w:rsid w:val="005A78B9"/>
    <w:rsid w:val="005C1413"/>
    <w:rsid w:val="005C2CA3"/>
    <w:rsid w:val="005C7956"/>
    <w:rsid w:val="005D71CF"/>
    <w:rsid w:val="005D77F0"/>
    <w:rsid w:val="005E4890"/>
    <w:rsid w:val="005E6370"/>
    <w:rsid w:val="005F6EC4"/>
    <w:rsid w:val="005F7A35"/>
    <w:rsid w:val="005F7E8E"/>
    <w:rsid w:val="006042C3"/>
    <w:rsid w:val="00606580"/>
    <w:rsid w:val="006107F2"/>
    <w:rsid w:val="00613DC1"/>
    <w:rsid w:val="00614DE1"/>
    <w:rsid w:val="006164F1"/>
    <w:rsid w:val="00633938"/>
    <w:rsid w:val="00637737"/>
    <w:rsid w:val="006434D2"/>
    <w:rsid w:val="00653C7B"/>
    <w:rsid w:val="006672A4"/>
    <w:rsid w:val="0067053B"/>
    <w:rsid w:val="00680809"/>
    <w:rsid w:val="00680F94"/>
    <w:rsid w:val="00683CE2"/>
    <w:rsid w:val="0068476F"/>
    <w:rsid w:val="00686AFC"/>
    <w:rsid w:val="00687E71"/>
    <w:rsid w:val="00693B94"/>
    <w:rsid w:val="006A02AE"/>
    <w:rsid w:val="006A134A"/>
    <w:rsid w:val="006D03F3"/>
    <w:rsid w:val="006D12BA"/>
    <w:rsid w:val="006D3776"/>
    <w:rsid w:val="006D3AD0"/>
    <w:rsid w:val="006D4BFD"/>
    <w:rsid w:val="006F143E"/>
    <w:rsid w:val="006F3A07"/>
    <w:rsid w:val="006F4CE1"/>
    <w:rsid w:val="006F4D7B"/>
    <w:rsid w:val="00704619"/>
    <w:rsid w:val="00710E03"/>
    <w:rsid w:val="00713367"/>
    <w:rsid w:val="0072654E"/>
    <w:rsid w:val="00727AD0"/>
    <w:rsid w:val="00740BFA"/>
    <w:rsid w:val="007461A6"/>
    <w:rsid w:val="00751604"/>
    <w:rsid w:val="007538E4"/>
    <w:rsid w:val="00753CC2"/>
    <w:rsid w:val="00762BC0"/>
    <w:rsid w:val="00763279"/>
    <w:rsid w:val="007679CE"/>
    <w:rsid w:val="007772BA"/>
    <w:rsid w:val="00783D6A"/>
    <w:rsid w:val="00791F3E"/>
    <w:rsid w:val="00792269"/>
    <w:rsid w:val="007927AC"/>
    <w:rsid w:val="007943DD"/>
    <w:rsid w:val="007961F2"/>
    <w:rsid w:val="007B2A3D"/>
    <w:rsid w:val="007C1B46"/>
    <w:rsid w:val="007C5BC8"/>
    <w:rsid w:val="007E554C"/>
    <w:rsid w:val="007F48C7"/>
    <w:rsid w:val="007F606C"/>
    <w:rsid w:val="007F67ED"/>
    <w:rsid w:val="00801093"/>
    <w:rsid w:val="00811B86"/>
    <w:rsid w:val="00812F6F"/>
    <w:rsid w:val="008149F5"/>
    <w:rsid w:val="0081680F"/>
    <w:rsid w:val="00817E07"/>
    <w:rsid w:val="008250DD"/>
    <w:rsid w:val="008276EA"/>
    <w:rsid w:val="00831837"/>
    <w:rsid w:val="00836BC0"/>
    <w:rsid w:val="0083755A"/>
    <w:rsid w:val="008456AF"/>
    <w:rsid w:val="0085021E"/>
    <w:rsid w:val="00851259"/>
    <w:rsid w:val="008525F7"/>
    <w:rsid w:val="00855DCD"/>
    <w:rsid w:val="00873454"/>
    <w:rsid w:val="0087353D"/>
    <w:rsid w:val="0087383F"/>
    <w:rsid w:val="00892582"/>
    <w:rsid w:val="008944CC"/>
    <w:rsid w:val="008A4CA5"/>
    <w:rsid w:val="008A6F9F"/>
    <w:rsid w:val="008C224D"/>
    <w:rsid w:val="008C51EB"/>
    <w:rsid w:val="008C60A9"/>
    <w:rsid w:val="008D2275"/>
    <w:rsid w:val="008D57B5"/>
    <w:rsid w:val="008E0987"/>
    <w:rsid w:val="008E0E64"/>
    <w:rsid w:val="008E44C9"/>
    <w:rsid w:val="008F6535"/>
    <w:rsid w:val="00900D95"/>
    <w:rsid w:val="00904314"/>
    <w:rsid w:val="00904C8C"/>
    <w:rsid w:val="00912C9E"/>
    <w:rsid w:val="00914B68"/>
    <w:rsid w:val="00924EB7"/>
    <w:rsid w:val="009320C4"/>
    <w:rsid w:val="00934813"/>
    <w:rsid w:val="00954A29"/>
    <w:rsid w:val="009629DC"/>
    <w:rsid w:val="00962BCB"/>
    <w:rsid w:val="00965A2C"/>
    <w:rsid w:val="00966F8C"/>
    <w:rsid w:val="00970783"/>
    <w:rsid w:val="009755E3"/>
    <w:rsid w:val="0098059F"/>
    <w:rsid w:val="00985E2A"/>
    <w:rsid w:val="00986AA0"/>
    <w:rsid w:val="009923CB"/>
    <w:rsid w:val="00994CD5"/>
    <w:rsid w:val="009A055F"/>
    <w:rsid w:val="009A4A0B"/>
    <w:rsid w:val="009A4EF2"/>
    <w:rsid w:val="009A76F9"/>
    <w:rsid w:val="009A7C9B"/>
    <w:rsid w:val="009B0509"/>
    <w:rsid w:val="009B322D"/>
    <w:rsid w:val="009B75D2"/>
    <w:rsid w:val="009C210F"/>
    <w:rsid w:val="009C28DA"/>
    <w:rsid w:val="009D0A0E"/>
    <w:rsid w:val="009E02B8"/>
    <w:rsid w:val="009E53D4"/>
    <w:rsid w:val="009F17CB"/>
    <w:rsid w:val="009F3B10"/>
    <w:rsid w:val="009F43CE"/>
    <w:rsid w:val="009F4F71"/>
    <w:rsid w:val="00A05900"/>
    <w:rsid w:val="00A07190"/>
    <w:rsid w:val="00A11647"/>
    <w:rsid w:val="00A24F42"/>
    <w:rsid w:val="00A52D56"/>
    <w:rsid w:val="00A6150B"/>
    <w:rsid w:val="00A76A01"/>
    <w:rsid w:val="00A81A96"/>
    <w:rsid w:val="00A8317D"/>
    <w:rsid w:val="00A8684F"/>
    <w:rsid w:val="00A92AF7"/>
    <w:rsid w:val="00A92C95"/>
    <w:rsid w:val="00A96CF0"/>
    <w:rsid w:val="00AA7817"/>
    <w:rsid w:val="00AD0D71"/>
    <w:rsid w:val="00AD129F"/>
    <w:rsid w:val="00AD4B48"/>
    <w:rsid w:val="00AD624C"/>
    <w:rsid w:val="00AE0ED1"/>
    <w:rsid w:val="00AF10C0"/>
    <w:rsid w:val="00AF2BB7"/>
    <w:rsid w:val="00B00D6B"/>
    <w:rsid w:val="00B03DB8"/>
    <w:rsid w:val="00B0673A"/>
    <w:rsid w:val="00B07E2D"/>
    <w:rsid w:val="00B10B95"/>
    <w:rsid w:val="00B157DC"/>
    <w:rsid w:val="00B264C1"/>
    <w:rsid w:val="00B35889"/>
    <w:rsid w:val="00B37FDC"/>
    <w:rsid w:val="00B40FC1"/>
    <w:rsid w:val="00B460CA"/>
    <w:rsid w:val="00B609B5"/>
    <w:rsid w:val="00B659CB"/>
    <w:rsid w:val="00B661A2"/>
    <w:rsid w:val="00B7396B"/>
    <w:rsid w:val="00B83E8B"/>
    <w:rsid w:val="00B8537E"/>
    <w:rsid w:val="00B92C88"/>
    <w:rsid w:val="00B96E0B"/>
    <w:rsid w:val="00BA0570"/>
    <w:rsid w:val="00BA2ADE"/>
    <w:rsid w:val="00BA2CBD"/>
    <w:rsid w:val="00BA2EB8"/>
    <w:rsid w:val="00BA6919"/>
    <w:rsid w:val="00BA6927"/>
    <w:rsid w:val="00BB31B6"/>
    <w:rsid w:val="00BB3DD3"/>
    <w:rsid w:val="00BC02DE"/>
    <w:rsid w:val="00BC5AF2"/>
    <w:rsid w:val="00BC5E68"/>
    <w:rsid w:val="00BC6426"/>
    <w:rsid w:val="00BD5323"/>
    <w:rsid w:val="00BD6733"/>
    <w:rsid w:val="00BD6D7F"/>
    <w:rsid w:val="00BE15F2"/>
    <w:rsid w:val="00BE2600"/>
    <w:rsid w:val="00BE5BAD"/>
    <w:rsid w:val="00C065EA"/>
    <w:rsid w:val="00C06CA0"/>
    <w:rsid w:val="00C117A2"/>
    <w:rsid w:val="00C16402"/>
    <w:rsid w:val="00C22784"/>
    <w:rsid w:val="00C32E3A"/>
    <w:rsid w:val="00C36F84"/>
    <w:rsid w:val="00C45AAF"/>
    <w:rsid w:val="00C46079"/>
    <w:rsid w:val="00C46822"/>
    <w:rsid w:val="00C50389"/>
    <w:rsid w:val="00C53138"/>
    <w:rsid w:val="00C63CFD"/>
    <w:rsid w:val="00C65F31"/>
    <w:rsid w:val="00C74BBD"/>
    <w:rsid w:val="00C764A7"/>
    <w:rsid w:val="00C80E3D"/>
    <w:rsid w:val="00C836B1"/>
    <w:rsid w:val="00C95266"/>
    <w:rsid w:val="00C95AF3"/>
    <w:rsid w:val="00C974A9"/>
    <w:rsid w:val="00C976C6"/>
    <w:rsid w:val="00CB3F1D"/>
    <w:rsid w:val="00CC1C84"/>
    <w:rsid w:val="00CC42C2"/>
    <w:rsid w:val="00CC55AC"/>
    <w:rsid w:val="00CD2BAD"/>
    <w:rsid w:val="00CE7EC9"/>
    <w:rsid w:val="00D025E0"/>
    <w:rsid w:val="00D13E7E"/>
    <w:rsid w:val="00D209FB"/>
    <w:rsid w:val="00D22AE0"/>
    <w:rsid w:val="00D3013E"/>
    <w:rsid w:val="00D3447E"/>
    <w:rsid w:val="00D357CD"/>
    <w:rsid w:val="00D46B0E"/>
    <w:rsid w:val="00D473BB"/>
    <w:rsid w:val="00D5299D"/>
    <w:rsid w:val="00D54259"/>
    <w:rsid w:val="00D7068F"/>
    <w:rsid w:val="00D72362"/>
    <w:rsid w:val="00D81624"/>
    <w:rsid w:val="00D83B06"/>
    <w:rsid w:val="00D83B26"/>
    <w:rsid w:val="00D8465F"/>
    <w:rsid w:val="00D94A83"/>
    <w:rsid w:val="00D95862"/>
    <w:rsid w:val="00DB35D5"/>
    <w:rsid w:val="00DD5F8F"/>
    <w:rsid w:val="00DE6E96"/>
    <w:rsid w:val="00DF066A"/>
    <w:rsid w:val="00DF4CB2"/>
    <w:rsid w:val="00E00AC9"/>
    <w:rsid w:val="00E23944"/>
    <w:rsid w:val="00E24CAD"/>
    <w:rsid w:val="00E26318"/>
    <w:rsid w:val="00E26C6B"/>
    <w:rsid w:val="00E3122E"/>
    <w:rsid w:val="00E53D0F"/>
    <w:rsid w:val="00E60558"/>
    <w:rsid w:val="00E64517"/>
    <w:rsid w:val="00E701C6"/>
    <w:rsid w:val="00E751CF"/>
    <w:rsid w:val="00E80B06"/>
    <w:rsid w:val="00E80EDF"/>
    <w:rsid w:val="00E85FCD"/>
    <w:rsid w:val="00E9176E"/>
    <w:rsid w:val="00E97C50"/>
    <w:rsid w:val="00EA3F8A"/>
    <w:rsid w:val="00EA4965"/>
    <w:rsid w:val="00EB1A84"/>
    <w:rsid w:val="00EB2742"/>
    <w:rsid w:val="00EB6D40"/>
    <w:rsid w:val="00EB6ED6"/>
    <w:rsid w:val="00EC2764"/>
    <w:rsid w:val="00ED2BDC"/>
    <w:rsid w:val="00ED6E77"/>
    <w:rsid w:val="00ED79C5"/>
    <w:rsid w:val="00EE0BE9"/>
    <w:rsid w:val="00EE0F92"/>
    <w:rsid w:val="00EE2122"/>
    <w:rsid w:val="00EE634C"/>
    <w:rsid w:val="00EE64EE"/>
    <w:rsid w:val="00EF434B"/>
    <w:rsid w:val="00EF4B72"/>
    <w:rsid w:val="00EF593D"/>
    <w:rsid w:val="00EF5C24"/>
    <w:rsid w:val="00F00BCD"/>
    <w:rsid w:val="00F011EC"/>
    <w:rsid w:val="00F02936"/>
    <w:rsid w:val="00F0381D"/>
    <w:rsid w:val="00F07BF0"/>
    <w:rsid w:val="00F24597"/>
    <w:rsid w:val="00F326B1"/>
    <w:rsid w:val="00F343B7"/>
    <w:rsid w:val="00F34486"/>
    <w:rsid w:val="00F34AD3"/>
    <w:rsid w:val="00F34FC6"/>
    <w:rsid w:val="00F4143C"/>
    <w:rsid w:val="00F51C06"/>
    <w:rsid w:val="00F56392"/>
    <w:rsid w:val="00F610CC"/>
    <w:rsid w:val="00F713AA"/>
    <w:rsid w:val="00F71FF5"/>
    <w:rsid w:val="00F730E1"/>
    <w:rsid w:val="00F8037C"/>
    <w:rsid w:val="00F837E1"/>
    <w:rsid w:val="00F846A9"/>
    <w:rsid w:val="00F84EF7"/>
    <w:rsid w:val="00F90255"/>
    <w:rsid w:val="00F9289C"/>
    <w:rsid w:val="00FA2C8D"/>
    <w:rsid w:val="00FB15D2"/>
    <w:rsid w:val="00FB1F10"/>
    <w:rsid w:val="00FB755B"/>
    <w:rsid w:val="00FC53A8"/>
    <w:rsid w:val="00FC57B4"/>
    <w:rsid w:val="00FD5599"/>
    <w:rsid w:val="00FD7C99"/>
    <w:rsid w:val="00FE76D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E6D71"/>
  <w15:chartTrackingRefBased/>
  <w15:docId w15:val="{855C417C-B756-4D72-A34C-A69688F7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62BCB"/>
    <w:pPr>
      <w:keepNext/>
      <w:keepLines/>
      <w:spacing w:before="480" w:after="120"/>
      <w:outlineLvl w:val="0"/>
    </w:pPr>
    <w:rPr>
      <w:rFonts w:ascii="Calibri" w:eastAsia="Calibri" w:hAnsi="Calibri" w:cs="Calibri"/>
      <w:b/>
      <w:sz w:val="48"/>
      <w:szCs w:val="48"/>
      <w:lang w:val="es-ES" w:eastAsia="es-PE"/>
    </w:rPr>
  </w:style>
  <w:style w:type="paragraph" w:styleId="Ttulo2">
    <w:name w:val="heading 2"/>
    <w:basedOn w:val="Normal"/>
    <w:next w:val="Normal"/>
    <w:link w:val="Ttulo2Car"/>
    <w:uiPriority w:val="9"/>
    <w:semiHidden/>
    <w:unhideWhenUsed/>
    <w:qFormat/>
    <w:rsid w:val="00962BCB"/>
    <w:pPr>
      <w:keepNext/>
      <w:keepLines/>
      <w:spacing w:before="360" w:after="80"/>
      <w:outlineLvl w:val="1"/>
    </w:pPr>
    <w:rPr>
      <w:rFonts w:ascii="Calibri" w:eastAsia="Calibri" w:hAnsi="Calibri" w:cs="Calibri"/>
      <w:b/>
      <w:sz w:val="36"/>
      <w:szCs w:val="36"/>
      <w:lang w:val="es-ES" w:eastAsia="es-PE"/>
    </w:rPr>
  </w:style>
  <w:style w:type="paragraph" w:styleId="Ttulo3">
    <w:name w:val="heading 3"/>
    <w:basedOn w:val="Normal"/>
    <w:next w:val="Normal"/>
    <w:link w:val="Ttulo3Car"/>
    <w:uiPriority w:val="9"/>
    <w:semiHidden/>
    <w:unhideWhenUsed/>
    <w:qFormat/>
    <w:rsid w:val="00962BCB"/>
    <w:pPr>
      <w:keepNext/>
      <w:keepLines/>
      <w:spacing w:before="280" w:after="80"/>
      <w:outlineLvl w:val="2"/>
    </w:pPr>
    <w:rPr>
      <w:rFonts w:ascii="Calibri" w:eastAsia="Calibri" w:hAnsi="Calibri" w:cs="Calibri"/>
      <w:b/>
      <w:sz w:val="28"/>
      <w:szCs w:val="28"/>
      <w:lang w:val="es-ES" w:eastAsia="es-PE"/>
    </w:rPr>
  </w:style>
  <w:style w:type="paragraph" w:styleId="Ttulo4">
    <w:name w:val="heading 4"/>
    <w:basedOn w:val="Normal"/>
    <w:next w:val="Normal"/>
    <w:link w:val="Ttulo4Car"/>
    <w:uiPriority w:val="9"/>
    <w:semiHidden/>
    <w:unhideWhenUsed/>
    <w:qFormat/>
    <w:rsid w:val="00962BCB"/>
    <w:pPr>
      <w:keepNext/>
      <w:keepLines/>
      <w:spacing w:before="240" w:after="40"/>
      <w:outlineLvl w:val="3"/>
    </w:pPr>
    <w:rPr>
      <w:rFonts w:ascii="Calibri" w:eastAsia="Calibri" w:hAnsi="Calibri" w:cs="Calibri"/>
      <w:b/>
      <w:sz w:val="24"/>
      <w:szCs w:val="24"/>
      <w:lang w:val="es-ES" w:eastAsia="es-PE"/>
    </w:rPr>
  </w:style>
  <w:style w:type="paragraph" w:styleId="Ttulo5">
    <w:name w:val="heading 5"/>
    <w:basedOn w:val="Normal"/>
    <w:next w:val="Normal"/>
    <w:link w:val="Ttulo5Car"/>
    <w:uiPriority w:val="9"/>
    <w:semiHidden/>
    <w:unhideWhenUsed/>
    <w:qFormat/>
    <w:rsid w:val="00962BCB"/>
    <w:pPr>
      <w:keepNext/>
      <w:keepLines/>
      <w:spacing w:before="220" w:after="40"/>
      <w:outlineLvl w:val="4"/>
    </w:pPr>
    <w:rPr>
      <w:rFonts w:ascii="Calibri" w:eastAsia="Calibri" w:hAnsi="Calibri" w:cs="Calibri"/>
      <w:b/>
      <w:lang w:val="es-ES" w:eastAsia="es-PE"/>
    </w:rPr>
  </w:style>
  <w:style w:type="paragraph" w:styleId="Ttulo6">
    <w:name w:val="heading 6"/>
    <w:basedOn w:val="Normal"/>
    <w:next w:val="Normal"/>
    <w:link w:val="Ttulo6Car"/>
    <w:uiPriority w:val="9"/>
    <w:semiHidden/>
    <w:unhideWhenUsed/>
    <w:qFormat/>
    <w:rsid w:val="00962BCB"/>
    <w:pPr>
      <w:keepNext/>
      <w:keepLines/>
      <w:spacing w:before="200" w:after="40"/>
      <w:outlineLvl w:val="5"/>
    </w:pPr>
    <w:rPr>
      <w:rFonts w:ascii="Calibri" w:eastAsia="Calibri" w:hAnsi="Calibri" w:cs="Calibri"/>
      <w:b/>
      <w:sz w:val="20"/>
      <w:szCs w:val="20"/>
      <w:lang w:val="es-ES"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0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60CA"/>
  </w:style>
  <w:style w:type="paragraph" w:styleId="Piedepgina">
    <w:name w:val="footer"/>
    <w:basedOn w:val="Normal"/>
    <w:link w:val="PiedepginaCar"/>
    <w:uiPriority w:val="99"/>
    <w:unhideWhenUsed/>
    <w:rsid w:val="00B460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60CA"/>
  </w:style>
  <w:style w:type="table" w:styleId="Tablaconcuadrcula">
    <w:name w:val="Table Grid"/>
    <w:basedOn w:val="Tablanormal"/>
    <w:uiPriority w:val="39"/>
    <w:rsid w:val="00B46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undamentacion,Lista vistosa - Énfasis 11,Bulleted List,Lista vistosa - Énfasis 111,Lista media 2 - Énfasis 41,Fundamentacion Car Car Car,List Paragraph,Cita Pie de Página,titulo,Párrafo de lista1,SubPárrafo de lista,Titulo de Fígura"/>
    <w:basedOn w:val="Normal"/>
    <w:link w:val="PrrafodelistaCar"/>
    <w:uiPriority w:val="34"/>
    <w:qFormat/>
    <w:rsid w:val="008E44C9"/>
    <w:pPr>
      <w:ind w:left="720"/>
      <w:contextualSpacing/>
    </w:pPr>
  </w:style>
  <w:style w:type="character" w:styleId="Hipervnculo">
    <w:name w:val="Hyperlink"/>
    <w:basedOn w:val="Fuentedeprrafopredeter"/>
    <w:uiPriority w:val="99"/>
    <w:unhideWhenUsed/>
    <w:rsid w:val="008E44C9"/>
    <w:rPr>
      <w:color w:val="0563C1" w:themeColor="hyperlink"/>
      <w:u w:val="single"/>
    </w:rPr>
  </w:style>
  <w:style w:type="paragraph" w:customStyle="1" w:styleId="Default">
    <w:name w:val="Default"/>
    <w:rsid w:val="008E44C9"/>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BD6733"/>
    <w:rPr>
      <w:sz w:val="16"/>
      <w:szCs w:val="16"/>
    </w:rPr>
  </w:style>
  <w:style w:type="paragraph" w:styleId="Textocomentario">
    <w:name w:val="annotation text"/>
    <w:basedOn w:val="Normal"/>
    <w:link w:val="TextocomentarioCar"/>
    <w:uiPriority w:val="99"/>
    <w:semiHidden/>
    <w:unhideWhenUsed/>
    <w:rsid w:val="00BD67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D6733"/>
    <w:rPr>
      <w:sz w:val="20"/>
      <w:szCs w:val="20"/>
    </w:rPr>
  </w:style>
  <w:style w:type="paragraph" w:styleId="Asuntodelcomentario">
    <w:name w:val="annotation subject"/>
    <w:basedOn w:val="Textocomentario"/>
    <w:next w:val="Textocomentario"/>
    <w:link w:val="AsuntodelcomentarioCar"/>
    <w:uiPriority w:val="99"/>
    <w:semiHidden/>
    <w:unhideWhenUsed/>
    <w:rsid w:val="00BD6733"/>
    <w:rPr>
      <w:b/>
      <w:bCs/>
    </w:rPr>
  </w:style>
  <w:style w:type="character" w:customStyle="1" w:styleId="AsuntodelcomentarioCar">
    <w:name w:val="Asunto del comentario Car"/>
    <w:basedOn w:val="TextocomentarioCar"/>
    <w:link w:val="Asuntodelcomentario"/>
    <w:uiPriority w:val="99"/>
    <w:semiHidden/>
    <w:rsid w:val="00BD6733"/>
    <w:rPr>
      <w:b/>
      <w:bCs/>
      <w:sz w:val="20"/>
      <w:szCs w:val="20"/>
    </w:rPr>
  </w:style>
  <w:style w:type="paragraph" w:styleId="Revisin">
    <w:name w:val="Revision"/>
    <w:hidden/>
    <w:uiPriority w:val="99"/>
    <w:semiHidden/>
    <w:rsid w:val="009B322D"/>
    <w:pPr>
      <w:spacing w:after="0" w:line="240" w:lineRule="auto"/>
    </w:pPr>
  </w:style>
  <w:style w:type="paragraph" w:styleId="Textodeglobo">
    <w:name w:val="Balloon Text"/>
    <w:basedOn w:val="Normal"/>
    <w:link w:val="TextodegloboCar"/>
    <w:uiPriority w:val="99"/>
    <w:semiHidden/>
    <w:unhideWhenUsed/>
    <w:rsid w:val="00B92C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2C88"/>
    <w:rPr>
      <w:rFonts w:ascii="Segoe UI" w:hAnsi="Segoe UI" w:cs="Segoe UI"/>
      <w:sz w:val="18"/>
      <w:szCs w:val="18"/>
    </w:rPr>
  </w:style>
  <w:style w:type="character" w:customStyle="1" w:styleId="Ttulo1Car">
    <w:name w:val="Título 1 Car"/>
    <w:basedOn w:val="Fuentedeprrafopredeter"/>
    <w:link w:val="Ttulo1"/>
    <w:uiPriority w:val="9"/>
    <w:rsid w:val="00962BCB"/>
    <w:rPr>
      <w:rFonts w:ascii="Calibri" w:eastAsia="Calibri" w:hAnsi="Calibri" w:cs="Calibri"/>
      <w:b/>
      <w:sz w:val="48"/>
      <w:szCs w:val="48"/>
      <w:lang w:val="es-ES" w:eastAsia="es-PE"/>
    </w:rPr>
  </w:style>
  <w:style w:type="character" w:customStyle="1" w:styleId="Ttulo2Car">
    <w:name w:val="Título 2 Car"/>
    <w:basedOn w:val="Fuentedeprrafopredeter"/>
    <w:link w:val="Ttulo2"/>
    <w:uiPriority w:val="9"/>
    <w:semiHidden/>
    <w:rsid w:val="00962BCB"/>
    <w:rPr>
      <w:rFonts w:ascii="Calibri" w:eastAsia="Calibri" w:hAnsi="Calibri" w:cs="Calibri"/>
      <w:b/>
      <w:sz w:val="36"/>
      <w:szCs w:val="36"/>
      <w:lang w:val="es-ES" w:eastAsia="es-PE"/>
    </w:rPr>
  </w:style>
  <w:style w:type="character" w:customStyle="1" w:styleId="Ttulo3Car">
    <w:name w:val="Título 3 Car"/>
    <w:basedOn w:val="Fuentedeprrafopredeter"/>
    <w:link w:val="Ttulo3"/>
    <w:uiPriority w:val="9"/>
    <w:semiHidden/>
    <w:rsid w:val="00962BCB"/>
    <w:rPr>
      <w:rFonts w:ascii="Calibri" w:eastAsia="Calibri" w:hAnsi="Calibri" w:cs="Calibri"/>
      <w:b/>
      <w:sz w:val="28"/>
      <w:szCs w:val="28"/>
      <w:lang w:val="es-ES" w:eastAsia="es-PE"/>
    </w:rPr>
  </w:style>
  <w:style w:type="character" w:customStyle="1" w:styleId="Ttulo4Car">
    <w:name w:val="Título 4 Car"/>
    <w:basedOn w:val="Fuentedeprrafopredeter"/>
    <w:link w:val="Ttulo4"/>
    <w:uiPriority w:val="9"/>
    <w:semiHidden/>
    <w:rsid w:val="00962BCB"/>
    <w:rPr>
      <w:rFonts w:ascii="Calibri" w:eastAsia="Calibri" w:hAnsi="Calibri" w:cs="Calibri"/>
      <w:b/>
      <w:sz w:val="24"/>
      <w:szCs w:val="24"/>
      <w:lang w:val="es-ES" w:eastAsia="es-PE"/>
    </w:rPr>
  </w:style>
  <w:style w:type="character" w:customStyle="1" w:styleId="Ttulo5Car">
    <w:name w:val="Título 5 Car"/>
    <w:basedOn w:val="Fuentedeprrafopredeter"/>
    <w:link w:val="Ttulo5"/>
    <w:uiPriority w:val="9"/>
    <w:semiHidden/>
    <w:rsid w:val="00962BCB"/>
    <w:rPr>
      <w:rFonts w:ascii="Calibri" w:eastAsia="Calibri" w:hAnsi="Calibri" w:cs="Calibri"/>
      <w:b/>
      <w:lang w:val="es-ES" w:eastAsia="es-PE"/>
    </w:rPr>
  </w:style>
  <w:style w:type="character" w:customStyle="1" w:styleId="Ttulo6Car">
    <w:name w:val="Título 6 Car"/>
    <w:basedOn w:val="Fuentedeprrafopredeter"/>
    <w:link w:val="Ttulo6"/>
    <w:uiPriority w:val="9"/>
    <w:semiHidden/>
    <w:rsid w:val="00962BCB"/>
    <w:rPr>
      <w:rFonts w:ascii="Calibri" w:eastAsia="Calibri" w:hAnsi="Calibri" w:cs="Calibri"/>
      <w:b/>
      <w:sz w:val="20"/>
      <w:szCs w:val="20"/>
      <w:lang w:val="es-ES" w:eastAsia="es-PE"/>
    </w:rPr>
  </w:style>
  <w:style w:type="table" w:customStyle="1" w:styleId="TableNormal">
    <w:name w:val="Table Normal"/>
    <w:rsid w:val="00962BCB"/>
    <w:rPr>
      <w:rFonts w:ascii="Calibri" w:eastAsia="Calibri" w:hAnsi="Calibri" w:cs="Calibri"/>
      <w:lang w:val="es-ES" w:eastAsia="es-PE"/>
    </w:rPr>
    <w:tblPr>
      <w:tblCellMar>
        <w:top w:w="0" w:type="dxa"/>
        <w:left w:w="0" w:type="dxa"/>
        <w:bottom w:w="0" w:type="dxa"/>
        <w:right w:w="0" w:type="dxa"/>
      </w:tblCellMar>
    </w:tblPr>
  </w:style>
  <w:style w:type="paragraph" w:styleId="Ttulo">
    <w:name w:val="Title"/>
    <w:basedOn w:val="Normal"/>
    <w:next w:val="Normal"/>
    <w:link w:val="TtuloCar"/>
    <w:uiPriority w:val="10"/>
    <w:qFormat/>
    <w:rsid w:val="00962BCB"/>
    <w:pPr>
      <w:keepNext/>
      <w:keepLines/>
      <w:spacing w:before="480" w:after="120"/>
    </w:pPr>
    <w:rPr>
      <w:rFonts w:ascii="Calibri" w:eastAsia="Calibri" w:hAnsi="Calibri" w:cs="Calibri"/>
      <w:b/>
      <w:sz w:val="72"/>
      <w:szCs w:val="72"/>
      <w:lang w:val="es-ES" w:eastAsia="es-PE"/>
    </w:rPr>
  </w:style>
  <w:style w:type="character" w:customStyle="1" w:styleId="TtuloCar">
    <w:name w:val="Título Car"/>
    <w:basedOn w:val="Fuentedeprrafopredeter"/>
    <w:link w:val="Ttulo"/>
    <w:uiPriority w:val="10"/>
    <w:rsid w:val="00962BCB"/>
    <w:rPr>
      <w:rFonts w:ascii="Calibri" w:eastAsia="Calibri" w:hAnsi="Calibri" w:cs="Calibri"/>
      <w:b/>
      <w:sz w:val="72"/>
      <w:szCs w:val="72"/>
      <w:lang w:val="es-ES" w:eastAsia="es-PE"/>
    </w:rPr>
  </w:style>
  <w:style w:type="character" w:customStyle="1" w:styleId="PrrafodelistaCar">
    <w:name w:val="Párrafo de lista Car"/>
    <w:aliases w:val="Fundamentacion Car,Lista vistosa - Énfasis 11 Car,Bulleted List Car,Lista vistosa - Énfasis 111 Car,Lista media 2 - Énfasis 41 Car,Fundamentacion Car Car Car Car,List Paragraph Car,Cita Pie de Página Car,titulo Car"/>
    <w:link w:val="Prrafodelista"/>
    <w:uiPriority w:val="34"/>
    <w:qFormat/>
    <w:rsid w:val="00962BCB"/>
  </w:style>
  <w:style w:type="paragraph" w:styleId="NormalWeb">
    <w:name w:val="Normal (Web)"/>
    <w:basedOn w:val="Normal"/>
    <w:uiPriority w:val="99"/>
    <w:semiHidden/>
    <w:unhideWhenUsed/>
    <w:rsid w:val="00962BC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uiPriority w:val="1"/>
    <w:qFormat/>
    <w:rsid w:val="00962BCB"/>
    <w:pPr>
      <w:spacing w:after="0" w:line="240" w:lineRule="auto"/>
    </w:pPr>
    <w:rPr>
      <w:rFonts w:ascii="Calibri" w:eastAsia="Calibri" w:hAnsi="Calibri" w:cs="Calibri"/>
      <w:lang w:eastAsia="es-PE"/>
    </w:rPr>
  </w:style>
  <w:style w:type="paragraph" w:styleId="Subttulo">
    <w:name w:val="Subtitle"/>
    <w:basedOn w:val="Normal"/>
    <w:next w:val="Normal"/>
    <w:link w:val="SubttuloCar"/>
    <w:uiPriority w:val="11"/>
    <w:qFormat/>
    <w:rsid w:val="00962BCB"/>
    <w:pPr>
      <w:keepNext/>
      <w:keepLines/>
      <w:spacing w:before="360" w:after="80"/>
    </w:pPr>
    <w:rPr>
      <w:rFonts w:ascii="Georgia" w:eastAsia="Georgia" w:hAnsi="Georgia" w:cs="Georgia"/>
      <w:i/>
      <w:color w:val="666666"/>
      <w:sz w:val="48"/>
      <w:szCs w:val="48"/>
      <w:lang w:val="es-ES" w:eastAsia="es-PE"/>
    </w:rPr>
  </w:style>
  <w:style w:type="character" w:customStyle="1" w:styleId="SubttuloCar">
    <w:name w:val="Subtítulo Car"/>
    <w:basedOn w:val="Fuentedeprrafopredeter"/>
    <w:link w:val="Subttulo"/>
    <w:uiPriority w:val="11"/>
    <w:rsid w:val="00962BCB"/>
    <w:rPr>
      <w:rFonts w:ascii="Georgia" w:eastAsia="Georgia" w:hAnsi="Georgia" w:cs="Georgia"/>
      <w:i/>
      <w:color w:val="666666"/>
      <w:sz w:val="48"/>
      <w:szCs w:val="48"/>
      <w:lang w:val="es-ES"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44078">
      <w:bodyDiv w:val="1"/>
      <w:marLeft w:val="0"/>
      <w:marRight w:val="0"/>
      <w:marTop w:val="0"/>
      <w:marBottom w:val="0"/>
      <w:divBdr>
        <w:top w:val="none" w:sz="0" w:space="0" w:color="auto"/>
        <w:left w:val="none" w:sz="0" w:space="0" w:color="auto"/>
        <w:bottom w:val="none" w:sz="0" w:space="0" w:color="auto"/>
        <w:right w:val="none" w:sz="0" w:space="0" w:color="auto"/>
      </w:divBdr>
    </w:div>
    <w:div w:id="550310217">
      <w:bodyDiv w:val="1"/>
      <w:marLeft w:val="0"/>
      <w:marRight w:val="0"/>
      <w:marTop w:val="0"/>
      <w:marBottom w:val="0"/>
      <w:divBdr>
        <w:top w:val="none" w:sz="0" w:space="0" w:color="auto"/>
        <w:left w:val="none" w:sz="0" w:space="0" w:color="auto"/>
        <w:bottom w:val="none" w:sz="0" w:space="0" w:color="auto"/>
        <w:right w:val="none" w:sz="0" w:space="0" w:color="auto"/>
      </w:divBdr>
    </w:div>
    <w:div w:id="675689611">
      <w:bodyDiv w:val="1"/>
      <w:marLeft w:val="0"/>
      <w:marRight w:val="0"/>
      <w:marTop w:val="0"/>
      <w:marBottom w:val="0"/>
      <w:divBdr>
        <w:top w:val="none" w:sz="0" w:space="0" w:color="auto"/>
        <w:left w:val="none" w:sz="0" w:space="0" w:color="auto"/>
        <w:bottom w:val="none" w:sz="0" w:space="0" w:color="auto"/>
        <w:right w:val="none" w:sz="0" w:space="0" w:color="auto"/>
      </w:divBdr>
    </w:div>
    <w:div w:id="716661674">
      <w:bodyDiv w:val="1"/>
      <w:marLeft w:val="0"/>
      <w:marRight w:val="0"/>
      <w:marTop w:val="0"/>
      <w:marBottom w:val="0"/>
      <w:divBdr>
        <w:top w:val="none" w:sz="0" w:space="0" w:color="auto"/>
        <w:left w:val="none" w:sz="0" w:space="0" w:color="auto"/>
        <w:bottom w:val="none" w:sz="0" w:space="0" w:color="auto"/>
        <w:right w:val="none" w:sz="0" w:space="0" w:color="auto"/>
      </w:divBdr>
    </w:div>
    <w:div w:id="1071004919">
      <w:bodyDiv w:val="1"/>
      <w:marLeft w:val="0"/>
      <w:marRight w:val="0"/>
      <w:marTop w:val="0"/>
      <w:marBottom w:val="0"/>
      <w:divBdr>
        <w:top w:val="none" w:sz="0" w:space="0" w:color="auto"/>
        <w:left w:val="none" w:sz="0" w:space="0" w:color="auto"/>
        <w:bottom w:val="none" w:sz="0" w:space="0" w:color="auto"/>
        <w:right w:val="none" w:sz="0" w:space="0" w:color="auto"/>
      </w:divBdr>
    </w:div>
    <w:div w:id="1163396209">
      <w:bodyDiv w:val="1"/>
      <w:marLeft w:val="0"/>
      <w:marRight w:val="0"/>
      <w:marTop w:val="0"/>
      <w:marBottom w:val="0"/>
      <w:divBdr>
        <w:top w:val="none" w:sz="0" w:space="0" w:color="auto"/>
        <w:left w:val="none" w:sz="0" w:space="0" w:color="auto"/>
        <w:bottom w:val="none" w:sz="0" w:space="0" w:color="auto"/>
        <w:right w:val="none" w:sz="0" w:space="0" w:color="auto"/>
      </w:divBdr>
    </w:div>
    <w:div w:id="1304315770">
      <w:bodyDiv w:val="1"/>
      <w:marLeft w:val="0"/>
      <w:marRight w:val="0"/>
      <w:marTop w:val="0"/>
      <w:marBottom w:val="0"/>
      <w:divBdr>
        <w:top w:val="none" w:sz="0" w:space="0" w:color="auto"/>
        <w:left w:val="none" w:sz="0" w:space="0" w:color="auto"/>
        <w:bottom w:val="none" w:sz="0" w:space="0" w:color="auto"/>
        <w:right w:val="none" w:sz="0" w:space="0" w:color="auto"/>
      </w:divBdr>
    </w:div>
    <w:div w:id="1345396263">
      <w:bodyDiv w:val="1"/>
      <w:marLeft w:val="0"/>
      <w:marRight w:val="0"/>
      <w:marTop w:val="0"/>
      <w:marBottom w:val="0"/>
      <w:divBdr>
        <w:top w:val="none" w:sz="0" w:space="0" w:color="auto"/>
        <w:left w:val="none" w:sz="0" w:space="0" w:color="auto"/>
        <w:bottom w:val="none" w:sz="0" w:space="0" w:color="auto"/>
        <w:right w:val="none" w:sz="0" w:space="0" w:color="auto"/>
      </w:divBdr>
    </w:div>
    <w:div w:id="1836678114">
      <w:bodyDiv w:val="1"/>
      <w:marLeft w:val="0"/>
      <w:marRight w:val="0"/>
      <w:marTop w:val="0"/>
      <w:marBottom w:val="0"/>
      <w:divBdr>
        <w:top w:val="none" w:sz="0" w:space="0" w:color="auto"/>
        <w:left w:val="none" w:sz="0" w:space="0" w:color="auto"/>
        <w:bottom w:val="none" w:sz="0" w:space="0" w:color="auto"/>
        <w:right w:val="none" w:sz="0" w:space="0" w:color="auto"/>
      </w:divBdr>
    </w:div>
    <w:div w:id="1907958119">
      <w:bodyDiv w:val="1"/>
      <w:marLeft w:val="0"/>
      <w:marRight w:val="0"/>
      <w:marTop w:val="0"/>
      <w:marBottom w:val="0"/>
      <w:divBdr>
        <w:top w:val="none" w:sz="0" w:space="0" w:color="auto"/>
        <w:left w:val="none" w:sz="0" w:space="0" w:color="auto"/>
        <w:bottom w:val="none" w:sz="0" w:space="0" w:color="auto"/>
        <w:right w:val="none" w:sz="0" w:space="0" w:color="auto"/>
      </w:divBdr>
    </w:div>
    <w:div w:id="1921135874">
      <w:bodyDiv w:val="1"/>
      <w:marLeft w:val="0"/>
      <w:marRight w:val="0"/>
      <w:marTop w:val="0"/>
      <w:marBottom w:val="0"/>
      <w:divBdr>
        <w:top w:val="none" w:sz="0" w:space="0" w:color="auto"/>
        <w:left w:val="none" w:sz="0" w:space="0" w:color="auto"/>
        <w:bottom w:val="none" w:sz="0" w:space="0" w:color="auto"/>
        <w:right w:val="none" w:sz="0" w:space="0" w:color="auto"/>
      </w:divBdr>
    </w:div>
    <w:div w:id="1935507220">
      <w:bodyDiv w:val="1"/>
      <w:marLeft w:val="0"/>
      <w:marRight w:val="0"/>
      <w:marTop w:val="0"/>
      <w:marBottom w:val="0"/>
      <w:divBdr>
        <w:top w:val="none" w:sz="0" w:space="0" w:color="auto"/>
        <w:left w:val="none" w:sz="0" w:space="0" w:color="auto"/>
        <w:bottom w:val="none" w:sz="0" w:space="0" w:color="auto"/>
        <w:right w:val="none" w:sz="0" w:space="0" w:color="auto"/>
      </w:divBdr>
    </w:div>
    <w:div w:id="210325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ommons.wikimedia.org/wiki/File:EscudoPunoregion.jpg" TargetMode="External"/><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ommons.wikimedia.org/wiki/File:EscudoPunoregion.jpg" TargetMode="External"/><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80EFA-87E9-4F3F-8602-CF2F727B6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3385</Words>
  <Characters>18620</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Chou Kou Laura Mamani</dc:creator>
  <cp:keywords/>
  <dc:description/>
  <cp:lastModifiedBy>LENOVO-SEC</cp:lastModifiedBy>
  <cp:revision>4</cp:revision>
  <cp:lastPrinted>2024-02-07T20:07:00Z</cp:lastPrinted>
  <dcterms:created xsi:type="dcterms:W3CDTF">2024-02-16T15:50:00Z</dcterms:created>
  <dcterms:modified xsi:type="dcterms:W3CDTF">2024-02-16T15:53:00Z</dcterms:modified>
</cp:coreProperties>
</file>