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5ED8" w14:textId="77777777" w:rsidR="005C38FA" w:rsidRPr="00416AE0" w:rsidRDefault="005C38FA" w:rsidP="005C38FA">
      <w:pPr>
        <w:jc w:val="center"/>
        <w:rPr>
          <w:rFonts w:asciiTheme="majorHAnsi" w:hAnsiTheme="majorHAnsi"/>
        </w:rPr>
      </w:pPr>
      <w:bookmarkStart w:id="0" w:name="_Hlk186188529"/>
      <w:r w:rsidRPr="00501E23">
        <w:rPr>
          <w:b/>
        </w:rPr>
        <w:t>“</w:t>
      </w:r>
      <w:r w:rsidRPr="007B11B5">
        <w:rPr>
          <w:rFonts w:asciiTheme="majorHAnsi" w:hAnsiTheme="majorHAnsi"/>
          <w:b/>
          <w:sz w:val="24"/>
          <w:szCs w:val="24"/>
        </w:rPr>
        <w:t>AÑO DEL</w:t>
      </w:r>
      <w:r>
        <w:rPr>
          <w:rFonts w:asciiTheme="majorHAnsi" w:hAnsiTheme="majorHAnsi"/>
          <w:b/>
          <w:sz w:val="24"/>
          <w:szCs w:val="24"/>
        </w:rPr>
        <w:t xml:space="preserve"> BICENTENARIO DE LA CONSOLIDACION DE LAS HEROICAS BATALLAS DE JUNIN Y AYACUCHO</w:t>
      </w:r>
      <w:r w:rsidRPr="00416AE0">
        <w:rPr>
          <w:rFonts w:asciiTheme="majorHAnsi" w:hAnsiTheme="majorHAnsi"/>
        </w:rPr>
        <w:t>”</w:t>
      </w:r>
    </w:p>
    <w:p w14:paraId="05E61513" w14:textId="0FBD28C3" w:rsidR="00DD29B6" w:rsidRDefault="005C38FA" w:rsidP="005C38FA">
      <w:pPr>
        <w:jc w:val="right"/>
      </w:pPr>
      <w:r>
        <w:t xml:space="preserve">ILAVE, </w:t>
      </w:r>
      <w:r w:rsidR="00595901">
        <w:t xml:space="preserve">27 </w:t>
      </w:r>
      <w:r>
        <w:t>Diciembre del 2024.</w:t>
      </w:r>
    </w:p>
    <w:p w14:paraId="18D34E0B" w14:textId="77777777" w:rsidR="005C38FA" w:rsidRDefault="005C38FA" w:rsidP="005C38FA">
      <w:pPr>
        <w:jc w:val="right"/>
      </w:pPr>
    </w:p>
    <w:p w14:paraId="40968BCD" w14:textId="026DA548" w:rsidR="005C38FA" w:rsidRDefault="005C38FA" w:rsidP="005C38FA">
      <w:pPr>
        <w:rPr>
          <w:sz w:val="28"/>
          <w:szCs w:val="28"/>
        </w:rPr>
      </w:pPr>
      <w:r w:rsidRPr="005C38FA">
        <w:rPr>
          <w:b/>
          <w:bCs/>
          <w:sz w:val="28"/>
          <w:szCs w:val="28"/>
          <w:u w:val="single"/>
        </w:rPr>
        <w:t>OFICIO N° 04</w:t>
      </w:r>
      <w:r w:rsidR="00595901">
        <w:rPr>
          <w:b/>
          <w:bCs/>
          <w:sz w:val="28"/>
          <w:szCs w:val="28"/>
          <w:u w:val="single"/>
        </w:rPr>
        <w:t>1</w:t>
      </w:r>
      <w:r w:rsidRPr="005C38FA">
        <w:rPr>
          <w:b/>
          <w:bCs/>
          <w:sz w:val="28"/>
          <w:szCs w:val="28"/>
          <w:u w:val="single"/>
        </w:rPr>
        <w:t xml:space="preserve">– 2024- ME-DREP – UGELEC </w:t>
      </w:r>
      <w:r>
        <w:rPr>
          <w:b/>
          <w:bCs/>
          <w:sz w:val="28"/>
          <w:szCs w:val="28"/>
          <w:u w:val="single"/>
        </w:rPr>
        <w:t>–</w:t>
      </w:r>
      <w:r w:rsidRPr="005C38FA">
        <w:rPr>
          <w:b/>
          <w:bCs/>
          <w:sz w:val="28"/>
          <w:szCs w:val="28"/>
          <w:u w:val="single"/>
        </w:rPr>
        <w:t xml:space="preserve"> DIEISCM</w:t>
      </w:r>
      <w:r>
        <w:rPr>
          <w:b/>
          <w:bCs/>
          <w:sz w:val="28"/>
          <w:szCs w:val="28"/>
          <w:u w:val="single"/>
        </w:rPr>
        <w:t>.</w:t>
      </w:r>
    </w:p>
    <w:p w14:paraId="4B5B20BD" w14:textId="77777777" w:rsidR="005C38FA" w:rsidRDefault="005C38FA" w:rsidP="005C38FA">
      <w:pPr>
        <w:rPr>
          <w:sz w:val="28"/>
          <w:szCs w:val="28"/>
        </w:rPr>
      </w:pPr>
    </w:p>
    <w:p w14:paraId="6533CE68" w14:textId="6A5A71DC" w:rsidR="005C38FA" w:rsidRDefault="005C38FA" w:rsidP="005C38FA">
      <w:pPr>
        <w:rPr>
          <w:sz w:val="24"/>
          <w:szCs w:val="24"/>
        </w:rPr>
      </w:pPr>
      <w:r>
        <w:rPr>
          <w:sz w:val="24"/>
          <w:szCs w:val="24"/>
        </w:rPr>
        <w:t>SEÑORA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LIC. NORKA BELINDA CCORI TORO</w:t>
      </w:r>
    </w:p>
    <w:p w14:paraId="61F07AB6" w14:textId="14AAEE20" w:rsidR="005C38FA" w:rsidRDefault="005C38FA" w:rsidP="005C38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Directora de la UGEL </w:t>
      </w:r>
      <w:r w:rsidR="00937D28">
        <w:rPr>
          <w:sz w:val="24"/>
          <w:szCs w:val="24"/>
        </w:rPr>
        <w:t>“EL COLLAO”.</w:t>
      </w:r>
    </w:p>
    <w:p w14:paraId="665E320E" w14:textId="55FBB715" w:rsidR="00937D28" w:rsidRDefault="00937D28" w:rsidP="005C38FA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PROF.  VIOLETA PARI PERCCA</w:t>
      </w:r>
    </w:p>
    <w:p w14:paraId="77B7DE57" w14:textId="215BC0AF" w:rsidR="00937D28" w:rsidRDefault="00937D28" w:rsidP="00595901">
      <w:pPr>
        <w:ind w:left="1985" w:hanging="1985"/>
        <w:rPr>
          <w:sz w:val="24"/>
          <w:szCs w:val="24"/>
        </w:rPr>
      </w:pPr>
      <w:r>
        <w:rPr>
          <w:sz w:val="24"/>
          <w:szCs w:val="24"/>
        </w:rPr>
        <w:t>ASUNTO</w:t>
      </w:r>
      <w:r w:rsidR="00595901">
        <w:rPr>
          <w:sz w:val="24"/>
          <w:szCs w:val="24"/>
        </w:rPr>
        <w:t xml:space="preserve">          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95901">
        <w:rPr>
          <w:sz w:val="24"/>
          <w:szCs w:val="24"/>
        </w:rPr>
        <w:t>INFORME SOBRE  LA HOJA DE RUTA DE LA SEMANA DE GESTIÓN      (BLOQUE III DE CIERRE) IEI. N 1080 de SAN CARLOS MARCACCOLLO.</w:t>
      </w:r>
    </w:p>
    <w:p w14:paraId="7474F791" w14:textId="3C494283" w:rsidR="00B26D6C" w:rsidRDefault="00B26D6C" w:rsidP="00595901">
      <w:pPr>
        <w:ind w:left="1985" w:hanging="1985"/>
        <w:rPr>
          <w:sz w:val="24"/>
          <w:szCs w:val="24"/>
        </w:rPr>
      </w:pPr>
      <w:r>
        <w:rPr>
          <w:sz w:val="24"/>
          <w:szCs w:val="24"/>
        </w:rPr>
        <w:t>REFERENCIA     :        RVM. N° 587- 2023- MINEDU Y DIRECTIVA REGIONAL N° 0019- 2024-GRP/GRDS/DREP/DGP.</w:t>
      </w:r>
    </w:p>
    <w:p w14:paraId="34910E40" w14:textId="77777777" w:rsidR="00937D28" w:rsidRDefault="00937D28" w:rsidP="005C38FA">
      <w:pPr>
        <w:pBdr>
          <w:bottom w:val="single" w:sz="12" w:space="1" w:color="auto"/>
        </w:pBdr>
        <w:rPr>
          <w:sz w:val="24"/>
          <w:szCs w:val="24"/>
        </w:rPr>
      </w:pPr>
    </w:p>
    <w:p w14:paraId="11C93F28" w14:textId="7D68A698" w:rsidR="00937D28" w:rsidRDefault="00937D28" w:rsidP="00DE1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es muy grato dirigirme a su persona y autoridad y la vez aprovechar con saludarle muy cordialmente, </w:t>
      </w:r>
      <w:r w:rsidR="00DE19F6">
        <w:rPr>
          <w:sz w:val="24"/>
          <w:szCs w:val="24"/>
        </w:rPr>
        <w:t>desearle muchos</w:t>
      </w:r>
      <w:r>
        <w:rPr>
          <w:sz w:val="24"/>
          <w:szCs w:val="24"/>
        </w:rPr>
        <w:t xml:space="preserve"> </w:t>
      </w:r>
      <w:r w:rsidR="00DE19F6">
        <w:rPr>
          <w:sz w:val="24"/>
          <w:szCs w:val="24"/>
        </w:rPr>
        <w:t>éxitos en</w:t>
      </w:r>
      <w:r>
        <w:rPr>
          <w:sz w:val="24"/>
          <w:szCs w:val="24"/>
        </w:rPr>
        <w:t xml:space="preserve"> la labor que </w:t>
      </w:r>
      <w:r w:rsidR="00DE19F6">
        <w:rPr>
          <w:sz w:val="24"/>
          <w:szCs w:val="24"/>
        </w:rPr>
        <w:t>desempeña como</w:t>
      </w:r>
      <w:r>
        <w:rPr>
          <w:sz w:val="24"/>
          <w:szCs w:val="24"/>
        </w:rPr>
        <w:t xml:space="preserve"> </w:t>
      </w:r>
      <w:r w:rsidR="00DE19F6">
        <w:rPr>
          <w:sz w:val="24"/>
          <w:szCs w:val="24"/>
        </w:rPr>
        <w:t>autoridad educativa</w:t>
      </w:r>
      <w:r>
        <w:rPr>
          <w:sz w:val="24"/>
          <w:szCs w:val="24"/>
        </w:rPr>
        <w:t xml:space="preserve"> y manifiesto lo siguiente</w:t>
      </w:r>
      <w:r w:rsidR="00DE19F6">
        <w:rPr>
          <w:sz w:val="24"/>
          <w:szCs w:val="24"/>
        </w:rPr>
        <w:t>: por la mediante presento</w:t>
      </w:r>
      <w:r w:rsidR="00595901">
        <w:rPr>
          <w:sz w:val="24"/>
          <w:szCs w:val="24"/>
        </w:rPr>
        <w:t xml:space="preserve"> LA HOJA DE RUTA DE LA SEMANA DE GESTIÓN BLOQUE III, para dar a conocer a su Autoridad de la finalización del año escolar 2024</w:t>
      </w:r>
      <w:r w:rsidR="00B26D6C">
        <w:rPr>
          <w:sz w:val="24"/>
          <w:szCs w:val="24"/>
        </w:rPr>
        <w:t>; desde el dia 23 de diciembre al  30 de diciembre con el siguiente detalle:</w:t>
      </w:r>
    </w:p>
    <w:p w14:paraId="5833DB04" w14:textId="4B25A58D" w:rsidR="00B26D6C" w:rsidRDefault="00B26D6C" w:rsidP="00DE19F6">
      <w:pPr>
        <w:jc w:val="both"/>
        <w:rPr>
          <w:sz w:val="24"/>
          <w:szCs w:val="24"/>
        </w:rPr>
      </w:pPr>
      <w:r>
        <w:rPr>
          <w:sz w:val="24"/>
          <w:szCs w:val="24"/>
        </w:rPr>
        <w:t>Adjunto:</w:t>
      </w:r>
    </w:p>
    <w:p w14:paraId="393F3D81" w14:textId="1156296E" w:rsidR="00DE19F6" w:rsidRPr="00B26D6C" w:rsidRDefault="00B26D6C" w:rsidP="00DE19F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Hoja de ruta descriptivo.</w:t>
      </w:r>
    </w:p>
    <w:p w14:paraId="10ABA5DC" w14:textId="561CECF0" w:rsidR="00B26D6C" w:rsidRDefault="00DE19F6" w:rsidP="00DE19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 otro particular aprovecho la oportunidad para expresarle los sentimientos de mi estima personal.</w:t>
      </w:r>
    </w:p>
    <w:p w14:paraId="5A4F3878" w14:textId="5D4CAF2B" w:rsidR="00DE19F6" w:rsidRDefault="00B26D6C" w:rsidP="00DE1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E19F6">
        <w:rPr>
          <w:sz w:val="24"/>
          <w:szCs w:val="24"/>
        </w:rPr>
        <w:t>ATENTAMENTE</w:t>
      </w:r>
    </w:p>
    <w:p w14:paraId="6CEC4F0E" w14:textId="7C5E5EB5" w:rsidR="00595901" w:rsidRDefault="00B26D6C" w:rsidP="00DE19F6">
      <w:pPr>
        <w:jc w:val="both"/>
        <w:rPr>
          <w:sz w:val="24"/>
          <w:szCs w:val="24"/>
        </w:rPr>
      </w:pPr>
      <w:r w:rsidRPr="00B96662">
        <w:rPr>
          <w:noProof/>
          <w:sz w:val="52"/>
          <w:szCs w:val="52"/>
          <w:lang w:eastAsia="es-PE"/>
        </w:rPr>
        <w:drawing>
          <wp:anchor distT="0" distB="0" distL="114300" distR="114300" simplePos="0" relativeHeight="251659264" behindDoc="0" locked="0" layoutInCell="1" allowOverlap="1" wp14:anchorId="7B509D40" wp14:editId="07F76397">
            <wp:simplePos x="0" y="0"/>
            <wp:positionH relativeFrom="margin">
              <wp:posOffset>2628900</wp:posOffset>
            </wp:positionH>
            <wp:positionV relativeFrom="paragraph">
              <wp:posOffset>6985</wp:posOffset>
            </wp:positionV>
            <wp:extent cx="2037080" cy="1065530"/>
            <wp:effectExtent l="0" t="0" r="1270" b="1270"/>
            <wp:wrapSquare wrapText="bothSides"/>
            <wp:docPr id="1" name="Imagen 1" descr="C:\Users\INTEL\Downloads\WhatsApp Image 2023-03-31 at 7.1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WhatsApp Image 2023-03-31 at 7.15.47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1E">
        <w:rPr>
          <w:sz w:val="24"/>
          <w:szCs w:val="24"/>
        </w:rPr>
        <w:t xml:space="preserve">                                                                                  </w:t>
      </w:r>
      <w:bookmarkEnd w:id="0"/>
    </w:p>
    <w:p w14:paraId="17330692" w14:textId="77777777" w:rsidR="00595901" w:rsidRDefault="00595901" w:rsidP="00DE19F6">
      <w:pPr>
        <w:jc w:val="both"/>
        <w:rPr>
          <w:sz w:val="24"/>
          <w:szCs w:val="24"/>
        </w:rPr>
      </w:pPr>
    </w:p>
    <w:p w14:paraId="146F4777" w14:textId="77777777" w:rsidR="00B26D6C" w:rsidRDefault="00B26D6C" w:rsidP="00DE19F6">
      <w:pPr>
        <w:jc w:val="both"/>
        <w:rPr>
          <w:sz w:val="24"/>
          <w:szCs w:val="24"/>
        </w:rPr>
      </w:pPr>
    </w:p>
    <w:p w14:paraId="35E8BEC0" w14:textId="77777777" w:rsidR="00B26D6C" w:rsidRDefault="00B26D6C" w:rsidP="00DE19F6">
      <w:pPr>
        <w:jc w:val="both"/>
        <w:rPr>
          <w:sz w:val="24"/>
          <w:szCs w:val="24"/>
        </w:rPr>
      </w:pPr>
    </w:p>
    <w:p w14:paraId="2C63B3F5" w14:textId="77777777" w:rsidR="00B26D6C" w:rsidRDefault="00B26D6C" w:rsidP="00DE19F6">
      <w:pPr>
        <w:jc w:val="both"/>
        <w:rPr>
          <w:sz w:val="24"/>
          <w:szCs w:val="24"/>
        </w:rPr>
      </w:pPr>
    </w:p>
    <w:p w14:paraId="583C9F50" w14:textId="77777777" w:rsidR="00B26D6C" w:rsidRDefault="00B26D6C" w:rsidP="00DE19F6">
      <w:pPr>
        <w:jc w:val="both"/>
        <w:rPr>
          <w:sz w:val="24"/>
          <w:szCs w:val="24"/>
        </w:rPr>
      </w:pPr>
    </w:p>
    <w:p w14:paraId="58473218" w14:textId="77777777" w:rsidR="00595901" w:rsidRDefault="00595901" w:rsidP="00595901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HOJA DE RUTA PARA EL TERCER BLOQUE DE FINALIZACION DEL AÑO ESCOLAR 2024</w:t>
      </w:r>
    </w:p>
    <w:p w14:paraId="06561131" w14:textId="77777777" w:rsidR="00B26D6C" w:rsidRDefault="00B26D6C" w:rsidP="00595901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DAF701" w14:textId="77777777" w:rsidR="00595901" w:rsidRDefault="00595901" w:rsidP="00595901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 xml:space="preserve">DATOS GENERALES DE LA IE: </w:t>
      </w:r>
    </w:p>
    <w:p w14:paraId="2442A5C6" w14:textId="77777777" w:rsidR="00595901" w:rsidRDefault="00595901" w:rsidP="00595901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BDE708D" w14:textId="77777777" w:rsidR="00595901" w:rsidRDefault="00595901" w:rsidP="00595901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8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595901" w14:paraId="7FB6B4E6" w14:textId="77777777" w:rsidTr="00415CD0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9FFA" w14:textId="77777777" w:rsidR="00595901" w:rsidRDefault="00595901" w:rsidP="00415CD0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E9A0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749F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595901" w14:paraId="1E890F5B" w14:textId="77777777" w:rsidTr="00415CD0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E427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IEI.N° 1080 DE SAN CARLOS MARCACCOLLO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64BC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1610211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85D2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9723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595901" w14:paraId="4BF96586" w14:textId="77777777" w:rsidTr="00415CD0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D048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12CE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289A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595901" w14:paraId="1EBFC556" w14:textId="77777777" w:rsidTr="00415CD0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ADC1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7CEEAA6A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6B0C9486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7CC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5901" w14:paraId="0DC736C7" w14:textId="77777777" w:rsidTr="00415CD0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411E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03AC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CD47" w14:textId="77777777" w:rsidR="00595901" w:rsidRDefault="00595901" w:rsidP="00415CD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Ilave </w:t>
            </w:r>
          </w:p>
          <w:p w14:paraId="75F5F6EE" w14:textId="77777777" w:rsidR="00595901" w:rsidRDefault="00595901" w:rsidP="00415CD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F601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</w:p>
          <w:p w14:paraId="710073C7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39669D64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 multigrado</w:t>
            </w:r>
          </w:p>
        </w:tc>
        <w:tc>
          <w:tcPr>
            <w:tcW w:w="1073" w:type="dxa"/>
            <w:shd w:val="clear" w:color="auto" w:fill="DBE5F1"/>
          </w:tcPr>
          <w:p w14:paraId="30B0E829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595901" w14:paraId="035E6E6A" w14:textId="77777777" w:rsidTr="00415CD0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2784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C7C5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C216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80A9" w14:textId="77777777" w:rsidR="00595901" w:rsidRDefault="00595901" w:rsidP="00415CD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097FB5DB" w14:textId="77777777" w:rsidR="00595901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0370399A" w14:textId="77777777" w:rsidR="00595901" w:rsidRPr="00D047FD" w:rsidRDefault="00595901" w:rsidP="00415CD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047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14:paraId="58BE8517" w14:textId="77777777" w:rsidR="00595901" w:rsidRDefault="00595901" w:rsidP="00595901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B8B073D" w14:textId="77777777" w:rsidR="00B26D6C" w:rsidRDefault="00B26D6C" w:rsidP="00595901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004A01E" w14:textId="77777777" w:rsidR="00595901" w:rsidRDefault="00595901" w:rsidP="00595901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 LA DIRECTORA:       </w:t>
      </w:r>
    </w:p>
    <w:p w14:paraId="6C7F73CA" w14:textId="77777777" w:rsidR="00595901" w:rsidRDefault="00595901" w:rsidP="00595901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7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595901" w14:paraId="76A54596" w14:textId="77777777" w:rsidTr="00415CD0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04DD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957B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91FD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595901" w14:paraId="786ADAAF" w14:textId="77777777" w:rsidTr="00415CD0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91EA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VIOLETA 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92C0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PARI  PERCCA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BA4C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01343624</w:t>
            </w:r>
          </w:p>
        </w:tc>
      </w:tr>
      <w:tr w:rsidR="00595901" w14:paraId="3EAD6B32" w14:textId="77777777" w:rsidTr="00415CD0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6D0D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60C4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1F42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21EF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957137393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AA82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3184" w14:textId="77777777" w:rsidR="00595901" w:rsidRPr="00EA5838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VPARIPERCCA@GMAIL.COM</w:t>
            </w:r>
          </w:p>
        </w:tc>
      </w:tr>
    </w:tbl>
    <w:p w14:paraId="1DF639A1" w14:textId="77777777" w:rsidR="00595901" w:rsidRDefault="00595901" w:rsidP="0059590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31F005F2" w14:textId="77777777" w:rsidR="00B26D6C" w:rsidRDefault="00B26D6C" w:rsidP="0059590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A0D8E83" w14:textId="77777777" w:rsidR="00595901" w:rsidRDefault="00595901" w:rsidP="0059590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 (BLOQUE DE CIERRE)</w:t>
      </w:r>
    </w:p>
    <w:tbl>
      <w:tblPr>
        <w:tblStyle w:val="6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03"/>
        <w:gridCol w:w="540"/>
        <w:gridCol w:w="2295"/>
        <w:gridCol w:w="1785"/>
        <w:gridCol w:w="2160"/>
        <w:gridCol w:w="1365"/>
      </w:tblGrid>
      <w:tr w:rsidR="00595901" w14:paraId="3DD7BCCE" w14:textId="77777777" w:rsidTr="00415CD0">
        <w:trPr>
          <w:trHeight w:val="412"/>
        </w:trPr>
        <w:tc>
          <w:tcPr>
            <w:tcW w:w="567" w:type="dxa"/>
            <w:shd w:val="clear" w:color="auto" w:fill="DBE5F1"/>
            <w:vAlign w:val="center"/>
          </w:tcPr>
          <w:p w14:paraId="4520F3D5" w14:textId="77777777" w:rsidR="00595901" w:rsidRPr="00A2467F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1203" w:type="dxa"/>
            <w:shd w:val="clear" w:color="auto" w:fill="DBE5F1"/>
            <w:vAlign w:val="center"/>
          </w:tcPr>
          <w:p w14:paraId="1C370DB8" w14:textId="77777777" w:rsidR="00595901" w:rsidRPr="00A2467F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07160F6F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745AC2A7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58EA7CBF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36C0A3CC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17589EFB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595901" w14:paraId="4961F46F" w14:textId="77777777" w:rsidTr="00415CD0">
        <w:trPr>
          <w:trHeight w:val="6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872F877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DB2A79A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23/12/24</w:t>
            </w:r>
          </w:p>
          <w:p w14:paraId="19D48588" w14:textId="77777777" w:rsidR="00595901" w:rsidRDefault="00595901" w:rsidP="00415CD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91369EF" w14:textId="77777777" w:rsidR="00595901" w:rsidRDefault="00595901" w:rsidP="00415CD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8D399CA" w14:textId="77777777" w:rsidR="00595901" w:rsidRPr="001C21B5" w:rsidRDefault="00595901" w:rsidP="00415CD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BFBB69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85B3F6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Clausura del año escolar 2024.</w:t>
            </w:r>
          </w:p>
          <w:p w14:paraId="1A55D849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Actualizacion de Inventario de bienes y materiales de la IE.</w:t>
            </w:r>
          </w:p>
          <w:p w14:paraId="6A571BFE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Registro de notas en el SIAGIE.</w:t>
            </w:r>
          </w:p>
          <w:p w14:paraId="2AD9D74F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225CB18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EECFF94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Directora de la IE. y padres de famila.</w:t>
            </w:r>
          </w:p>
          <w:p w14:paraId="6515C2E2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 de la IE.</w:t>
            </w:r>
          </w:p>
          <w:p w14:paraId="0EE23B16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016C73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 de clausura</w:t>
            </w:r>
          </w:p>
          <w:p w14:paraId="09AA26C3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 de Inventario</w:t>
            </w:r>
          </w:p>
          <w:p w14:paraId="5F9DB60B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05DAE78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Boletas de Informacion.</w:t>
            </w:r>
          </w:p>
          <w:p w14:paraId="64FB0FB4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964BA1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Presencial </w:t>
            </w:r>
          </w:p>
          <w:p w14:paraId="36E00DCB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Institucion Educativa</w:t>
            </w:r>
          </w:p>
          <w:p w14:paraId="4C7E0853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A12415B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95901" w14:paraId="5743D16A" w14:textId="77777777" w:rsidTr="00415CD0">
        <w:trPr>
          <w:trHeight w:val="687"/>
        </w:trPr>
        <w:tc>
          <w:tcPr>
            <w:tcW w:w="567" w:type="dxa"/>
            <w:vMerge/>
            <w:shd w:val="clear" w:color="auto" w:fill="auto"/>
            <w:vAlign w:val="center"/>
          </w:tcPr>
          <w:p w14:paraId="4DEB1EE4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00CDF21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26/12/24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D8C7B6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F7258F9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 con las integrantes de la RED.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0CC29B6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Todas las integrantes de la RED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69227A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Informe IGA (Anexo 2)</w:t>
            </w:r>
          </w:p>
          <w:p w14:paraId="535C89CC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Informe de monitoreo por IE. (Anexo3)</w:t>
            </w:r>
          </w:p>
          <w:p w14:paraId="201F2B08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Informe de SAANEE Por IE. (Anexo4)</w:t>
            </w:r>
          </w:p>
          <w:p w14:paraId="66C2962A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Estadistica de los niños de todas las IE. (Anexo5)</w:t>
            </w:r>
          </w:p>
          <w:p w14:paraId="5207B54E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Informe de Reinsercion y continuidad de los niños en la IE. (Anexo6)</w:t>
            </w:r>
          </w:p>
          <w:p w14:paraId="0CC34855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ABA93EF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2CA145D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Presencial </w:t>
            </w:r>
          </w:p>
          <w:p w14:paraId="3D7BF3C6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(Jr. San Miguel n°518)</w:t>
            </w:r>
          </w:p>
        </w:tc>
      </w:tr>
      <w:tr w:rsidR="00595901" w14:paraId="297EC58E" w14:textId="77777777" w:rsidTr="00415CD0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14:paraId="5FC5AB38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D4669C5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27/12/24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549005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425E769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 (micro grupos)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D2B6796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Coordinador de micro y docentes que integran el micro grupo.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531A10F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Balance de los Instrumentos de Gestion PAT Y PCI.</w:t>
            </w:r>
          </w:p>
          <w:p w14:paraId="0BFCA5CD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 del Informe de Gestion Anual (IGA)</w:t>
            </w:r>
          </w:p>
          <w:p w14:paraId="76716BEE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-Compromiso 3 (Condiciones operativas)</w:t>
            </w:r>
          </w:p>
          <w:p w14:paraId="78468E15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5C5A8F3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  <w:p w14:paraId="4AEF4CB7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Ciudad de Puno</w:t>
            </w:r>
          </w:p>
          <w:p w14:paraId="595EEB89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95901" w14:paraId="7960FE25" w14:textId="77777777" w:rsidTr="00415CD0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7F6DA9CE" w14:textId="77777777" w:rsidR="00595901" w:rsidRDefault="00595901" w:rsidP="0041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D184025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30/12/24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618C1B" w14:textId="77777777" w:rsidR="00595901" w:rsidRDefault="00595901" w:rsidP="00415CD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48B848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 con las integrantes de la RED. Saber eterno.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D27F24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integrantes de la RED.Saber eterno</w:t>
            </w:r>
          </w:p>
          <w:p w14:paraId="556471E0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718A80" w14:textId="77777777" w:rsidR="00595901" w:rsidRDefault="00595901" w:rsidP="00415CD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Socializacion y consolidados de los trabajos realizados.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DB0818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  <w:p w14:paraId="64D27861" w14:textId="77777777" w:rsidR="00595901" w:rsidRDefault="00595901" w:rsidP="00415CD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Ciudad de Ilave (Jr. San Miguel N°518)</w:t>
            </w:r>
          </w:p>
        </w:tc>
      </w:tr>
    </w:tbl>
    <w:p w14:paraId="1902DAA3" w14:textId="77777777" w:rsidR="00595901" w:rsidRDefault="00595901" w:rsidP="00595901">
      <w:pPr>
        <w:spacing w:line="276" w:lineRule="auto"/>
      </w:pPr>
    </w:p>
    <w:p w14:paraId="7687A3B7" w14:textId="584C5C01" w:rsidR="00595901" w:rsidRDefault="00595901" w:rsidP="00595901">
      <w:pPr>
        <w:jc w:val="both"/>
        <w:rPr>
          <w:sz w:val="24"/>
          <w:szCs w:val="24"/>
        </w:rPr>
      </w:pPr>
      <w:r w:rsidRPr="00F246B5">
        <w:rPr>
          <w:b/>
          <w:bCs/>
        </w:rPr>
        <w:t>OBSERVACIONES:</w:t>
      </w:r>
      <w:r>
        <w:t xml:space="preserve"> Los trabajos colegiados de la RED.</w:t>
      </w:r>
      <w:r w:rsidR="00B26D6C">
        <w:t xml:space="preserve">SABER ETERNO </w:t>
      </w:r>
      <w:r>
        <w:t>se realizan en los domicilios de los capitales de los distros debido a la falta de cobertura y señal de intern</w:t>
      </w:r>
      <w:r w:rsidR="00B26D6C">
        <w:t>et.</w:t>
      </w:r>
    </w:p>
    <w:p w14:paraId="4869B11E" w14:textId="77777777" w:rsidR="00595901" w:rsidRDefault="00595901" w:rsidP="00DE19F6">
      <w:pPr>
        <w:jc w:val="both"/>
        <w:rPr>
          <w:sz w:val="24"/>
          <w:szCs w:val="24"/>
        </w:rPr>
      </w:pPr>
    </w:p>
    <w:p w14:paraId="77261EB2" w14:textId="77777777" w:rsidR="00595901" w:rsidRPr="00DE19F6" w:rsidRDefault="00595901" w:rsidP="00DE19F6">
      <w:pPr>
        <w:jc w:val="both"/>
        <w:rPr>
          <w:sz w:val="24"/>
          <w:szCs w:val="24"/>
        </w:rPr>
      </w:pPr>
    </w:p>
    <w:sectPr w:rsidR="00595901" w:rsidRPr="00DE1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06A6D"/>
    <w:multiLevelType w:val="hybridMultilevel"/>
    <w:tmpl w:val="607AAA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FA"/>
    <w:rsid w:val="002927CB"/>
    <w:rsid w:val="002947C3"/>
    <w:rsid w:val="00595901"/>
    <w:rsid w:val="005C38FA"/>
    <w:rsid w:val="006033FB"/>
    <w:rsid w:val="007F4816"/>
    <w:rsid w:val="008127C0"/>
    <w:rsid w:val="00937D28"/>
    <w:rsid w:val="00B26D6C"/>
    <w:rsid w:val="00D624A5"/>
    <w:rsid w:val="00D9551E"/>
    <w:rsid w:val="00DD29B6"/>
    <w:rsid w:val="00DE19F6"/>
    <w:rsid w:val="00E24C59"/>
    <w:rsid w:val="00F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742DD"/>
  <w15:chartTrackingRefBased/>
  <w15:docId w15:val="{544E48F8-CCD9-469F-A920-4620C407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FA"/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8">
    <w:name w:val="8"/>
    <w:basedOn w:val="Tablanormal"/>
    <w:rsid w:val="00595901"/>
    <w:rPr>
      <w:rFonts w:ascii="Calibri" w:eastAsia="Calibri" w:hAnsi="Calibri" w:cs="Calibri"/>
      <w:kern w:val="0"/>
      <w:lang w:eastAsia="es-PE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Tablanormal"/>
    <w:rsid w:val="00595901"/>
    <w:rPr>
      <w:rFonts w:ascii="Calibri" w:eastAsia="Calibri" w:hAnsi="Calibri" w:cs="Calibri"/>
      <w:kern w:val="0"/>
      <w:lang w:eastAsia="es-PE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lanormal"/>
    <w:rsid w:val="00595901"/>
    <w:rPr>
      <w:rFonts w:ascii="Calibri" w:eastAsia="Calibri" w:hAnsi="Calibri" w:cs="Calibri"/>
      <w:kern w:val="0"/>
      <w:lang w:eastAsia="es-PE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B2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2024-12-19T03:12:00Z</cp:lastPrinted>
  <dcterms:created xsi:type="dcterms:W3CDTF">2024-12-27T16:06:00Z</dcterms:created>
  <dcterms:modified xsi:type="dcterms:W3CDTF">2024-12-27T16:09:00Z</dcterms:modified>
</cp:coreProperties>
</file>