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TÉCNICA DE CONTABILIDAD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0823EA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0823EA" w:rsidRDefault="0000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Contabilidad</w:t>
            </w:r>
          </w:p>
        </w:tc>
        <w:tc>
          <w:tcPr>
            <w:tcW w:w="2268" w:type="dxa"/>
            <w:gridSpan w:val="6"/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0823EA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0823EA" w:rsidRDefault="0000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Contabilidad por grado</w:t>
            </w:r>
            <w:r w:rsidR="00EA2DF3">
              <w:rPr>
                <w:rFonts w:ascii="Arial" w:eastAsia="Arial" w:hAnsi="Arial" w:cs="Arial"/>
              </w:rPr>
              <w:t xml:space="preserve">     </w:t>
            </w:r>
            <w:r w:rsidR="00EA2DF3" w:rsidRPr="00EA2DF3">
              <w:rPr>
                <w:rFonts w:ascii="Arial" w:eastAsia="Arial" w:hAnsi="Arial" w:cs="Arial"/>
                <w:b/>
              </w:rPr>
              <w:t>08 HORAS</w:t>
            </w:r>
          </w:p>
        </w:tc>
      </w:tr>
      <w:tr w:rsidR="000823EA">
        <w:trPr>
          <w:trHeight w:val="192"/>
        </w:trPr>
        <w:tc>
          <w:tcPr>
            <w:tcW w:w="8926" w:type="dxa"/>
            <w:gridSpan w:val="9"/>
            <w:shd w:val="clear" w:color="auto" w:fill="D9D9D9"/>
          </w:tcPr>
          <w:p w:rsidR="000823EA" w:rsidRDefault="00004DFD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de </w:t>
            </w:r>
            <w:r>
              <w:rPr>
                <w:rFonts w:ascii="Arial" w:eastAsia="Arial" w:hAnsi="Arial" w:cs="Arial"/>
                <w:color w:val="0000FF"/>
              </w:rPr>
              <w:t>horas pedagógicas</w:t>
            </w:r>
            <w:r>
              <w:rPr>
                <w:rFonts w:ascii="Arial" w:eastAsia="Arial" w:hAnsi="Arial" w:cs="Arial"/>
              </w:rPr>
              <w:t xml:space="preserve"> que atiende la especialidad de Contabilidad por grado</w:t>
            </w:r>
          </w:p>
        </w:tc>
      </w:tr>
      <w:tr w:rsidR="000823EA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0823EA">
        <w:trPr>
          <w:trHeight w:val="229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0823EA" w:rsidRDefault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0823EA">
        <w:trPr>
          <w:trHeight w:val="243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0823EA" w:rsidRDefault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0823EA">
        <w:trPr>
          <w:trHeight w:val="243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0823EA" w:rsidRDefault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0823EA">
        <w:trPr>
          <w:trHeight w:val="229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0823EA" w:rsidRDefault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0823EA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0823EA" w:rsidRDefault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0823EA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0823EA" w:rsidRDefault="00004DF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0823EA" w:rsidRDefault="00004DF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0823EA" w:rsidRDefault="00EA2DF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0823EA" w:rsidRDefault="00004DF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0823EA" w:rsidRDefault="000823EA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823EA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0823EA" w:rsidRDefault="00004DFD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Contabilidad por grado</w:t>
            </w:r>
          </w:p>
        </w:tc>
      </w:tr>
      <w:tr w:rsidR="000823EA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0823EA" w:rsidRDefault="00004DFD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0823EA" w:rsidRDefault="00004DFD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EA2DF3">
        <w:trPr>
          <w:trHeight w:val="229"/>
        </w:trPr>
        <w:tc>
          <w:tcPr>
            <w:tcW w:w="2830" w:type="dxa"/>
          </w:tcPr>
          <w:p w:rsidR="00EA2DF3" w:rsidRDefault="00EA2DF3" w:rsidP="00EA2DF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EA2DF3" w:rsidRDefault="00EA2DF3" w:rsidP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EA2DF3">
        <w:trPr>
          <w:trHeight w:val="243"/>
        </w:trPr>
        <w:tc>
          <w:tcPr>
            <w:tcW w:w="2830" w:type="dxa"/>
          </w:tcPr>
          <w:p w:rsidR="00EA2DF3" w:rsidRDefault="00EA2DF3" w:rsidP="00EA2DF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EA2DF3" w:rsidRDefault="00EA2DF3" w:rsidP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EA2DF3">
        <w:trPr>
          <w:trHeight w:val="243"/>
        </w:trPr>
        <w:tc>
          <w:tcPr>
            <w:tcW w:w="2830" w:type="dxa"/>
          </w:tcPr>
          <w:p w:rsidR="00EA2DF3" w:rsidRDefault="00EA2DF3" w:rsidP="00EA2DF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EA2DF3" w:rsidRDefault="00EA2DF3" w:rsidP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EA2DF3">
        <w:trPr>
          <w:trHeight w:val="229"/>
        </w:trPr>
        <w:tc>
          <w:tcPr>
            <w:tcW w:w="2830" w:type="dxa"/>
          </w:tcPr>
          <w:p w:rsidR="00EA2DF3" w:rsidRDefault="00EA2DF3" w:rsidP="00EA2DF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EA2DF3" w:rsidRDefault="00EA2DF3" w:rsidP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</w:tr>
      <w:tr w:rsidR="00EA2DF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EA2DF3" w:rsidRDefault="00EA2DF3" w:rsidP="00EA2DF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EA2DF3" w:rsidRDefault="00EA2DF3" w:rsidP="00EA2D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EA2DF3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EA2DF3" w:rsidRDefault="00EA2DF3" w:rsidP="00EA2DF3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Contabilidad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EA2DF3" w:rsidRDefault="00EA2DF3" w:rsidP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EA2DF3" w:rsidRDefault="00EA2DF3" w:rsidP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EA2DF3" w:rsidRDefault="00EA2DF3" w:rsidP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EA2DF3" w:rsidRDefault="00EA2DF3" w:rsidP="00EA2DF3">
            <w:pPr>
              <w:rPr>
                <w:rFonts w:ascii="Arial" w:eastAsia="Arial" w:hAnsi="Arial" w:cs="Arial"/>
              </w:rPr>
            </w:pPr>
          </w:p>
        </w:tc>
      </w:tr>
    </w:tbl>
    <w:p w:rsidR="000823EA" w:rsidRDefault="00004DFD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0823EA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0823EA" w:rsidRDefault="00004DF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0823EA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0823EA">
        <w:trPr>
          <w:trHeight w:val="229"/>
        </w:trPr>
        <w:tc>
          <w:tcPr>
            <w:tcW w:w="283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0823EA">
        <w:trPr>
          <w:trHeight w:val="243"/>
        </w:trPr>
        <w:tc>
          <w:tcPr>
            <w:tcW w:w="283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0823EA">
        <w:trPr>
          <w:trHeight w:val="243"/>
        </w:trPr>
        <w:tc>
          <w:tcPr>
            <w:tcW w:w="283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0823EA">
        <w:trPr>
          <w:trHeight w:val="229"/>
        </w:trPr>
        <w:tc>
          <w:tcPr>
            <w:tcW w:w="283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0823EA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0823EA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0823EA" w:rsidRDefault="00004DF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0823EA" w:rsidRDefault="000823EA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0823EA" w:rsidRDefault="00EA2D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0823EA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0823EA" w:rsidRDefault="0000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0823EA" w:rsidRDefault="0000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0823EA">
        <w:trPr>
          <w:trHeight w:val="229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0823EA" w:rsidRDefault="000823EA">
            <w:pPr>
              <w:rPr>
                <w:rFonts w:ascii="Arial" w:eastAsia="Arial" w:hAnsi="Arial" w:cs="Arial"/>
              </w:rPr>
            </w:pPr>
          </w:p>
        </w:tc>
      </w:tr>
      <w:tr w:rsidR="000823EA">
        <w:trPr>
          <w:trHeight w:val="243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0823EA" w:rsidRDefault="000823EA">
            <w:pPr>
              <w:rPr>
                <w:rFonts w:ascii="Arial" w:eastAsia="Arial" w:hAnsi="Arial" w:cs="Arial"/>
              </w:rPr>
            </w:pPr>
          </w:p>
        </w:tc>
      </w:tr>
      <w:tr w:rsidR="000823EA">
        <w:trPr>
          <w:trHeight w:val="243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0823EA" w:rsidRDefault="000823EA">
            <w:pPr>
              <w:rPr>
                <w:rFonts w:ascii="Arial" w:eastAsia="Arial" w:hAnsi="Arial" w:cs="Arial"/>
              </w:rPr>
            </w:pPr>
          </w:p>
        </w:tc>
      </w:tr>
      <w:tr w:rsidR="000823EA">
        <w:trPr>
          <w:trHeight w:val="229"/>
        </w:trPr>
        <w:tc>
          <w:tcPr>
            <w:tcW w:w="2830" w:type="dxa"/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0823EA" w:rsidRDefault="000823EA">
            <w:pPr>
              <w:rPr>
                <w:rFonts w:ascii="Arial" w:eastAsia="Arial" w:hAnsi="Arial" w:cs="Arial"/>
              </w:rPr>
            </w:pPr>
          </w:p>
        </w:tc>
      </w:tr>
      <w:tr w:rsidR="000823EA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0823EA" w:rsidRDefault="00004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0823EA" w:rsidRDefault="000823EA">
            <w:pPr>
              <w:rPr>
                <w:rFonts w:ascii="Arial" w:eastAsia="Arial" w:hAnsi="Arial" w:cs="Arial"/>
              </w:rPr>
            </w:pPr>
          </w:p>
        </w:tc>
      </w:tr>
    </w:tbl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823EA" w:rsidRDefault="00004DF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P7. TALLER 1 de Contabilidad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tbl>
      <w:tblPr>
        <w:tblStyle w:val="a8"/>
        <w:tblW w:w="96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4"/>
        <w:gridCol w:w="2229"/>
        <w:gridCol w:w="1560"/>
        <w:gridCol w:w="1417"/>
        <w:gridCol w:w="1135"/>
        <w:gridCol w:w="1559"/>
      </w:tblGrid>
      <w:tr w:rsidR="000823EA">
        <w:trPr>
          <w:trHeight w:val="746"/>
        </w:trPr>
        <w:tc>
          <w:tcPr>
            <w:tcW w:w="1734" w:type="dxa"/>
            <w:vMerge w:val="restart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equipamiento</w:t>
            </w:r>
          </w:p>
        </w:tc>
        <w:tc>
          <w:tcPr>
            <w:tcW w:w="2229" w:type="dxa"/>
            <w:vMerge w:val="restart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bien</w:t>
            </w:r>
          </w:p>
        </w:tc>
        <w:tc>
          <w:tcPr>
            <w:tcW w:w="4112" w:type="dxa"/>
            <w:gridSpan w:val="3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Cantidad por taller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P5.1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¿Cuánto tiempo está inoperativo?</w:t>
            </w:r>
          </w:p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Colocar en años y meses</w:t>
            </w:r>
          </w:p>
        </w:tc>
      </w:tr>
      <w:tr w:rsidR="000823EA">
        <w:trPr>
          <w:trHeight w:val="746"/>
        </w:trPr>
        <w:tc>
          <w:tcPr>
            <w:tcW w:w="1734" w:type="dxa"/>
            <w:vMerge/>
            <w:shd w:val="clear" w:color="auto" w:fill="D9D9D9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D9D9D9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Cantidad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mínima operativa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taller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Cantidad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 taller</w:t>
            </w:r>
          </w:p>
        </w:tc>
        <w:tc>
          <w:tcPr>
            <w:tcW w:w="1135" w:type="dxa"/>
            <w:shd w:val="clear" w:color="auto" w:fill="D9D9D9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Cantidad </w:t>
            </w:r>
          </w:p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 operativa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taller</w:t>
            </w:r>
          </w:p>
        </w:tc>
        <w:tc>
          <w:tcPr>
            <w:tcW w:w="1559" w:type="dxa"/>
            <w:vMerge/>
            <w:shd w:val="clear" w:color="auto" w:fill="D9D9D9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23EA">
        <w:trPr>
          <w:trHeight w:val="560"/>
        </w:trPr>
        <w:tc>
          <w:tcPr>
            <w:tcW w:w="1734" w:type="dxa"/>
            <w:vMerge w:val="restart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Mobiliario (mínimo necesario)</w:t>
            </w: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Mesas para estudiantes con espacio para computadoras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202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Sillas para estudiantes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193"/>
        </w:trPr>
        <w:tc>
          <w:tcPr>
            <w:tcW w:w="1734" w:type="dxa"/>
            <w:vMerge w:val="restart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Máquinas (mínimo necesario)</w:t>
            </w: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Computadoras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I3 RAM 8 GB para estudiantes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267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Proyector Multimedia o TV 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239"/>
        </w:trPr>
        <w:tc>
          <w:tcPr>
            <w:tcW w:w="1734" w:type="dxa"/>
            <w:vMerge w:val="restart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Herramientas (mínimo necesario) </w:t>
            </w: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Calculadoras Básicas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267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Engrapadora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253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Perforador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320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Tijera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253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Regla grande 1.20 m para trazos de formatos en pizarra</w:t>
            </w:r>
          </w:p>
        </w:tc>
        <w:tc>
          <w:tcPr>
            <w:tcW w:w="1560" w:type="dxa"/>
            <w:vAlign w:val="center"/>
          </w:tcPr>
          <w:p w:rsidR="000823EA" w:rsidRDefault="00004D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23EA" w:rsidRDefault="00EA2DF3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507"/>
        </w:trPr>
        <w:tc>
          <w:tcPr>
            <w:tcW w:w="1734" w:type="dxa"/>
            <w:vMerge w:val="restart"/>
            <w:vAlign w:val="center"/>
          </w:tcPr>
          <w:p w:rsidR="000823EA" w:rsidRDefault="0000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estudiantes cuentan con elementos de protección personal (EPP)</w:t>
            </w:r>
          </w:p>
        </w:tc>
        <w:tc>
          <w:tcPr>
            <w:tcW w:w="2229" w:type="dxa"/>
            <w:vAlign w:val="center"/>
          </w:tcPr>
          <w:p w:rsidR="000823EA" w:rsidRDefault="000823EA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507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823EA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0823EA">
        <w:trPr>
          <w:trHeight w:val="360"/>
        </w:trPr>
        <w:tc>
          <w:tcPr>
            <w:tcW w:w="1734" w:type="dxa"/>
            <w:vMerge/>
            <w:vAlign w:val="center"/>
          </w:tcPr>
          <w:p w:rsidR="000823EA" w:rsidRDefault="000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0823EA" w:rsidRDefault="000823EA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23EA" w:rsidRDefault="000823EA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</w:tbl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823EA">
        <w:trPr>
          <w:trHeight w:val="429"/>
        </w:trPr>
        <w:tc>
          <w:tcPr>
            <w:tcW w:w="8494" w:type="dxa"/>
          </w:tcPr>
          <w:p w:rsidR="000823EA" w:rsidRDefault="00EA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823EA">
        <w:trPr>
          <w:trHeight w:val="408"/>
        </w:trPr>
        <w:tc>
          <w:tcPr>
            <w:tcW w:w="8494" w:type="dxa"/>
          </w:tcPr>
          <w:p w:rsidR="000823EA" w:rsidRDefault="00EA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0823EA" w:rsidRDefault="00EA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00</w:t>
      </w: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823EA">
        <w:trPr>
          <w:trHeight w:val="528"/>
        </w:trPr>
        <w:tc>
          <w:tcPr>
            <w:tcW w:w="8494" w:type="dxa"/>
          </w:tcPr>
          <w:p w:rsidR="000823EA" w:rsidRDefault="0008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0823EA" w:rsidRDefault="0000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0823EA">
        <w:trPr>
          <w:trHeight w:val="582"/>
        </w:trPr>
        <w:tc>
          <w:tcPr>
            <w:tcW w:w="1696" w:type="dxa"/>
            <w:vAlign w:val="center"/>
          </w:tcPr>
          <w:p w:rsidR="000823EA" w:rsidRDefault="0000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0823EA" w:rsidRDefault="0008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823EA">
        <w:trPr>
          <w:trHeight w:val="562"/>
        </w:trPr>
        <w:tc>
          <w:tcPr>
            <w:tcW w:w="1696" w:type="dxa"/>
            <w:vAlign w:val="center"/>
          </w:tcPr>
          <w:p w:rsidR="000823EA" w:rsidRDefault="0000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0823EA" w:rsidRDefault="0008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823EA">
        <w:trPr>
          <w:trHeight w:val="542"/>
        </w:trPr>
        <w:tc>
          <w:tcPr>
            <w:tcW w:w="1696" w:type="dxa"/>
            <w:vAlign w:val="center"/>
          </w:tcPr>
          <w:p w:rsidR="000823EA" w:rsidRDefault="0000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0823EA" w:rsidRDefault="0008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823EA">
        <w:trPr>
          <w:trHeight w:val="542"/>
        </w:trPr>
        <w:tc>
          <w:tcPr>
            <w:tcW w:w="1696" w:type="dxa"/>
            <w:vAlign w:val="center"/>
          </w:tcPr>
          <w:p w:rsidR="000823EA" w:rsidRDefault="0000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0823EA" w:rsidRDefault="0008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823EA">
        <w:trPr>
          <w:trHeight w:val="542"/>
        </w:trPr>
        <w:tc>
          <w:tcPr>
            <w:tcW w:w="1696" w:type="dxa"/>
            <w:vAlign w:val="center"/>
          </w:tcPr>
          <w:p w:rsidR="000823EA" w:rsidRDefault="0000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0823EA" w:rsidRDefault="0008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0823EA" w:rsidRDefault="0008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470D31" w:rsidRDefault="00470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470D31" w:rsidRDefault="00470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470D31" w:rsidRDefault="00470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515923" wp14:editId="3DD547DE">
            <wp:simplePos x="0" y="0"/>
            <wp:positionH relativeFrom="column">
              <wp:posOffset>3578087</wp:posOffset>
            </wp:positionH>
            <wp:positionV relativeFrom="paragraph">
              <wp:posOffset>555956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0D31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58" w:rsidRDefault="00DA3C58">
      <w:pPr>
        <w:spacing w:after="0" w:line="240" w:lineRule="auto"/>
      </w:pPr>
      <w:r>
        <w:separator/>
      </w:r>
    </w:p>
  </w:endnote>
  <w:endnote w:type="continuationSeparator" w:id="0">
    <w:p w:rsidR="00DA3C58" w:rsidRDefault="00DA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58" w:rsidRDefault="00DA3C58">
      <w:pPr>
        <w:spacing w:after="0" w:line="240" w:lineRule="auto"/>
      </w:pPr>
      <w:r>
        <w:separator/>
      </w:r>
    </w:p>
  </w:footnote>
  <w:footnote w:type="continuationSeparator" w:id="0">
    <w:p w:rsidR="00DA3C58" w:rsidRDefault="00DA3C58">
      <w:pPr>
        <w:spacing w:after="0" w:line="240" w:lineRule="auto"/>
      </w:pPr>
      <w:r>
        <w:continuationSeparator/>
      </w:r>
    </w:p>
  </w:footnote>
  <w:footnote w:id="1">
    <w:p w:rsidR="000823EA" w:rsidRDefault="00004DF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EA" w:rsidRDefault="00004D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96C"/>
    <w:multiLevelType w:val="multilevel"/>
    <w:tmpl w:val="0DBEAF1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EA"/>
    <w:rsid w:val="00004DFD"/>
    <w:rsid w:val="000823EA"/>
    <w:rsid w:val="00470D31"/>
    <w:rsid w:val="00DA3C58"/>
    <w:rsid w:val="00E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788B0-11C5-41F2-A281-6167908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mox3oZPQZ1zF03zkhtTk2+Zcw==">CgMxLjAyCGguZ2pkZ3hzMgloLjMwajB6bGw4AHIhMVVQNzQ2d0stY2NXVWg4ZEFzUkpMMVFBUlF0QV9lcjF4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2025-03-17T09:59:00Z</dcterms:created>
  <dcterms:modified xsi:type="dcterms:W3CDTF">2025-03-17T11:06:00Z</dcterms:modified>
</cp:coreProperties>
</file>