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75E9" w14:textId="77777777" w:rsidR="007F25C4" w:rsidRDefault="00000000" w:rsidP="007F25C4">
      <w:pPr>
        <w:spacing w:line="240" w:lineRule="atLeas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s-ES"/>
        </w:rPr>
        <w:object w:dxaOrig="1440" w:dyaOrig="1440" w14:anchorId="15754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-29.85pt;width:48.6pt;height:52.65pt;z-index:251658240" fillcolor="#0c9">
            <v:imagedata r:id="rId8" o:title=""/>
            <w10:wrap type="topAndBottom"/>
          </v:shape>
          <o:OLEObject Type="Embed" ProgID="PBrush" ShapeID="_x0000_s1026" DrawAspect="Content" ObjectID="_1794729872" r:id="rId9"/>
        </w:object>
      </w:r>
    </w:p>
    <w:p w14:paraId="6BB62F01" w14:textId="659D774A" w:rsidR="007C6126" w:rsidRPr="008D3749" w:rsidRDefault="00936084" w:rsidP="007F25C4">
      <w:pPr>
        <w:spacing w:line="24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RESOLUCIÓN DIRECTORAL </w:t>
      </w:r>
      <w:r w:rsidR="007C6126"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Nº             </w:t>
      </w: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</w:t>
      </w:r>
      <w:r w:rsidR="007C6126"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AE7A5C">
        <w:rPr>
          <w:rFonts w:ascii="Times New Roman" w:hAnsi="Times New Roman" w:cs="Times New Roman"/>
          <w:b/>
          <w:i/>
          <w:sz w:val="32"/>
          <w:szCs w:val="32"/>
          <w:u w:val="single"/>
        </w:rPr>
        <w:t>-202</w:t>
      </w:r>
      <w:r w:rsidR="00BF5641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AE7A5C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>UGE</w:t>
      </w:r>
      <w:r w:rsidR="00AE7A5C">
        <w:rPr>
          <w:rFonts w:ascii="Times New Roman" w:hAnsi="Times New Roman" w:cs="Times New Roman"/>
          <w:b/>
          <w:i/>
          <w:sz w:val="32"/>
          <w:szCs w:val="32"/>
          <w:u w:val="single"/>
        </w:rPr>
        <w:t>L</w:t>
      </w: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>EC</w:t>
      </w:r>
    </w:p>
    <w:p w14:paraId="47361E84" w14:textId="77777777" w:rsidR="007C6126" w:rsidRPr="00FD6E53" w:rsidRDefault="007C6126" w:rsidP="007C61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23D9030" w14:textId="77777777" w:rsidR="007C6126" w:rsidRPr="00FD6E53" w:rsidRDefault="00936084" w:rsidP="00936084">
      <w:pPr>
        <w:spacing w:after="0" w:line="240" w:lineRule="auto"/>
        <w:ind w:left="2832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ILAVE</w:t>
      </w:r>
      <w:r w:rsidR="007C6126" w:rsidRPr="00FD6E53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0ED139F0" w14:textId="77777777" w:rsidR="007C6126" w:rsidRPr="00E8030B" w:rsidRDefault="007C6126" w:rsidP="007C61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A85E05" w14:textId="5E27E856" w:rsidR="0008203A" w:rsidRDefault="007C6126" w:rsidP="00104948">
      <w:pPr>
        <w:spacing w:before="100" w:after="0" w:line="240" w:lineRule="auto"/>
        <w:jc w:val="both"/>
        <w:rPr>
          <w:rFonts w:ascii="Times New Roman" w:hAnsi="Times New Roman" w:cs="Times New Roman"/>
        </w:rPr>
      </w:pPr>
      <w:r w:rsidRPr="00E8030B">
        <w:rPr>
          <w:rFonts w:ascii="Times New Roman" w:hAnsi="Times New Roman" w:cs="Times New Roman"/>
        </w:rPr>
        <w:t xml:space="preserve"> </w:t>
      </w:r>
      <w:r w:rsidR="00936084">
        <w:rPr>
          <w:rFonts w:ascii="Times New Roman" w:hAnsi="Times New Roman" w:cs="Times New Roman"/>
        </w:rPr>
        <w:tab/>
      </w:r>
      <w:r w:rsidR="00936084">
        <w:rPr>
          <w:rFonts w:ascii="Times New Roman" w:hAnsi="Times New Roman" w:cs="Times New Roman"/>
        </w:rPr>
        <w:tab/>
      </w:r>
      <w:r w:rsidR="00936084">
        <w:rPr>
          <w:rFonts w:ascii="Times New Roman" w:hAnsi="Times New Roman" w:cs="Times New Roman"/>
        </w:rPr>
        <w:tab/>
      </w:r>
      <w:r w:rsidR="00936084">
        <w:rPr>
          <w:rFonts w:ascii="Times New Roman" w:hAnsi="Times New Roman" w:cs="Times New Roman"/>
        </w:rPr>
        <w:tab/>
      </w:r>
      <w:r w:rsidR="00936084">
        <w:rPr>
          <w:rFonts w:ascii="Times New Roman" w:hAnsi="Times New Roman" w:cs="Times New Roman"/>
        </w:rPr>
        <w:tab/>
        <w:t xml:space="preserve"> VISTO</w:t>
      </w:r>
      <w:r w:rsidRPr="00E8030B">
        <w:rPr>
          <w:rFonts w:ascii="Times New Roman" w:hAnsi="Times New Roman" w:cs="Times New Roman"/>
        </w:rPr>
        <w:t xml:space="preserve">, </w:t>
      </w:r>
      <w:r w:rsidR="00AE7A5C">
        <w:rPr>
          <w:rFonts w:ascii="Times New Roman" w:hAnsi="Times New Roman" w:cs="Times New Roman"/>
        </w:rPr>
        <w:t xml:space="preserve">el </w:t>
      </w:r>
      <w:r w:rsidR="00BF5641">
        <w:rPr>
          <w:rFonts w:ascii="Times New Roman" w:hAnsi="Times New Roman" w:cs="Times New Roman"/>
        </w:rPr>
        <w:t>informe N°1</w:t>
      </w:r>
      <w:r w:rsidR="00B86ADE">
        <w:rPr>
          <w:rFonts w:ascii="Times New Roman" w:hAnsi="Times New Roman" w:cs="Times New Roman"/>
        </w:rPr>
        <w:t xml:space="preserve">9 y el expediente </w:t>
      </w:r>
      <w:r w:rsidR="00090A22">
        <w:rPr>
          <w:rFonts w:ascii="Times New Roman" w:hAnsi="Times New Roman" w:cs="Times New Roman"/>
        </w:rPr>
        <w:t>N</w:t>
      </w:r>
      <w:r w:rsidR="00B86ADE">
        <w:rPr>
          <w:rFonts w:ascii="Times New Roman" w:hAnsi="Times New Roman" w:cs="Times New Roman"/>
        </w:rPr>
        <w:t xml:space="preserve">°  </w:t>
      </w:r>
      <w:r w:rsidR="00104948">
        <w:rPr>
          <w:rFonts w:ascii="Times New Roman" w:hAnsi="Times New Roman" w:cs="Times New Roman"/>
        </w:rPr>
        <w:t xml:space="preserve"> </w:t>
      </w:r>
      <w:r w:rsidR="004F5E19">
        <w:rPr>
          <w:rFonts w:ascii="Times New Roman" w:hAnsi="Times New Roman" w:cs="Times New Roman"/>
        </w:rPr>
        <w:t xml:space="preserve">        </w:t>
      </w:r>
      <w:r w:rsidR="00925ED4">
        <w:rPr>
          <w:rFonts w:ascii="Times New Roman" w:hAnsi="Times New Roman" w:cs="Times New Roman"/>
        </w:rPr>
        <w:t xml:space="preserve">y el informe Nro. 36 </w:t>
      </w:r>
      <w:r w:rsidR="00104948">
        <w:rPr>
          <w:rFonts w:ascii="Times New Roman" w:hAnsi="Times New Roman" w:cs="Times New Roman"/>
        </w:rPr>
        <w:t>qu</w:t>
      </w:r>
      <w:r w:rsidR="009139AE">
        <w:rPr>
          <w:rFonts w:ascii="Times New Roman" w:hAnsi="Times New Roman" w:cs="Times New Roman"/>
        </w:rPr>
        <w:t xml:space="preserve">e se adjuntan, </w:t>
      </w:r>
      <w:r w:rsidR="00BF5641">
        <w:rPr>
          <w:rFonts w:ascii="Times New Roman" w:hAnsi="Times New Roman" w:cs="Times New Roman"/>
        </w:rPr>
        <w:t xml:space="preserve">sobre el concurso educativo </w:t>
      </w:r>
      <w:r w:rsidR="009D3447">
        <w:rPr>
          <w:rFonts w:ascii="Times New Roman" w:hAnsi="Times New Roman" w:cs="Times New Roman"/>
        </w:rPr>
        <w:t xml:space="preserve">nacional </w:t>
      </w:r>
      <w:r w:rsidR="009D3447" w:rsidRPr="009D3447">
        <w:rPr>
          <w:rFonts w:ascii="Times New Roman" w:hAnsi="Times New Roman" w:cs="Times New Roman"/>
          <w:b/>
          <w:bCs/>
        </w:rPr>
        <w:t>EL</w:t>
      </w:r>
      <w:r w:rsidR="00B86ADE" w:rsidRPr="009D3447">
        <w:rPr>
          <w:rFonts w:ascii="Times New Roman" w:hAnsi="Times New Roman" w:cs="Times New Roman"/>
          <w:b/>
          <w:bCs/>
          <w:lang w:val="es-PE"/>
        </w:rPr>
        <w:t xml:space="preserve"> </w:t>
      </w:r>
      <w:r w:rsidR="00B86ADE">
        <w:rPr>
          <w:rFonts w:ascii="Times New Roman" w:hAnsi="Times New Roman" w:cs="Times New Roman"/>
          <w:b/>
          <w:bCs/>
          <w:lang w:val="es-PE"/>
        </w:rPr>
        <w:t>PERÚ LEE</w:t>
      </w:r>
      <w:r w:rsidR="00BF5641">
        <w:rPr>
          <w:rFonts w:ascii="Times New Roman" w:hAnsi="Times New Roman" w:cs="Times New Roman"/>
          <w:lang w:val="es-PE"/>
        </w:rPr>
        <w:t xml:space="preserve"> etapa UGEL</w:t>
      </w:r>
      <w:r w:rsidR="00AE7A5C">
        <w:rPr>
          <w:rFonts w:ascii="Times New Roman" w:hAnsi="Times New Roman" w:cs="Times New Roman"/>
        </w:rPr>
        <w:t xml:space="preserve"> </w:t>
      </w:r>
      <w:r w:rsidR="00C14A04">
        <w:rPr>
          <w:rFonts w:ascii="Times New Roman" w:hAnsi="Times New Roman" w:cs="Times New Roman"/>
        </w:rPr>
        <w:t>de la UNIDAD DE GESTIÓN EDUCATIVA LOCAL EL COLLAO -202</w:t>
      </w:r>
      <w:r w:rsidR="00BF5641">
        <w:rPr>
          <w:rFonts w:ascii="Times New Roman" w:hAnsi="Times New Roman" w:cs="Times New Roman"/>
        </w:rPr>
        <w:t>4</w:t>
      </w:r>
      <w:r w:rsidR="00C14A04">
        <w:rPr>
          <w:rFonts w:ascii="Times New Roman" w:hAnsi="Times New Roman" w:cs="Times New Roman"/>
        </w:rPr>
        <w:t xml:space="preserve">. </w:t>
      </w:r>
    </w:p>
    <w:p w14:paraId="0F12B3F8" w14:textId="77777777" w:rsidR="001835C8" w:rsidRPr="00E8030B" w:rsidRDefault="001835C8" w:rsidP="00104948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p w14:paraId="552BA847" w14:textId="77777777" w:rsidR="00104948" w:rsidRDefault="007C6126" w:rsidP="007C6126">
      <w:pPr>
        <w:spacing w:after="0" w:line="240" w:lineRule="auto"/>
        <w:ind w:left="1800" w:hanging="1800"/>
        <w:jc w:val="both"/>
        <w:rPr>
          <w:rFonts w:ascii="Times New Roman" w:hAnsi="Times New Roman" w:cs="Times New Roman"/>
        </w:rPr>
      </w:pPr>
      <w:r w:rsidRPr="00E8030B">
        <w:rPr>
          <w:rFonts w:ascii="Times New Roman" w:hAnsi="Times New Roman" w:cs="Times New Roman"/>
        </w:rPr>
        <w:tab/>
      </w:r>
    </w:p>
    <w:p w14:paraId="06E38A0E" w14:textId="77777777" w:rsidR="007C6126" w:rsidRPr="00E8030B" w:rsidRDefault="007C6126" w:rsidP="00104948">
      <w:pPr>
        <w:spacing w:after="0" w:line="240" w:lineRule="auto"/>
        <w:ind w:left="1800"/>
        <w:jc w:val="both"/>
        <w:rPr>
          <w:rFonts w:ascii="Times New Roman" w:hAnsi="Times New Roman" w:cs="Times New Roman"/>
          <w:b/>
        </w:rPr>
      </w:pPr>
      <w:r w:rsidRPr="00E8030B">
        <w:rPr>
          <w:rFonts w:ascii="Times New Roman" w:hAnsi="Times New Roman" w:cs="Times New Roman"/>
          <w:b/>
        </w:rPr>
        <w:t>CONSIDERANDO:</w:t>
      </w:r>
    </w:p>
    <w:p w14:paraId="623401E4" w14:textId="77777777" w:rsidR="00616984" w:rsidRDefault="00616984" w:rsidP="0061698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0397A9F" w14:textId="1BD31795" w:rsidR="00C451BA" w:rsidRDefault="00616984" w:rsidP="0061698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b/>
        </w:rPr>
        <w:tab/>
      </w:r>
      <w:r w:rsidRPr="0040729F">
        <w:rPr>
          <w:rFonts w:ascii="Times New Roman" w:hAnsi="Times New Roman" w:cs="Times New Roman"/>
          <w:lang w:val="es-PE"/>
        </w:rPr>
        <w:t xml:space="preserve">Que, </w:t>
      </w:r>
      <w:r w:rsidR="00104948">
        <w:rPr>
          <w:rFonts w:ascii="Times New Roman" w:hAnsi="Times New Roman" w:cs="Times New Roman"/>
          <w:lang w:val="es-PE"/>
        </w:rPr>
        <w:t>la Re</w:t>
      </w:r>
      <w:r w:rsidR="007640D3">
        <w:rPr>
          <w:rFonts w:ascii="Times New Roman" w:hAnsi="Times New Roman" w:cs="Times New Roman"/>
          <w:lang w:val="es-PE"/>
        </w:rPr>
        <w:t>soluc</w:t>
      </w:r>
      <w:r w:rsidR="007C06AD">
        <w:rPr>
          <w:rFonts w:ascii="Times New Roman" w:hAnsi="Times New Roman" w:cs="Times New Roman"/>
          <w:lang w:val="es-PE"/>
        </w:rPr>
        <w:t>ión Vice Ministerial N°0</w:t>
      </w:r>
      <w:r w:rsidR="00BF5641">
        <w:rPr>
          <w:rFonts w:ascii="Times New Roman" w:hAnsi="Times New Roman" w:cs="Times New Roman"/>
          <w:lang w:val="es-PE"/>
        </w:rPr>
        <w:t>70</w:t>
      </w:r>
      <w:r w:rsidR="007C06AD">
        <w:rPr>
          <w:rFonts w:ascii="Times New Roman" w:hAnsi="Times New Roman" w:cs="Times New Roman"/>
          <w:lang w:val="es-PE"/>
        </w:rPr>
        <w:t>-202</w:t>
      </w:r>
      <w:r w:rsidR="00BF5641">
        <w:rPr>
          <w:rFonts w:ascii="Times New Roman" w:hAnsi="Times New Roman" w:cs="Times New Roman"/>
          <w:lang w:val="es-PE"/>
        </w:rPr>
        <w:t>4</w:t>
      </w:r>
      <w:r w:rsidR="00104948">
        <w:rPr>
          <w:rFonts w:ascii="Times New Roman" w:hAnsi="Times New Roman" w:cs="Times New Roman"/>
          <w:lang w:val="es-PE"/>
        </w:rPr>
        <w:t>-</w:t>
      </w:r>
      <w:r w:rsidR="00936084">
        <w:rPr>
          <w:rFonts w:ascii="Times New Roman" w:hAnsi="Times New Roman" w:cs="Times New Roman"/>
          <w:lang w:val="es-PE"/>
        </w:rPr>
        <w:t>MINEDU</w:t>
      </w:r>
      <w:r w:rsidR="005073DA">
        <w:rPr>
          <w:rFonts w:ascii="Times New Roman" w:hAnsi="Times New Roman" w:cs="Times New Roman"/>
          <w:lang w:val="es-PE"/>
        </w:rPr>
        <w:t xml:space="preserve"> y Bases que norman e</w:t>
      </w:r>
      <w:r w:rsidR="00BF5339">
        <w:rPr>
          <w:rFonts w:ascii="Times New Roman" w:hAnsi="Times New Roman" w:cs="Times New Roman"/>
          <w:lang w:val="es-PE"/>
        </w:rPr>
        <w:t>n EL PERÚ LEE</w:t>
      </w:r>
      <w:r w:rsidR="005073DA">
        <w:rPr>
          <w:rFonts w:ascii="Times New Roman" w:hAnsi="Times New Roman" w:cs="Times New Roman"/>
          <w:lang w:val="es-PE"/>
        </w:rPr>
        <w:t>”</w:t>
      </w:r>
      <w:r w:rsidR="007C06AD">
        <w:rPr>
          <w:rFonts w:ascii="Times New Roman" w:hAnsi="Times New Roman" w:cs="Times New Roman"/>
          <w:lang w:val="es-PE"/>
        </w:rPr>
        <w:t xml:space="preserve"> 202</w:t>
      </w:r>
      <w:r w:rsidR="00BF5641">
        <w:rPr>
          <w:rFonts w:ascii="Times New Roman" w:hAnsi="Times New Roman" w:cs="Times New Roman"/>
          <w:lang w:val="es-PE"/>
        </w:rPr>
        <w:t>4</w:t>
      </w:r>
      <w:r w:rsidR="00936084">
        <w:rPr>
          <w:rFonts w:ascii="Times New Roman" w:hAnsi="Times New Roman" w:cs="Times New Roman"/>
          <w:lang w:val="es-PE"/>
        </w:rPr>
        <w:t>, ámbito de la UGEL EL COLLAO</w:t>
      </w:r>
      <w:r w:rsidR="007B5402">
        <w:rPr>
          <w:rFonts w:ascii="Times New Roman" w:hAnsi="Times New Roman" w:cs="Times New Roman"/>
          <w:lang w:val="es-PE"/>
        </w:rPr>
        <w:t xml:space="preserve">, dirigido a los </w:t>
      </w:r>
      <w:r w:rsidR="00F645E8">
        <w:rPr>
          <w:rFonts w:ascii="Times New Roman" w:hAnsi="Times New Roman" w:cs="Times New Roman"/>
          <w:lang w:val="es-PE"/>
        </w:rPr>
        <w:t xml:space="preserve">estudiantes del nivel </w:t>
      </w:r>
      <w:r w:rsidR="007804F2">
        <w:rPr>
          <w:rFonts w:ascii="Times New Roman" w:hAnsi="Times New Roman" w:cs="Times New Roman"/>
          <w:lang w:val="es-PE"/>
        </w:rPr>
        <w:t xml:space="preserve">Inicial, </w:t>
      </w:r>
      <w:r w:rsidR="00F645E8">
        <w:rPr>
          <w:rFonts w:ascii="Times New Roman" w:hAnsi="Times New Roman" w:cs="Times New Roman"/>
          <w:lang w:val="es-PE"/>
        </w:rPr>
        <w:t>Primario y</w:t>
      </w:r>
      <w:r w:rsidR="007B5402">
        <w:rPr>
          <w:rFonts w:ascii="Times New Roman" w:hAnsi="Times New Roman" w:cs="Times New Roman"/>
          <w:lang w:val="es-PE"/>
        </w:rPr>
        <w:t xml:space="preserve"> Secundario de las Instituciones Educativas Públicas y Privadas, conforme a lo </w:t>
      </w:r>
      <w:r w:rsidR="00936084">
        <w:rPr>
          <w:rFonts w:ascii="Times New Roman" w:hAnsi="Times New Roman" w:cs="Times New Roman"/>
          <w:lang w:val="es-PE"/>
        </w:rPr>
        <w:t>establecido en</w:t>
      </w:r>
      <w:r w:rsidR="007B5402">
        <w:rPr>
          <w:rFonts w:ascii="Times New Roman" w:hAnsi="Times New Roman" w:cs="Times New Roman"/>
          <w:lang w:val="es-PE"/>
        </w:rPr>
        <w:t xml:space="preserve"> las Bases Generales, para este concurso se deberá conformar un Comité Organizador. En lo que corresponde a la segunda fase del </w:t>
      </w:r>
      <w:r w:rsidR="00936084">
        <w:rPr>
          <w:rFonts w:ascii="Times New Roman" w:hAnsi="Times New Roman" w:cs="Times New Roman"/>
          <w:lang w:val="es-PE"/>
        </w:rPr>
        <w:t>concurso a nivel de la UGEL EL COLLAO</w:t>
      </w:r>
      <w:r w:rsidR="007B5402">
        <w:rPr>
          <w:rFonts w:ascii="Times New Roman" w:hAnsi="Times New Roman" w:cs="Times New Roman"/>
          <w:lang w:val="es-PE"/>
        </w:rPr>
        <w:t>, e</w:t>
      </w:r>
      <w:r w:rsidR="007804F2">
        <w:rPr>
          <w:rFonts w:ascii="Times New Roman" w:hAnsi="Times New Roman" w:cs="Times New Roman"/>
          <w:lang w:val="es-PE"/>
        </w:rPr>
        <w:t>stará integrada por un comité según normativa.</w:t>
      </w:r>
    </w:p>
    <w:p w14:paraId="1755FF03" w14:textId="77777777" w:rsidR="001835C8" w:rsidRDefault="001835C8" w:rsidP="0061698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3821E3BA" w14:textId="77777777" w:rsidR="00A63FB2" w:rsidRDefault="00A63FB2" w:rsidP="006F6D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072A38BB" w14:textId="3630A4D2" w:rsidR="007C6126" w:rsidRDefault="00C451BA" w:rsidP="006F6D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Estando a lo informado por la Especialista de Educación Secundaria Área de Comunicació</w:t>
      </w:r>
      <w:r w:rsidR="0046031D">
        <w:rPr>
          <w:rFonts w:ascii="Times New Roman" w:hAnsi="Times New Roman" w:cs="Times New Roman"/>
          <w:lang w:val="es-PE"/>
        </w:rPr>
        <w:t>n</w:t>
      </w:r>
      <w:r>
        <w:rPr>
          <w:rFonts w:ascii="Times New Roman" w:hAnsi="Times New Roman" w:cs="Times New Roman"/>
          <w:lang w:val="es-PE"/>
        </w:rPr>
        <w:t xml:space="preserve"> </w:t>
      </w:r>
      <w:r w:rsidR="002C3463">
        <w:rPr>
          <w:rFonts w:ascii="Times New Roman" w:hAnsi="Times New Roman" w:cs="Times New Roman"/>
          <w:lang w:val="es-PE"/>
        </w:rPr>
        <w:t>y dispuesto</w:t>
      </w:r>
      <w:r w:rsidR="005273AC">
        <w:rPr>
          <w:rFonts w:ascii="Times New Roman" w:hAnsi="Times New Roman" w:cs="Times New Roman"/>
          <w:lang w:val="es-PE"/>
        </w:rPr>
        <w:t xml:space="preserve"> en la Ley N°28044 Ley General de Educación y su Reglamento D.S.N°011-2012-ED; Ley del Profesorado N°24029 modificada por Ley N°25212 y su Reglamento D.S.N°019-90-ED; Ley de la Reforma Magisterial N°29944 y su Reglamento D.S. N°004-2013-ED; D. Leg. N°276 y su Reglamento D.S.N°005-90-PCM; D.L. N° 25762; Ley Orgánica del Ministerio de Educación y su Modificatoria  Ley N° 26510; D.S. N°015-2002-ED Reglamento de Organización y Funciones de las Direcciones Regionales de Educación y las Unidades de Gestión Educativa Local; D.S. N°013-2004-ED Reglamento de Educación Básica Regular, R.M.N°</w:t>
      </w:r>
      <w:r w:rsidR="00F645E8">
        <w:rPr>
          <w:rFonts w:ascii="Times New Roman" w:hAnsi="Times New Roman" w:cs="Times New Roman"/>
          <w:lang w:val="es-PE"/>
        </w:rPr>
        <w:t>712-2018</w:t>
      </w:r>
      <w:r w:rsidR="00A63FB2">
        <w:rPr>
          <w:rFonts w:ascii="Times New Roman" w:hAnsi="Times New Roman" w:cs="Times New Roman"/>
          <w:lang w:val="es-PE"/>
        </w:rPr>
        <w:t>-MINEDU,</w:t>
      </w:r>
      <w:r w:rsidR="006F6D25">
        <w:rPr>
          <w:rFonts w:ascii="Times New Roman" w:hAnsi="Times New Roman" w:cs="Times New Roman"/>
          <w:lang w:val="es-PE"/>
        </w:rPr>
        <w:t xml:space="preserve"> Directiva para el</w:t>
      </w:r>
      <w:r w:rsidR="00E05E1D">
        <w:rPr>
          <w:rFonts w:ascii="Times New Roman" w:hAnsi="Times New Roman" w:cs="Times New Roman"/>
          <w:lang w:val="es-PE"/>
        </w:rPr>
        <w:t xml:space="preserve"> desarrollo del año escolar 202</w:t>
      </w:r>
      <w:r w:rsidR="00BF5339">
        <w:rPr>
          <w:rFonts w:ascii="Times New Roman" w:hAnsi="Times New Roman" w:cs="Times New Roman"/>
          <w:lang w:val="es-PE"/>
        </w:rPr>
        <w:t>4</w:t>
      </w:r>
      <w:r w:rsidR="006F6D25">
        <w:rPr>
          <w:rFonts w:ascii="Times New Roman" w:hAnsi="Times New Roman" w:cs="Times New Roman"/>
          <w:lang w:val="es-PE"/>
        </w:rPr>
        <w:t>; así como la RVM N°</w:t>
      </w:r>
      <w:r w:rsidR="007804F2">
        <w:rPr>
          <w:rFonts w:ascii="Times New Roman" w:hAnsi="Times New Roman" w:cs="Times New Roman"/>
          <w:lang w:val="es-PE"/>
        </w:rPr>
        <w:t>587</w:t>
      </w:r>
      <w:r w:rsidR="006F6D25">
        <w:rPr>
          <w:rFonts w:ascii="Times New Roman" w:hAnsi="Times New Roman" w:cs="Times New Roman"/>
          <w:lang w:val="es-PE"/>
        </w:rPr>
        <w:t>-2</w:t>
      </w:r>
      <w:r w:rsidR="00BF5641">
        <w:rPr>
          <w:rFonts w:ascii="Times New Roman" w:hAnsi="Times New Roman" w:cs="Times New Roman"/>
          <w:lang w:val="es-PE"/>
        </w:rPr>
        <w:t>02</w:t>
      </w:r>
      <w:r w:rsidR="007804F2">
        <w:rPr>
          <w:rFonts w:ascii="Times New Roman" w:hAnsi="Times New Roman" w:cs="Times New Roman"/>
          <w:lang w:val="es-PE"/>
        </w:rPr>
        <w:t>3</w:t>
      </w:r>
      <w:r w:rsidR="006F6D25">
        <w:rPr>
          <w:rFonts w:ascii="Times New Roman" w:hAnsi="Times New Roman" w:cs="Times New Roman"/>
          <w:lang w:val="es-PE"/>
        </w:rPr>
        <w:t xml:space="preserve">-ED que inicia la implementación y ejecución del </w:t>
      </w:r>
      <w:r w:rsidR="00BF5339">
        <w:rPr>
          <w:rFonts w:ascii="Times New Roman" w:hAnsi="Times New Roman" w:cs="Times New Roman"/>
          <w:lang w:val="es-PE"/>
        </w:rPr>
        <w:t>concurso EL PERÚ LEE</w:t>
      </w:r>
      <w:r w:rsidR="006A75D1">
        <w:rPr>
          <w:rFonts w:ascii="Times New Roman" w:hAnsi="Times New Roman" w:cs="Times New Roman"/>
          <w:lang w:val="es-PE"/>
        </w:rPr>
        <w:t xml:space="preserve"> y l</w:t>
      </w:r>
      <w:r w:rsidR="007C06AD">
        <w:rPr>
          <w:rFonts w:ascii="Times New Roman" w:hAnsi="Times New Roman" w:cs="Times New Roman"/>
          <w:lang w:val="es-PE"/>
        </w:rPr>
        <w:t>as bases 202</w:t>
      </w:r>
      <w:r w:rsidR="00BF5641">
        <w:rPr>
          <w:rFonts w:ascii="Times New Roman" w:hAnsi="Times New Roman" w:cs="Times New Roman"/>
          <w:lang w:val="es-PE"/>
        </w:rPr>
        <w:t>4</w:t>
      </w:r>
      <w:r w:rsidR="006F6D25">
        <w:rPr>
          <w:rFonts w:ascii="Times New Roman" w:hAnsi="Times New Roman" w:cs="Times New Roman"/>
          <w:lang w:val="es-PE"/>
        </w:rPr>
        <w:t xml:space="preserve"> para este concurso.</w:t>
      </w:r>
    </w:p>
    <w:p w14:paraId="1B86F27C" w14:textId="77777777" w:rsidR="00006D46" w:rsidRDefault="00006D46" w:rsidP="006F6D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505F0498" w14:textId="77777777" w:rsidR="001835C8" w:rsidRDefault="001835C8" w:rsidP="006F6D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7363F0B3" w14:textId="77777777" w:rsidR="001835C8" w:rsidRDefault="001835C8" w:rsidP="006F6D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24E509C9" w14:textId="77777777" w:rsidR="00006D46" w:rsidRPr="006F6D25" w:rsidRDefault="00006D46" w:rsidP="006F6D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79CF1DD8" w14:textId="77777777" w:rsidR="007C6126" w:rsidRPr="00C119D0" w:rsidRDefault="007C6126" w:rsidP="00495A79">
      <w:pPr>
        <w:tabs>
          <w:tab w:val="left" w:pos="2977"/>
        </w:tabs>
        <w:spacing w:before="100" w:beforeAutospacing="1" w:after="100" w:afterAutospacing="1" w:line="240" w:lineRule="auto"/>
        <w:ind w:left="1985"/>
        <w:jc w:val="both"/>
        <w:rPr>
          <w:rFonts w:ascii="Times New Roman" w:hAnsi="Times New Roman" w:cs="Times New Roman"/>
          <w:b/>
        </w:rPr>
      </w:pPr>
      <w:r w:rsidRPr="00E8030B">
        <w:rPr>
          <w:rFonts w:ascii="Times New Roman" w:hAnsi="Times New Roman" w:cs="Times New Roman"/>
          <w:b/>
        </w:rPr>
        <w:t>SE RESUELVE:</w:t>
      </w:r>
    </w:p>
    <w:p w14:paraId="19B8E55A" w14:textId="65318F4D" w:rsidR="006F6D25" w:rsidRDefault="000F7D15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Art. </w:t>
      </w:r>
      <w:r w:rsidR="00E71D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°.-</w:t>
      </w:r>
      <w:r w:rsidR="006F6D25">
        <w:rPr>
          <w:rFonts w:ascii="Times New Roman" w:hAnsi="Times New Roman" w:cs="Times New Roman"/>
          <w:b/>
        </w:rPr>
        <w:t xml:space="preserve">RECONOCER </w:t>
      </w:r>
      <w:r w:rsidR="00DF6576">
        <w:rPr>
          <w:rFonts w:ascii="Times New Roman" w:hAnsi="Times New Roman" w:cs="Times New Roman"/>
          <w:b/>
        </w:rPr>
        <w:t xml:space="preserve">Y FELICITAR </w:t>
      </w:r>
      <w:r w:rsidR="00DF6576">
        <w:rPr>
          <w:rFonts w:ascii="Times New Roman" w:hAnsi="Times New Roman" w:cs="Times New Roman"/>
          <w:bCs/>
        </w:rPr>
        <w:t xml:space="preserve">a los </w:t>
      </w:r>
      <w:r w:rsidR="00BF5339">
        <w:rPr>
          <w:rFonts w:ascii="Times New Roman" w:hAnsi="Times New Roman" w:cs="Times New Roman"/>
          <w:bCs/>
        </w:rPr>
        <w:t>ASESORES por su participación en el concurso EL PERÚ LEE</w:t>
      </w:r>
      <w:r w:rsidR="00BF5641">
        <w:rPr>
          <w:rFonts w:ascii="Times New Roman" w:hAnsi="Times New Roman" w:cs="Times New Roman"/>
        </w:rPr>
        <w:t xml:space="preserve"> etapa UGEL</w:t>
      </w:r>
      <w:r w:rsidR="00BF5339">
        <w:rPr>
          <w:rFonts w:ascii="Times New Roman" w:hAnsi="Times New Roman" w:cs="Times New Roman"/>
        </w:rPr>
        <w:t>, habiendo quedado en los primeros lugares</w:t>
      </w:r>
      <w:r w:rsidR="00BF5641">
        <w:rPr>
          <w:rFonts w:ascii="Times New Roman" w:hAnsi="Times New Roman" w:cs="Times New Roman"/>
        </w:rPr>
        <w:t xml:space="preserve"> en mención</w:t>
      </w:r>
      <w:r w:rsidR="003E6550">
        <w:rPr>
          <w:rFonts w:ascii="Times New Roman" w:hAnsi="Times New Roman" w:cs="Times New Roman"/>
        </w:rPr>
        <w:t>:</w:t>
      </w:r>
    </w:p>
    <w:p w14:paraId="6543672A" w14:textId="77777777" w:rsidR="00A12D4A" w:rsidRDefault="00A12D4A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p w14:paraId="65D99C4F" w14:textId="77777777" w:rsidR="00A12D4A" w:rsidRDefault="00A12D4A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p w14:paraId="684E6BAC" w14:textId="213B67B4" w:rsidR="00A12D4A" w:rsidRDefault="00A12D4A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p w14:paraId="7F062F51" w14:textId="77777777" w:rsidR="00527C76" w:rsidRDefault="00527C76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p w14:paraId="238591AF" w14:textId="77777777" w:rsidR="003E6550" w:rsidRDefault="003E6550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7917" w:type="dxa"/>
        <w:tblInd w:w="-1131" w:type="dxa"/>
        <w:tblLook w:val="04A0" w:firstRow="1" w:lastRow="0" w:firstColumn="1" w:lastColumn="0" w:noHBand="0" w:noVBand="1"/>
      </w:tblPr>
      <w:tblGrid>
        <w:gridCol w:w="3536"/>
        <w:gridCol w:w="4381"/>
      </w:tblGrid>
      <w:tr w:rsidR="00972709" w14:paraId="0AA1D73B" w14:textId="77777777" w:rsidTr="00006D46">
        <w:trPr>
          <w:trHeight w:val="556"/>
        </w:trPr>
        <w:tc>
          <w:tcPr>
            <w:tcW w:w="3536" w:type="dxa"/>
          </w:tcPr>
          <w:p w14:paraId="75AC1592" w14:textId="74397A1F" w:rsidR="00972709" w:rsidRDefault="00972709" w:rsidP="006F6D25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NOMBRES Y APELLIDOS</w:t>
            </w:r>
          </w:p>
        </w:tc>
        <w:tc>
          <w:tcPr>
            <w:tcW w:w="4381" w:type="dxa"/>
          </w:tcPr>
          <w:p w14:paraId="65C4708E" w14:textId="45050AEE" w:rsidR="00972709" w:rsidRDefault="00972709" w:rsidP="006F6D25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INSTITUCIÓN EDUCATIVA</w:t>
            </w:r>
          </w:p>
        </w:tc>
      </w:tr>
      <w:tr w:rsidR="00972709" w14:paraId="07D9F656" w14:textId="77777777" w:rsidTr="00006D46">
        <w:trPr>
          <w:trHeight w:val="449"/>
        </w:trPr>
        <w:tc>
          <w:tcPr>
            <w:tcW w:w="3536" w:type="dxa"/>
          </w:tcPr>
          <w:p w14:paraId="29513EC2" w14:textId="6E253D5C" w:rsidR="00972709" w:rsidRDefault="00972709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JUAN EFRAÍN MAMANI CALLAMULLO</w:t>
            </w:r>
          </w:p>
        </w:tc>
        <w:tc>
          <w:tcPr>
            <w:tcW w:w="4381" w:type="dxa"/>
          </w:tcPr>
          <w:p w14:paraId="2CE154F2" w14:textId="064CB753" w:rsidR="00972709" w:rsidRDefault="00972709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| MARISCAL CASTILLA</w:t>
            </w:r>
          </w:p>
        </w:tc>
      </w:tr>
      <w:tr w:rsidR="00972709" w14:paraId="3ABD23DE" w14:textId="77777777" w:rsidTr="00006D46">
        <w:trPr>
          <w:trHeight w:val="461"/>
        </w:trPr>
        <w:tc>
          <w:tcPr>
            <w:tcW w:w="3536" w:type="dxa"/>
          </w:tcPr>
          <w:p w14:paraId="3307C59C" w14:textId="36AE9E1D" w:rsidR="00972709" w:rsidRDefault="00972709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LIDIA VALENCIA CAYO</w:t>
            </w:r>
          </w:p>
        </w:tc>
        <w:tc>
          <w:tcPr>
            <w:tcW w:w="4381" w:type="dxa"/>
          </w:tcPr>
          <w:p w14:paraId="4C34C332" w14:textId="4821A8BE" w:rsidR="00972709" w:rsidRDefault="00972709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MARISCAL CASTILLA</w:t>
            </w:r>
          </w:p>
        </w:tc>
      </w:tr>
      <w:tr w:rsidR="00972709" w14:paraId="3C4ED2DF" w14:textId="77777777" w:rsidTr="00006D46">
        <w:trPr>
          <w:trHeight w:val="307"/>
        </w:trPr>
        <w:tc>
          <w:tcPr>
            <w:tcW w:w="3536" w:type="dxa"/>
          </w:tcPr>
          <w:p w14:paraId="436506E5" w14:textId="66B91497" w:rsidR="00972709" w:rsidRDefault="00F62FCF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LICELY BEGAZO BUSTINZA </w:t>
            </w:r>
          </w:p>
        </w:tc>
        <w:tc>
          <w:tcPr>
            <w:tcW w:w="4381" w:type="dxa"/>
          </w:tcPr>
          <w:p w14:paraId="15C651B1" w14:textId="1ABEDDA6" w:rsidR="00972709" w:rsidRDefault="00F62FCF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INICIAL</w:t>
            </w:r>
          </w:p>
        </w:tc>
      </w:tr>
      <w:tr w:rsidR="00972709" w14:paraId="371FE718" w14:textId="77777777" w:rsidTr="00006D46">
        <w:trPr>
          <w:trHeight w:val="567"/>
        </w:trPr>
        <w:tc>
          <w:tcPr>
            <w:tcW w:w="3536" w:type="dxa"/>
          </w:tcPr>
          <w:p w14:paraId="7B0AFB17" w14:textId="6F929DEF" w:rsidR="00972709" w:rsidRDefault="00006D46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MARCO ANTONIO ARIAS ZIRENA</w:t>
            </w:r>
          </w:p>
        </w:tc>
        <w:tc>
          <w:tcPr>
            <w:tcW w:w="4381" w:type="dxa"/>
          </w:tcPr>
          <w:p w14:paraId="6F4F97F7" w14:textId="33BD5998" w:rsidR="00972709" w:rsidRDefault="00006D46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POLITÉCNICO REGIONAL DON BOSCO</w:t>
            </w:r>
          </w:p>
        </w:tc>
      </w:tr>
      <w:tr w:rsidR="00972709" w14:paraId="7B2FF1CA" w14:textId="77777777" w:rsidTr="00006D46">
        <w:trPr>
          <w:trHeight w:val="561"/>
        </w:trPr>
        <w:tc>
          <w:tcPr>
            <w:tcW w:w="3536" w:type="dxa"/>
          </w:tcPr>
          <w:p w14:paraId="6C090417" w14:textId="5A61B9BF" w:rsidR="00972709" w:rsidRDefault="00972709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ROSA LUZ MAQUERA URVIOLA</w:t>
            </w:r>
          </w:p>
        </w:tc>
        <w:tc>
          <w:tcPr>
            <w:tcW w:w="4381" w:type="dxa"/>
          </w:tcPr>
          <w:p w14:paraId="30EEE56F" w14:textId="75319AE9" w:rsidR="00972709" w:rsidRDefault="00972709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JOSÉ CARLOS MARIÁTEGUI</w:t>
            </w:r>
          </w:p>
        </w:tc>
      </w:tr>
      <w:tr w:rsidR="00006D46" w14:paraId="7D08AB08" w14:textId="77777777" w:rsidTr="00006D46">
        <w:trPr>
          <w:trHeight w:val="555"/>
        </w:trPr>
        <w:tc>
          <w:tcPr>
            <w:tcW w:w="3536" w:type="dxa"/>
          </w:tcPr>
          <w:p w14:paraId="0543B891" w14:textId="1E93CE34" w:rsidR="00006D46" w:rsidRDefault="00006D46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LIZBETH ISMENA JARA MONROY</w:t>
            </w:r>
          </w:p>
        </w:tc>
        <w:tc>
          <w:tcPr>
            <w:tcW w:w="4381" w:type="dxa"/>
          </w:tcPr>
          <w:p w14:paraId="120C4D93" w14:textId="0D8D2EDD" w:rsidR="00006D46" w:rsidRDefault="00006D46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70315</w:t>
            </w:r>
          </w:p>
        </w:tc>
      </w:tr>
      <w:tr w:rsidR="00972709" w14:paraId="0E95347F" w14:textId="77777777" w:rsidTr="00006D46">
        <w:trPr>
          <w:trHeight w:val="407"/>
        </w:trPr>
        <w:tc>
          <w:tcPr>
            <w:tcW w:w="3536" w:type="dxa"/>
          </w:tcPr>
          <w:p w14:paraId="698C5CA0" w14:textId="7607D5D1" w:rsidR="00972709" w:rsidRDefault="00972709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MERCEDES BELLIDO MAMANI</w:t>
            </w:r>
          </w:p>
        </w:tc>
        <w:tc>
          <w:tcPr>
            <w:tcW w:w="4381" w:type="dxa"/>
          </w:tcPr>
          <w:p w14:paraId="48CA5CF6" w14:textId="140C86D0" w:rsidR="00972709" w:rsidRDefault="00972709" w:rsidP="0097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JOSÉ CARLOS MARIÁTEGUI</w:t>
            </w:r>
          </w:p>
        </w:tc>
      </w:tr>
    </w:tbl>
    <w:p w14:paraId="148CBF26" w14:textId="77777777" w:rsidR="0026570A" w:rsidRDefault="0026570A" w:rsidP="0026570A">
      <w:pPr>
        <w:spacing w:before="100" w:after="0" w:line="240" w:lineRule="auto"/>
        <w:rPr>
          <w:rFonts w:ascii="Times New Roman" w:hAnsi="Times New Roman" w:cs="Times New Roman"/>
        </w:rPr>
      </w:pPr>
    </w:p>
    <w:p w14:paraId="768DD2C4" w14:textId="77777777" w:rsidR="0026570A" w:rsidRDefault="0026570A" w:rsidP="0026570A">
      <w:pPr>
        <w:spacing w:before="100" w:after="0" w:line="240" w:lineRule="auto"/>
        <w:rPr>
          <w:rFonts w:ascii="Times New Roman" w:hAnsi="Times New Roman" w:cs="Times New Roman"/>
        </w:rPr>
      </w:pPr>
    </w:p>
    <w:p w14:paraId="39DBB1B9" w14:textId="77777777" w:rsidR="0026570A" w:rsidRPr="0026570A" w:rsidRDefault="0026570A" w:rsidP="0026570A">
      <w:pPr>
        <w:spacing w:before="100" w:after="0" w:line="240" w:lineRule="auto"/>
        <w:jc w:val="center"/>
        <w:rPr>
          <w:rFonts w:ascii="Arial Narrow" w:eastAsia="Batang" w:hAnsi="Arial Narrow" w:cs="Arial"/>
          <w:b/>
          <w:iCs/>
          <w:lang w:val="es-PE" w:eastAsia="es-ES"/>
        </w:rPr>
      </w:pPr>
      <w:r w:rsidRPr="0026570A">
        <w:rPr>
          <w:rFonts w:ascii="Times New Roman" w:hAnsi="Times New Roman" w:cs="Times New Roman"/>
          <w:b/>
        </w:rPr>
        <w:t>REGÍSTRESE Y COMUNÍQUESE.</w:t>
      </w:r>
    </w:p>
    <w:p w14:paraId="452876F8" w14:textId="551833FD" w:rsidR="0093051E" w:rsidRDefault="00C568B6" w:rsidP="0093051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EB978" wp14:editId="3E60799E">
                <wp:simplePos x="0" y="0"/>
                <wp:positionH relativeFrom="column">
                  <wp:posOffset>-165735</wp:posOffset>
                </wp:positionH>
                <wp:positionV relativeFrom="paragraph">
                  <wp:posOffset>1563370</wp:posOffset>
                </wp:positionV>
                <wp:extent cx="1050925" cy="1181100"/>
                <wp:effectExtent l="0" t="0" r="15875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FC74A" w14:textId="77777777" w:rsidR="0093051E" w:rsidRDefault="0093051E" w:rsidP="0093051E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7F99D40" w14:textId="77777777" w:rsidR="00C568B6" w:rsidRDefault="00C568B6" w:rsidP="0093051E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D6D2132" w14:textId="1C811434" w:rsidR="0093051E" w:rsidRPr="00C568B6" w:rsidRDefault="007C06AD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NBC</w:t>
                            </w:r>
                            <w:r w:rsidR="009D0D67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CT</w:t>
                            </w:r>
                            <w:r w:rsidR="0026570A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/</w:t>
                            </w:r>
                            <w:r w:rsidR="000D7699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UGELEC</w:t>
                            </w:r>
                          </w:p>
                          <w:p w14:paraId="5E9F67A9" w14:textId="4E4A6751" w:rsidR="005014D2" w:rsidRPr="00C568B6" w:rsidRDefault="009D0D67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LBBP</w:t>
                            </w:r>
                            <w:r w:rsidR="005014D2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/AGP</w:t>
                            </w:r>
                          </w:p>
                          <w:p w14:paraId="245898D6" w14:textId="0EB8A886" w:rsidR="007C06AD" w:rsidRPr="00C568B6" w:rsidRDefault="009D0D67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PCHC</w:t>
                            </w:r>
                            <w:r w:rsidR="007C06AD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/AGI</w:t>
                            </w:r>
                          </w:p>
                          <w:p w14:paraId="75EC066E" w14:textId="3E717AE6" w:rsidR="007C06AD" w:rsidRPr="00C568B6" w:rsidRDefault="009D0D67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FCHS</w:t>
                            </w:r>
                            <w:r w:rsidR="007C06AD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/AGA</w:t>
                            </w:r>
                          </w:p>
                          <w:p w14:paraId="7ABFAF1B" w14:textId="77777777" w:rsidR="0093051E" w:rsidRPr="00C568B6" w:rsidRDefault="0026570A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HNAC</w:t>
                            </w:r>
                            <w:r w:rsidR="0093051E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/EES-AC</w:t>
                            </w:r>
                          </w:p>
                          <w:p w14:paraId="26AD9679" w14:textId="77777777" w:rsidR="0093051E" w:rsidRPr="00C568B6" w:rsidRDefault="0093051E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Cc.Arch</w:t>
                            </w:r>
                          </w:p>
                          <w:p w14:paraId="6C725694" w14:textId="77777777" w:rsidR="0093051E" w:rsidRPr="00267936" w:rsidRDefault="0093051E" w:rsidP="0093051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B97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3.05pt;margin-top:123.1pt;width:82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" strokecolor="white">
                <v:textbox>
                  <w:txbxContent>
                    <w:p w14:paraId="285FC74A" w14:textId="77777777" w:rsidR="0093051E" w:rsidRDefault="0093051E" w:rsidP="0093051E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17F99D40" w14:textId="77777777" w:rsidR="00C568B6" w:rsidRDefault="00C568B6" w:rsidP="0093051E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D6D2132" w14:textId="1C811434" w:rsidR="0093051E" w:rsidRPr="00C568B6" w:rsidRDefault="007C06AD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NBC</w:t>
                      </w:r>
                      <w:r w:rsidR="009D0D67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CT</w:t>
                      </w:r>
                      <w:r w:rsidR="0026570A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/</w:t>
                      </w:r>
                      <w:r w:rsidR="000D7699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UGELEC</w:t>
                      </w:r>
                    </w:p>
                    <w:p w14:paraId="5E9F67A9" w14:textId="4E4A6751" w:rsidR="005014D2" w:rsidRPr="00C568B6" w:rsidRDefault="009D0D67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LBBP</w:t>
                      </w:r>
                      <w:r w:rsidR="005014D2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/AGP</w:t>
                      </w:r>
                    </w:p>
                    <w:p w14:paraId="245898D6" w14:textId="0EB8A886" w:rsidR="007C06AD" w:rsidRPr="00C568B6" w:rsidRDefault="009D0D67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PCHC</w:t>
                      </w:r>
                      <w:r w:rsidR="007C06AD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/AGI</w:t>
                      </w:r>
                    </w:p>
                    <w:p w14:paraId="75EC066E" w14:textId="3E717AE6" w:rsidR="007C06AD" w:rsidRPr="00C568B6" w:rsidRDefault="009D0D67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FCHS</w:t>
                      </w:r>
                      <w:r w:rsidR="007C06AD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/AGA</w:t>
                      </w:r>
                    </w:p>
                    <w:p w14:paraId="7ABFAF1B" w14:textId="77777777" w:rsidR="0093051E" w:rsidRPr="00C568B6" w:rsidRDefault="0026570A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HNAC</w:t>
                      </w:r>
                      <w:r w:rsidR="0093051E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/EES-AC</w:t>
                      </w:r>
                    </w:p>
                    <w:p w14:paraId="26AD9679" w14:textId="77777777" w:rsidR="0093051E" w:rsidRPr="00C568B6" w:rsidRDefault="0093051E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Cc.Arch</w:t>
                      </w:r>
                    </w:p>
                    <w:p w14:paraId="6C725694" w14:textId="77777777" w:rsidR="0093051E" w:rsidRPr="00267936" w:rsidRDefault="0093051E" w:rsidP="0093051E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A9B">
        <w:rPr>
          <w:rFonts w:ascii="Times New Roman" w:hAnsi="Times New Roman" w:cs="Times New Roman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4AF20" wp14:editId="3BFF3B9D">
                <wp:simplePos x="0" y="0"/>
                <wp:positionH relativeFrom="column">
                  <wp:posOffset>-537845</wp:posOffset>
                </wp:positionH>
                <wp:positionV relativeFrom="paragraph">
                  <wp:posOffset>254635</wp:posOffset>
                </wp:positionV>
                <wp:extent cx="6172200" cy="1356360"/>
                <wp:effectExtent l="0" t="0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03CC1" w14:textId="77777777" w:rsidR="0093051E" w:rsidRDefault="0093051E" w:rsidP="0093051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7F79C4B" w14:textId="77777777" w:rsidR="0093051E" w:rsidRDefault="0093051E" w:rsidP="0093051E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_____________________________________________</w:t>
                            </w:r>
                          </w:p>
                          <w:p w14:paraId="0133BD78" w14:textId="77777777" w:rsidR="0093051E" w:rsidRPr="00241148" w:rsidRDefault="00503315" w:rsidP="0093051E">
                            <w:pPr>
                              <w:pStyle w:val="Ttulo4"/>
                              <w:spacing w:before="0" w:after="0"/>
                              <w:ind w:left="2126" w:firstLine="70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DRA. NORKA BELINDA CCORI TORO</w:t>
                            </w:r>
                          </w:p>
                          <w:p w14:paraId="38F85E5D" w14:textId="77777777" w:rsidR="0093051E" w:rsidRPr="009864ED" w:rsidRDefault="0093051E" w:rsidP="009305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4E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5D18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DIRECTOR</w:t>
                            </w:r>
                            <w:r w:rsidR="00AB5040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  <w:r w:rsidR="005D18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DE LA UGEL – EL COLLAO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AF20" id="Text Box 9" o:spid="_x0000_s1027" type="#_x0000_t202" style="position:absolute;left:0;text-align:left;margin-left:-42.35pt;margin-top:20.05pt;width:486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" filled="f" stroked="f">
                <v:textbox>
                  <w:txbxContent>
                    <w:p w14:paraId="56103CC1" w14:textId="77777777" w:rsidR="0093051E" w:rsidRDefault="0093051E" w:rsidP="0093051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7F79C4B" w14:textId="77777777" w:rsidR="0093051E" w:rsidRDefault="0093051E" w:rsidP="0093051E">
                      <w:pPr>
                        <w:spacing w:after="0" w:line="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_____________________________________________</w:t>
                      </w:r>
                    </w:p>
                    <w:p w14:paraId="0133BD78" w14:textId="77777777" w:rsidR="0093051E" w:rsidRPr="00241148" w:rsidRDefault="00503315" w:rsidP="0093051E">
                      <w:pPr>
                        <w:pStyle w:val="Ttulo4"/>
                        <w:spacing w:before="0" w:after="0"/>
                        <w:ind w:left="2126" w:firstLine="70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DRA. NORKA BELINDA CCORI TORO</w:t>
                      </w:r>
                    </w:p>
                    <w:p w14:paraId="38F85E5D" w14:textId="77777777" w:rsidR="0093051E" w:rsidRPr="009864ED" w:rsidRDefault="0093051E" w:rsidP="009305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4ED"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5D185E">
                        <w:rPr>
                          <w:rFonts w:ascii="Times New Roman" w:hAnsi="Times New Roman" w:cs="Times New Roman"/>
                          <w:b/>
                        </w:rPr>
                        <w:t xml:space="preserve">      DIRECTOR</w:t>
                      </w:r>
                      <w:r w:rsidR="00AB5040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="005D185E">
                        <w:rPr>
                          <w:rFonts w:ascii="Times New Roman" w:hAnsi="Times New Roman" w:cs="Times New Roman"/>
                          <w:b/>
                        </w:rPr>
                        <w:t xml:space="preserve"> DE LA UGEL – EL COLLAO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AF0C3C" w14:textId="2D3B4022" w:rsidR="0093051E" w:rsidRPr="00294295" w:rsidRDefault="0093051E" w:rsidP="00C568B6">
      <w:pPr>
        <w:spacing w:after="0" w:line="240" w:lineRule="auto"/>
        <w:rPr>
          <w:rFonts w:ascii="Times New Roman" w:hAnsi="Times New Roman" w:cs="Times New Roman"/>
        </w:rPr>
      </w:pPr>
    </w:p>
    <w:sectPr w:rsidR="0093051E" w:rsidRPr="00294295" w:rsidSect="00527C76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2CDD" w14:textId="77777777" w:rsidR="002E1E7F" w:rsidRDefault="002E1E7F" w:rsidP="000B6958">
      <w:pPr>
        <w:spacing w:after="0" w:line="240" w:lineRule="auto"/>
      </w:pPr>
      <w:r>
        <w:separator/>
      </w:r>
    </w:p>
  </w:endnote>
  <w:endnote w:type="continuationSeparator" w:id="0">
    <w:p w14:paraId="03F337FD" w14:textId="77777777" w:rsidR="002E1E7F" w:rsidRDefault="002E1E7F" w:rsidP="000B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4728608"/>
      <w:docPartObj>
        <w:docPartGallery w:val="Page Numbers (Bottom of Page)"/>
        <w:docPartUnique/>
      </w:docPartObj>
    </w:sdtPr>
    <w:sdtContent>
      <w:p w14:paraId="121F38E1" w14:textId="77777777" w:rsidR="000B6958" w:rsidRDefault="00AF44AB">
        <w:pPr>
          <w:pStyle w:val="Piedepgina"/>
          <w:jc w:val="center"/>
        </w:pPr>
        <w:r>
          <w:fldChar w:fldCharType="begin"/>
        </w:r>
        <w:r w:rsidR="000B6958">
          <w:instrText>PAGE   \* MERGEFORMAT</w:instrText>
        </w:r>
        <w:r>
          <w:fldChar w:fldCharType="separate"/>
        </w:r>
        <w:r w:rsidR="00AA1689">
          <w:rPr>
            <w:noProof/>
          </w:rPr>
          <w:t>2</w:t>
        </w:r>
        <w:r>
          <w:fldChar w:fldCharType="end"/>
        </w:r>
      </w:p>
    </w:sdtContent>
  </w:sdt>
  <w:p w14:paraId="52D5C4DD" w14:textId="77777777" w:rsidR="000B6958" w:rsidRDefault="000B69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9FA4C" w14:textId="77777777" w:rsidR="002E1E7F" w:rsidRDefault="002E1E7F" w:rsidP="000B6958">
      <w:pPr>
        <w:spacing w:after="0" w:line="240" w:lineRule="auto"/>
      </w:pPr>
      <w:r>
        <w:separator/>
      </w:r>
    </w:p>
  </w:footnote>
  <w:footnote w:type="continuationSeparator" w:id="0">
    <w:p w14:paraId="60354A6C" w14:textId="77777777" w:rsidR="002E1E7F" w:rsidRDefault="002E1E7F" w:rsidP="000B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5676"/>
    <w:multiLevelType w:val="hybridMultilevel"/>
    <w:tmpl w:val="B28C2C80"/>
    <w:lvl w:ilvl="0" w:tplc="280A0017">
      <w:start w:val="1"/>
      <w:numFmt w:val="lowerLetter"/>
      <w:lvlText w:val="%1)"/>
      <w:lvlJc w:val="left"/>
      <w:pPr>
        <w:ind w:left="820" w:hanging="360"/>
      </w:pPr>
    </w:lvl>
    <w:lvl w:ilvl="1" w:tplc="280A0019" w:tentative="1">
      <w:start w:val="1"/>
      <w:numFmt w:val="lowerLetter"/>
      <w:lvlText w:val="%2."/>
      <w:lvlJc w:val="left"/>
      <w:pPr>
        <w:ind w:left="1540" w:hanging="360"/>
      </w:pPr>
    </w:lvl>
    <w:lvl w:ilvl="2" w:tplc="280A001B" w:tentative="1">
      <w:start w:val="1"/>
      <w:numFmt w:val="lowerRoman"/>
      <w:lvlText w:val="%3."/>
      <w:lvlJc w:val="right"/>
      <w:pPr>
        <w:ind w:left="2260" w:hanging="180"/>
      </w:pPr>
    </w:lvl>
    <w:lvl w:ilvl="3" w:tplc="280A000F" w:tentative="1">
      <w:start w:val="1"/>
      <w:numFmt w:val="decimal"/>
      <w:lvlText w:val="%4."/>
      <w:lvlJc w:val="left"/>
      <w:pPr>
        <w:ind w:left="2980" w:hanging="360"/>
      </w:pPr>
    </w:lvl>
    <w:lvl w:ilvl="4" w:tplc="280A0019" w:tentative="1">
      <w:start w:val="1"/>
      <w:numFmt w:val="lowerLetter"/>
      <w:lvlText w:val="%5."/>
      <w:lvlJc w:val="left"/>
      <w:pPr>
        <w:ind w:left="3700" w:hanging="360"/>
      </w:pPr>
    </w:lvl>
    <w:lvl w:ilvl="5" w:tplc="280A001B" w:tentative="1">
      <w:start w:val="1"/>
      <w:numFmt w:val="lowerRoman"/>
      <w:lvlText w:val="%6."/>
      <w:lvlJc w:val="right"/>
      <w:pPr>
        <w:ind w:left="4420" w:hanging="180"/>
      </w:pPr>
    </w:lvl>
    <w:lvl w:ilvl="6" w:tplc="280A000F" w:tentative="1">
      <w:start w:val="1"/>
      <w:numFmt w:val="decimal"/>
      <w:lvlText w:val="%7."/>
      <w:lvlJc w:val="left"/>
      <w:pPr>
        <w:ind w:left="5140" w:hanging="360"/>
      </w:pPr>
    </w:lvl>
    <w:lvl w:ilvl="7" w:tplc="280A0019" w:tentative="1">
      <w:start w:val="1"/>
      <w:numFmt w:val="lowerLetter"/>
      <w:lvlText w:val="%8."/>
      <w:lvlJc w:val="left"/>
      <w:pPr>
        <w:ind w:left="5860" w:hanging="360"/>
      </w:pPr>
    </w:lvl>
    <w:lvl w:ilvl="8" w:tplc="2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BF2E84"/>
    <w:multiLevelType w:val="hybridMultilevel"/>
    <w:tmpl w:val="04B4E332"/>
    <w:lvl w:ilvl="0" w:tplc="833AE2F8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E619E"/>
    <w:multiLevelType w:val="hybridMultilevel"/>
    <w:tmpl w:val="FF1434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327"/>
    <w:multiLevelType w:val="hybridMultilevel"/>
    <w:tmpl w:val="477CDE36"/>
    <w:lvl w:ilvl="0" w:tplc="004CBE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8C0"/>
    <w:multiLevelType w:val="hybridMultilevel"/>
    <w:tmpl w:val="73F4D73E"/>
    <w:lvl w:ilvl="0" w:tplc="4F38A612">
      <w:start w:val="1"/>
      <w:numFmt w:val="ordinalText"/>
      <w:lvlText w:val="%1.- "/>
      <w:lvlJc w:val="left"/>
      <w:pPr>
        <w:ind w:left="2487" w:hanging="360"/>
      </w:pPr>
      <w:rPr>
        <w:rFonts w:ascii="Arial" w:hAnsi="Arial" w:cs="Arial" w:hint="default"/>
        <w:b/>
        <w:sz w:val="28"/>
      </w:rPr>
    </w:lvl>
    <w:lvl w:ilvl="1" w:tplc="240A0019">
      <w:start w:val="1"/>
      <w:numFmt w:val="lowerLetter"/>
      <w:lvlText w:val="%2."/>
      <w:lvlJc w:val="left"/>
      <w:pPr>
        <w:ind w:left="2858" w:hanging="360"/>
      </w:pPr>
    </w:lvl>
    <w:lvl w:ilvl="2" w:tplc="240A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12B99"/>
    <w:multiLevelType w:val="hybridMultilevel"/>
    <w:tmpl w:val="9ACE44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44A3"/>
    <w:multiLevelType w:val="hybridMultilevel"/>
    <w:tmpl w:val="C84CAF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64295"/>
    <w:multiLevelType w:val="hybridMultilevel"/>
    <w:tmpl w:val="B8C87B9E"/>
    <w:lvl w:ilvl="0" w:tplc="C0308C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E176A0"/>
    <w:multiLevelType w:val="hybridMultilevel"/>
    <w:tmpl w:val="51627A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58602">
    <w:abstractNumId w:val="6"/>
  </w:num>
  <w:num w:numId="2" w16cid:durableId="1263563546">
    <w:abstractNumId w:val="2"/>
  </w:num>
  <w:num w:numId="3" w16cid:durableId="1320308934">
    <w:abstractNumId w:val="8"/>
  </w:num>
  <w:num w:numId="4" w16cid:durableId="2095782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972847">
    <w:abstractNumId w:val="3"/>
  </w:num>
  <w:num w:numId="6" w16cid:durableId="342977698">
    <w:abstractNumId w:val="7"/>
  </w:num>
  <w:num w:numId="7" w16cid:durableId="1666711929">
    <w:abstractNumId w:val="1"/>
  </w:num>
  <w:num w:numId="8" w16cid:durableId="212272388">
    <w:abstractNumId w:val="5"/>
  </w:num>
  <w:num w:numId="9" w16cid:durableId="30771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24"/>
    <w:rsid w:val="00006D46"/>
    <w:rsid w:val="00010C64"/>
    <w:rsid w:val="00016C84"/>
    <w:rsid w:val="00032D87"/>
    <w:rsid w:val="00047CEE"/>
    <w:rsid w:val="00057574"/>
    <w:rsid w:val="0008203A"/>
    <w:rsid w:val="0008234B"/>
    <w:rsid w:val="00090A22"/>
    <w:rsid w:val="000929F7"/>
    <w:rsid w:val="000A470C"/>
    <w:rsid w:val="000B24F9"/>
    <w:rsid w:val="000B6958"/>
    <w:rsid w:val="000C349E"/>
    <w:rsid w:val="000D7699"/>
    <w:rsid w:val="000E7135"/>
    <w:rsid w:val="000F7D15"/>
    <w:rsid w:val="000F7FC8"/>
    <w:rsid w:val="00104948"/>
    <w:rsid w:val="00116E27"/>
    <w:rsid w:val="0012323A"/>
    <w:rsid w:val="00131A88"/>
    <w:rsid w:val="001350FD"/>
    <w:rsid w:val="00143415"/>
    <w:rsid w:val="001450A9"/>
    <w:rsid w:val="00163A04"/>
    <w:rsid w:val="001835C8"/>
    <w:rsid w:val="001844B6"/>
    <w:rsid w:val="001905CA"/>
    <w:rsid w:val="00194DE8"/>
    <w:rsid w:val="0019791E"/>
    <w:rsid w:val="001A7804"/>
    <w:rsid w:val="001B1661"/>
    <w:rsid w:val="001B6632"/>
    <w:rsid w:val="001C0012"/>
    <w:rsid w:val="001C0492"/>
    <w:rsid w:val="001D6A0E"/>
    <w:rsid w:val="001E2BB4"/>
    <w:rsid w:val="001E634A"/>
    <w:rsid w:val="001F589E"/>
    <w:rsid w:val="00201342"/>
    <w:rsid w:val="00211E08"/>
    <w:rsid w:val="002139B5"/>
    <w:rsid w:val="00231AF9"/>
    <w:rsid w:val="0023448E"/>
    <w:rsid w:val="00234AD5"/>
    <w:rsid w:val="00250BCC"/>
    <w:rsid w:val="00263896"/>
    <w:rsid w:val="0026570A"/>
    <w:rsid w:val="00267936"/>
    <w:rsid w:val="00274155"/>
    <w:rsid w:val="00275AE4"/>
    <w:rsid w:val="0027676D"/>
    <w:rsid w:val="002814F0"/>
    <w:rsid w:val="00293F1B"/>
    <w:rsid w:val="00294295"/>
    <w:rsid w:val="0029677A"/>
    <w:rsid w:val="00297CBB"/>
    <w:rsid w:val="002B3057"/>
    <w:rsid w:val="002C3463"/>
    <w:rsid w:val="002E1E7F"/>
    <w:rsid w:val="002F35EF"/>
    <w:rsid w:val="00303CA5"/>
    <w:rsid w:val="00330FB8"/>
    <w:rsid w:val="00331D5E"/>
    <w:rsid w:val="003323E6"/>
    <w:rsid w:val="00335727"/>
    <w:rsid w:val="003471FB"/>
    <w:rsid w:val="0035484F"/>
    <w:rsid w:val="00361A18"/>
    <w:rsid w:val="003A330A"/>
    <w:rsid w:val="003A5B8A"/>
    <w:rsid w:val="003B22B7"/>
    <w:rsid w:val="003B6777"/>
    <w:rsid w:val="003C160C"/>
    <w:rsid w:val="003E6550"/>
    <w:rsid w:val="003E6F70"/>
    <w:rsid w:val="003F60C9"/>
    <w:rsid w:val="003F7A9B"/>
    <w:rsid w:val="00401CA1"/>
    <w:rsid w:val="0040729F"/>
    <w:rsid w:val="004136C1"/>
    <w:rsid w:val="0042045C"/>
    <w:rsid w:val="0043056A"/>
    <w:rsid w:val="00441564"/>
    <w:rsid w:val="00454389"/>
    <w:rsid w:val="004557B1"/>
    <w:rsid w:val="0046031D"/>
    <w:rsid w:val="00476376"/>
    <w:rsid w:val="00483FBF"/>
    <w:rsid w:val="00491270"/>
    <w:rsid w:val="00493FEF"/>
    <w:rsid w:val="00494F0E"/>
    <w:rsid w:val="00495A79"/>
    <w:rsid w:val="00496A1A"/>
    <w:rsid w:val="004A28ED"/>
    <w:rsid w:val="004B2C30"/>
    <w:rsid w:val="004C551A"/>
    <w:rsid w:val="004E7C69"/>
    <w:rsid w:val="004F5E19"/>
    <w:rsid w:val="005014D2"/>
    <w:rsid w:val="00503315"/>
    <w:rsid w:val="005073DA"/>
    <w:rsid w:val="0051058C"/>
    <w:rsid w:val="00511A80"/>
    <w:rsid w:val="005122B8"/>
    <w:rsid w:val="005220A7"/>
    <w:rsid w:val="005273AC"/>
    <w:rsid w:val="00527C76"/>
    <w:rsid w:val="00536AA9"/>
    <w:rsid w:val="00541774"/>
    <w:rsid w:val="005676D3"/>
    <w:rsid w:val="00574440"/>
    <w:rsid w:val="00581F95"/>
    <w:rsid w:val="005920A9"/>
    <w:rsid w:val="005965D5"/>
    <w:rsid w:val="005A1174"/>
    <w:rsid w:val="005A6B3D"/>
    <w:rsid w:val="005B6F10"/>
    <w:rsid w:val="005B7588"/>
    <w:rsid w:val="005C4D68"/>
    <w:rsid w:val="005C6E36"/>
    <w:rsid w:val="005D185E"/>
    <w:rsid w:val="005D411D"/>
    <w:rsid w:val="005D57E8"/>
    <w:rsid w:val="005E4CE2"/>
    <w:rsid w:val="005E5BEC"/>
    <w:rsid w:val="006109BA"/>
    <w:rsid w:val="00616984"/>
    <w:rsid w:val="006411EB"/>
    <w:rsid w:val="00643581"/>
    <w:rsid w:val="00643BC3"/>
    <w:rsid w:val="00646FD3"/>
    <w:rsid w:val="006472A0"/>
    <w:rsid w:val="00660859"/>
    <w:rsid w:val="00663422"/>
    <w:rsid w:val="00680639"/>
    <w:rsid w:val="00694276"/>
    <w:rsid w:val="006A4F2A"/>
    <w:rsid w:val="006A75D1"/>
    <w:rsid w:val="006C3224"/>
    <w:rsid w:val="006C6EBB"/>
    <w:rsid w:val="006D4B88"/>
    <w:rsid w:val="006D5137"/>
    <w:rsid w:val="006E7621"/>
    <w:rsid w:val="006F6D25"/>
    <w:rsid w:val="00700782"/>
    <w:rsid w:val="00706150"/>
    <w:rsid w:val="0071537D"/>
    <w:rsid w:val="00741D70"/>
    <w:rsid w:val="007423EE"/>
    <w:rsid w:val="0075752F"/>
    <w:rsid w:val="007640D3"/>
    <w:rsid w:val="00766C7B"/>
    <w:rsid w:val="00771165"/>
    <w:rsid w:val="00772DD6"/>
    <w:rsid w:val="0077684B"/>
    <w:rsid w:val="007804F2"/>
    <w:rsid w:val="0078591D"/>
    <w:rsid w:val="00791541"/>
    <w:rsid w:val="0079491C"/>
    <w:rsid w:val="007A69F5"/>
    <w:rsid w:val="007B5402"/>
    <w:rsid w:val="007B65F9"/>
    <w:rsid w:val="007C02FE"/>
    <w:rsid w:val="007C06AD"/>
    <w:rsid w:val="007C6126"/>
    <w:rsid w:val="007C7E79"/>
    <w:rsid w:val="007D1384"/>
    <w:rsid w:val="007D51E9"/>
    <w:rsid w:val="007E1D3B"/>
    <w:rsid w:val="007F25C4"/>
    <w:rsid w:val="007F64E2"/>
    <w:rsid w:val="00806938"/>
    <w:rsid w:val="00806947"/>
    <w:rsid w:val="008104D1"/>
    <w:rsid w:val="0082253D"/>
    <w:rsid w:val="00834CF8"/>
    <w:rsid w:val="00835899"/>
    <w:rsid w:val="00866FDE"/>
    <w:rsid w:val="00871FB1"/>
    <w:rsid w:val="008731C2"/>
    <w:rsid w:val="008828A1"/>
    <w:rsid w:val="008858C7"/>
    <w:rsid w:val="008905C6"/>
    <w:rsid w:val="0089771F"/>
    <w:rsid w:val="008A579B"/>
    <w:rsid w:val="008C3750"/>
    <w:rsid w:val="008D3749"/>
    <w:rsid w:val="00901B9B"/>
    <w:rsid w:val="00903CB1"/>
    <w:rsid w:val="00906C57"/>
    <w:rsid w:val="009139AE"/>
    <w:rsid w:val="00923B01"/>
    <w:rsid w:val="00924675"/>
    <w:rsid w:val="00925ED4"/>
    <w:rsid w:val="0093051E"/>
    <w:rsid w:val="009319A3"/>
    <w:rsid w:val="00936084"/>
    <w:rsid w:val="0094146C"/>
    <w:rsid w:val="009421A3"/>
    <w:rsid w:val="0095471B"/>
    <w:rsid w:val="00961DFC"/>
    <w:rsid w:val="00962DFE"/>
    <w:rsid w:val="00972709"/>
    <w:rsid w:val="009A08DF"/>
    <w:rsid w:val="009A2BCF"/>
    <w:rsid w:val="009B3513"/>
    <w:rsid w:val="009B43C2"/>
    <w:rsid w:val="009D0D67"/>
    <w:rsid w:val="009D3447"/>
    <w:rsid w:val="009D49B3"/>
    <w:rsid w:val="009F7F41"/>
    <w:rsid w:val="00A00190"/>
    <w:rsid w:val="00A04C07"/>
    <w:rsid w:val="00A12D4A"/>
    <w:rsid w:val="00A215E1"/>
    <w:rsid w:val="00A24167"/>
    <w:rsid w:val="00A3299F"/>
    <w:rsid w:val="00A51153"/>
    <w:rsid w:val="00A5709B"/>
    <w:rsid w:val="00A63BCE"/>
    <w:rsid w:val="00A63FB2"/>
    <w:rsid w:val="00A654DA"/>
    <w:rsid w:val="00A711D7"/>
    <w:rsid w:val="00A7539B"/>
    <w:rsid w:val="00A84311"/>
    <w:rsid w:val="00AA1689"/>
    <w:rsid w:val="00AA640A"/>
    <w:rsid w:val="00AB0652"/>
    <w:rsid w:val="00AB5040"/>
    <w:rsid w:val="00AB6515"/>
    <w:rsid w:val="00AD409A"/>
    <w:rsid w:val="00AE7A5C"/>
    <w:rsid w:val="00AF44AB"/>
    <w:rsid w:val="00B06AD2"/>
    <w:rsid w:val="00B1377A"/>
    <w:rsid w:val="00B20DB1"/>
    <w:rsid w:val="00B211AE"/>
    <w:rsid w:val="00B26FBE"/>
    <w:rsid w:val="00B31268"/>
    <w:rsid w:val="00B32D4D"/>
    <w:rsid w:val="00B41009"/>
    <w:rsid w:val="00B412C8"/>
    <w:rsid w:val="00B503A1"/>
    <w:rsid w:val="00B50B98"/>
    <w:rsid w:val="00B6732A"/>
    <w:rsid w:val="00B67625"/>
    <w:rsid w:val="00B86ADE"/>
    <w:rsid w:val="00B91520"/>
    <w:rsid w:val="00BC54D4"/>
    <w:rsid w:val="00BD1B49"/>
    <w:rsid w:val="00BD47DE"/>
    <w:rsid w:val="00BD50D4"/>
    <w:rsid w:val="00BD64F0"/>
    <w:rsid w:val="00BE019D"/>
    <w:rsid w:val="00BE2B8D"/>
    <w:rsid w:val="00BE5232"/>
    <w:rsid w:val="00BF2ED3"/>
    <w:rsid w:val="00BF5339"/>
    <w:rsid w:val="00BF5641"/>
    <w:rsid w:val="00BF7B16"/>
    <w:rsid w:val="00C0037C"/>
    <w:rsid w:val="00C014AA"/>
    <w:rsid w:val="00C06926"/>
    <w:rsid w:val="00C119D0"/>
    <w:rsid w:val="00C1416C"/>
    <w:rsid w:val="00C14A04"/>
    <w:rsid w:val="00C1767E"/>
    <w:rsid w:val="00C32479"/>
    <w:rsid w:val="00C44FC2"/>
    <w:rsid w:val="00C451BA"/>
    <w:rsid w:val="00C451CC"/>
    <w:rsid w:val="00C52A76"/>
    <w:rsid w:val="00C53CAE"/>
    <w:rsid w:val="00C568B6"/>
    <w:rsid w:val="00C77F81"/>
    <w:rsid w:val="00C9332A"/>
    <w:rsid w:val="00C95185"/>
    <w:rsid w:val="00CA115D"/>
    <w:rsid w:val="00CA1BB5"/>
    <w:rsid w:val="00CA28EE"/>
    <w:rsid w:val="00CA5C53"/>
    <w:rsid w:val="00CC5E6E"/>
    <w:rsid w:val="00CD79F3"/>
    <w:rsid w:val="00CE4FE2"/>
    <w:rsid w:val="00CE5D42"/>
    <w:rsid w:val="00CE7209"/>
    <w:rsid w:val="00CF13EA"/>
    <w:rsid w:val="00CF2CF4"/>
    <w:rsid w:val="00D016B3"/>
    <w:rsid w:val="00D01FA2"/>
    <w:rsid w:val="00D12ADD"/>
    <w:rsid w:val="00D31F2E"/>
    <w:rsid w:val="00D3677D"/>
    <w:rsid w:val="00D548B2"/>
    <w:rsid w:val="00D64F40"/>
    <w:rsid w:val="00D7051A"/>
    <w:rsid w:val="00D70B16"/>
    <w:rsid w:val="00D73BFD"/>
    <w:rsid w:val="00D80768"/>
    <w:rsid w:val="00D83D90"/>
    <w:rsid w:val="00D84E5F"/>
    <w:rsid w:val="00DA620E"/>
    <w:rsid w:val="00DB68F8"/>
    <w:rsid w:val="00DC3915"/>
    <w:rsid w:val="00DD0171"/>
    <w:rsid w:val="00DD12AE"/>
    <w:rsid w:val="00DF10CD"/>
    <w:rsid w:val="00DF6576"/>
    <w:rsid w:val="00E05E1D"/>
    <w:rsid w:val="00E075B2"/>
    <w:rsid w:val="00E130D1"/>
    <w:rsid w:val="00E160CB"/>
    <w:rsid w:val="00E25BB1"/>
    <w:rsid w:val="00E502DB"/>
    <w:rsid w:val="00E556FD"/>
    <w:rsid w:val="00E60AA6"/>
    <w:rsid w:val="00E618DD"/>
    <w:rsid w:val="00E6645A"/>
    <w:rsid w:val="00E71D39"/>
    <w:rsid w:val="00E72277"/>
    <w:rsid w:val="00E8030B"/>
    <w:rsid w:val="00E818EF"/>
    <w:rsid w:val="00E81970"/>
    <w:rsid w:val="00E81C51"/>
    <w:rsid w:val="00E9481A"/>
    <w:rsid w:val="00E96679"/>
    <w:rsid w:val="00EA2DFD"/>
    <w:rsid w:val="00EA3135"/>
    <w:rsid w:val="00EB1617"/>
    <w:rsid w:val="00EC23C8"/>
    <w:rsid w:val="00EE09BA"/>
    <w:rsid w:val="00EE1CAF"/>
    <w:rsid w:val="00EE4B50"/>
    <w:rsid w:val="00EE62CB"/>
    <w:rsid w:val="00F000B3"/>
    <w:rsid w:val="00F02135"/>
    <w:rsid w:val="00F0415B"/>
    <w:rsid w:val="00F374E5"/>
    <w:rsid w:val="00F45FB1"/>
    <w:rsid w:val="00F61824"/>
    <w:rsid w:val="00F62FCF"/>
    <w:rsid w:val="00F645E8"/>
    <w:rsid w:val="00F6495E"/>
    <w:rsid w:val="00F737E3"/>
    <w:rsid w:val="00F7714B"/>
    <w:rsid w:val="00F908DF"/>
    <w:rsid w:val="00F94D14"/>
    <w:rsid w:val="00FA4077"/>
    <w:rsid w:val="00FB2732"/>
    <w:rsid w:val="00FC1B1D"/>
    <w:rsid w:val="00FD6E53"/>
    <w:rsid w:val="00FE0D77"/>
    <w:rsid w:val="00FE53B8"/>
    <w:rsid w:val="00FF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BF81ABA"/>
  <w15:docId w15:val="{42BC1662-A201-48E5-99BC-10DCE8F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36"/>
  </w:style>
  <w:style w:type="paragraph" w:styleId="Ttulo4">
    <w:name w:val="heading 4"/>
    <w:basedOn w:val="Normal"/>
    <w:next w:val="Normal"/>
    <w:link w:val="Ttulo4Car"/>
    <w:semiHidden/>
    <w:unhideWhenUsed/>
    <w:qFormat/>
    <w:rsid w:val="007575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6D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91520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semiHidden/>
    <w:rsid w:val="0075752F"/>
    <w:rPr>
      <w:rFonts w:ascii="Times New Roman" w:eastAsia="Times New Roman" w:hAnsi="Times New Roman" w:cs="Times New Roman"/>
      <w:b/>
      <w:bCs/>
      <w:sz w:val="28"/>
      <w:szCs w:val="28"/>
      <w:lang w:val="es-ES_tradnl" w:eastAsia="es-ES_tradnl"/>
    </w:rPr>
  </w:style>
  <w:style w:type="table" w:styleId="Tablaconcuadrcula">
    <w:name w:val="Table Grid"/>
    <w:basedOn w:val="Tablanormal"/>
    <w:uiPriority w:val="59"/>
    <w:rsid w:val="00275AE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link w:val="Sinespaciado"/>
    <w:uiPriority w:val="1"/>
    <w:rsid w:val="00275AE4"/>
  </w:style>
  <w:style w:type="paragraph" w:styleId="Encabezado">
    <w:name w:val="header"/>
    <w:basedOn w:val="Normal"/>
    <w:link w:val="EncabezadoCar"/>
    <w:uiPriority w:val="99"/>
    <w:unhideWhenUsed/>
    <w:rsid w:val="000B6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58"/>
  </w:style>
  <w:style w:type="paragraph" w:styleId="Piedepgina">
    <w:name w:val="footer"/>
    <w:basedOn w:val="Normal"/>
    <w:link w:val="PiedepginaCar"/>
    <w:uiPriority w:val="99"/>
    <w:unhideWhenUsed/>
    <w:rsid w:val="000B6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58"/>
  </w:style>
  <w:style w:type="paragraph" w:styleId="Textodeglobo">
    <w:name w:val="Balloon Text"/>
    <w:basedOn w:val="Normal"/>
    <w:link w:val="TextodegloboCar"/>
    <w:uiPriority w:val="99"/>
    <w:semiHidden/>
    <w:unhideWhenUsed/>
    <w:rsid w:val="00B2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1A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741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30F96C-92ED-44FA-A284-A2159A00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</dc:creator>
  <cp:keywords/>
  <dc:description/>
  <cp:lastModifiedBy>hilda apaza castillo</cp:lastModifiedBy>
  <cp:revision>8</cp:revision>
  <cp:lastPrinted>2022-09-14T17:24:00Z</cp:lastPrinted>
  <dcterms:created xsi:type="dcterms:W3CDTF">2024-11-07T16:13:00Z</dcterms:created>
  <dcterms:modified xsi:type="dcterms:W3CDTF">2024-12-03T16:18:00Z</dcterms:modified>
</cp:coreProperties>
</file>