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4C" w:rsidRDefault="00B43C4C" w:rsidP="00B43C4C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A5F90" wp14:editId="5060D221">
                <wp:simplePos x="0" y="0"/>
                <wp:positionH relativeFrom="column">
                  <wp:posOffset>139065</wp:posOffset>
                </wp:positionH>
                <wp:positionV relativeFrom="paragraph">
                  <wp:posOffset>14605</wp:posOffset>
                </wp:positionV>
                <wp:extent cx="5857875" cy="666750"/>
                <wp:effectExtent l="0" t="0" r="0" b="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66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43C4C" w:rsidRPr="00780995" w:rsidRDefault="00B43C4C" w:rsidP="00B43C4C">
                            <w:pPr>
                              <w:tabs>
                                <w:tab w:val="left" w:pos="6660"/>
                              </w:tabs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780995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Año </w:t>
                            </w:r>
                            <w:r w:rsidRPr="008F672C"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del Bicentenario, de la consolidación de nuestra Independencia, y de la conmemoración de las heroicas batallas de Junín y Ayacucho</w:t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B43C4C" w:rsidRPr="00F97D49" w:rsidRDefault="00B43C4C" w:rsidP="00B43C4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10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A5F90" id="6 Rectángulo redondeado" o:spid="_x0000_s1026" style="position:absolute;margin-left:10.95pt;margin-top:1.15pt;width:461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" filled="f" stroked="f" strokeweight="2pt">
                <v:textbox>
                  <w:txbxContent>
                    <w:p w:rsidR="00B43C4C" w:rsidRPr="00780995" w:rsidRDefault="00B43C4C" w:rsidP="00B43C4C">
                      <w:pPr>
                        <w:tabs>
                          <w:tab w:val="left" w:pos="6660"/>
                        </w:tabs>
                        <w:jc w:val="center"/>
                        <w:rPr>
                          <w:rFonts w:ascii="Edwardian Script ITC" w:hAnsi="Edwardian Script ITC"/>
                          <w:sz w:val="32"/>
                          <w:szCs w:val="32"/>
                          <w:lang w:val="es-PE"/>
                        </w:rPr>
                      </w:pPr>
                      <w:r w:rsidRPr="00780995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 xml:space="preserve">Año </w:t>
                      </w:r>
                      <w:r w:rsidRPr="008F672C"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 xml:space="preserve"> del Bicentenario, de la consolidación de nuestra Independencia, y de la conmemoración de las heroicas batallas de Junín y Ayacucho</w:t>
                      </w:r>
                      <w:r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:rsidR="00B43C4C" w:rsidRPr="00F97D49" w:rsidRDefault="00B43C4C" w:rsidP="00B43C4C">
                      <w:pPr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10"/>
                          <w:szCs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A2C62" wp14:editId="5D3570C2">
                <wp:simplePos x="0" y="0"/>
                <wp:positionH relativeFrom="column">
                  <wp:posOffset>1000125</wp:posOffset>
                </wp:positionH>
                <wp:positionV relativeFrom="paragraph">
                  <wp:posOffset>-320675</wp:posOffset>
                </wp:positionV>
                <wp:extent cx="4025900" cy="447040"/>
                <wp:effectExtent l="0" t="0" r="0" b="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4470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C4C" w:rsidRPr="00E953BC" w:rsidRDefault="00B43C4C" w:rsidP="00B43C4C">
                            <w:pPr>
                              <w:rPr>
                                <w:rFonts w:ascii="Agency FB" w:hAnsi="Agency FB"/>
                                <w:b/>
                                <w:color w:val="44546A" w:themeColor="text2"/>
                                <w:sz w:val="18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A2C62" id="5 Rectángulo redondeado" o:spid="_x0000_s1027" style="position:absolute;margin-left:78.75pt;margin-top:-25.25pt;width:317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" filled="f" stroked="f" strokeweight="1pt">
                <v:stroke joinstyle="miter"/>
                <v:textbox>
                  <w:txbxContent>
                    <w:p w:rsidR="00B43C4C" w:rsidRPr="00E953BC" w:rsidRDefault="00B43C4C" w:rsidP="00B43C4C">
                      <w:pPr>
                        <w:rPr>
                          <w:rFonts w:ascii="Agency FB" w:hAnsi="Agency FB"/>
                          <w:b/>
                          <w:color w:val="44546A" w:themeColor="text2"/>
                          <w:sz w:val="18"/>
                          <w:szCs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3B56A" wp14:editId="68C395C5">
                <wp:simplePos x="0" y="0"/>
                <wp:positionH relativeFrom="column">
                  <wp:posOffset>469900</wp:posOffset>
                </wp:positionH>
                <wp:positionV relativeFrom="paragraph">
                  <wp:posOffset>-481330</wp:posOffset>
                </wp:positionV>
                <wp:extent cx="4960620" cy="40449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C4C" w:rsidRPr="00E953BC" w:rsidRDefault="00B43C4C" w:rsidP="00B43C4C">
                            <w:pPr>
                              <w:pStyle w:val="Encabezado"/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3BC"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INSTITUCIÓN EDUCAC</w:t>
                            </w:r>
                            <w:r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TIVA INICIAL  Nº 698 CATAMURO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B56A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37pt;margin-top:-37.9pt;width:390.6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" filled="f" stroked="f">
                <v:textbox>
                  <w:txbxContent>
                    <w:p w:rsidR="00B43C4C" w:rsidRPr="00E953BC" w:rsidRDefault="00B43C4C" w:rsidP="00B43C4C">
                      <w:pPr>
                        <w:pStyle w:val="Encabezado"/>
                        <w:jc w:val="center"/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53BC"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INSTITUCIÓN EDUCAC</w:t>
                      </w:r>
                      <w:r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TIVA INICIAL  Nº 698 CATAMURO ii</w:t>
                      </w:r>
                    </w:p>
                  </w:txbxContent>
                </v:textbox>
              </v:shape>
            </w:pict>
          </mc:Fallback>
        </mc:AlternateContent>
      </w:r>
    </w:p>
    <w:p w:rsidR="00B43C4C" w:rsidRPr="00E953BC" w:rsidRDefault="00B43C4C" w:rsidP="00B43C4C"/>
    <w:p w:rsidR="00B43C4C" w:rsidRPr="00E953BC" w:rsidRDefault="00B43C4C" w:rsidP="00B43C4C">
      <w:r w:rsidRPr="00E953B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5A6D8" wp14:editId="1AEE851D">
                <wp:simplePos x="0" y="0"/>
                <wp:positionH relativeFrom="column">
                  <wp:posOffset>-586740</wp:posOffset>
                </wp:positionH>
                <wp:positionV relativeFrom="paragraph">
                  <wp:posOffset>227965</wp:posOffset>
                </wp:positionV>
                <wp:extent cx="6963410" cy="0"/>
                <wp:effectExtent l="0" t="38100" r="8890" b="381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noFill/>
                        <a:ln w="762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D06BC"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17.95pt" to="502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" strokecolor="windowText" strokeweight="6pt">
                <v:stroke linestyle="thinThick"/>
              </v:line>
            </w:pict>
          </mc:Fallback>
        </mc:AlternateContent>
      </w:r>
    </w:p>
    <w:p w:rsidR="00B43C4C" w:rsidRPr="00E953BC" w:rsidRDefault="00B43C4C" w:rsidP="00B43C4C"/>
    <w:p w:rsidR="00B43C4C" w:rsidRDefault="00B43C4C" w:rsidP="00B43C4C">
      <w:pPr>
        <w:tabs>
          <w:tab w:val="left" w:pos="540"/>
        </w:tabs>
        <w:jc w:val="right"/>
        <w:rPr>
          <w:sz w:val="28"/>
          <w:lang w:val="es-PE"/>
        </w:rPr>
      </w:pP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</w:p>
    <w:p w:rsidR="00B43C4C" w:rsidRPr="00B56E29" w:rsidRDefault="00B43C4C" w:rsidP="00B43C4C">
      <w:pPr>
        <w:tabs>
          <w:tab w:val="left" w:pos="540"/>
        </w:tabs>
        <w:jc w:val="right"/>
        <w:rPr>
          <w:lang w:val="es-PE"/>
        </w:rPr>
      </w:pPr>
      <w:proofErr w:type="spellStart"/>
      <w:r>
        <w:rPr>
          <w:lang w:val="es-PE"/>
        </w:rPr>
        <w:t>Catamuro</w:t>
      </w:r>
      <w:proofErr w:type="spellEnd"/>
      <w:r>
        <w:rPr>
          <w:lang w:val="es-PE"/>
        </w:rPr>
        <w:t xml:space="preserve"> ,26 de Agosto </w:t>
      </w:r>
      <w:r>
        <w:rPr>
          <w:lang w:val="es-PE"/>
        </w:rPr>
        <w:t>2024</w:t>
      </w:r>
      <w:r w:rsidRPr="00B56E29">
        <w:rPr>
          <w:lang w:val="es-PE"/>
        </w:rPr>
        <w:t>.</w:t>
      </w:r>
    </w:p>
    <w:p w:rsidR="00B43C4C" w:rsidRPr="00E953BC" w:rsidRDefault="00B43C4C" w:rsidP="00B43C4C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B43C4C" w:rsidRPr="00E953BC" w:rsidRDefault="00B43C4C" w:rsidP="00B43C4C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B43C4C" w:rsidRPr="001B7D9B" w:rsidRDefault="00B43C4C" w:rsidP="00B43C4C">
      <w:pPr>
        <w:tabs>
          <w:tab w:val="left" w:pos="540"/>
          <w:tab w:val="left" w:pos="6660"/>
        </w:tabs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>OFICIO Nº 28</w:t>
      </w:r>
      <w:r>
        <w:rPr>
          <w:rFonts w:ascii="Arial" w:hAnsi="Arial" w:cs="Arial"/>
          <w:b/>
          <w:u w:val="single"/>
          <w:lang w:val="es-PE"/>
        </w:rPr>
        <w:t xml:space="preserve"> -2024-ME/DREP/UGELS/IEI Nº698 C II ILAVE</w:t>
      </w:r>
    </w:p>
    <w:p w:rsidR="00B43C4C" w:rsidRPr="001B7D9B" w:rsidRDefault="00B43C4C" w:rsidP="00B43C4C">
      <w:pPr>
        <w:tabs>
          <w:tab w:val="left" w:pos="540"/>
          <w:tab w:val="left" w:pos="6660"/>
        </w:tabs>
        <w:rPr>
          <w:rFonts w:ascii="Arial" w:hAnsi="Arial" w:cs="Arial"/>
          <w:lang w:val="es-PE"/>
        </w:rPr>
      </w:pPr>
    </w:p>
    <w:p w:rsidR="00B43C4C" w:rsidRDefault="00B43C4C" w:rsidP="00B43C4C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SEÑOR</w:t>
      </w:r>
      <w:r w:rsidRPr="001B7D9B"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 xml:space="preserve">   </w:t>
      </w:r>
      <w:r w:rsidRPr="001B7D9B">
        <w:rPr>
          <w:rFonts w:ascii="Arial" w:hAnsi="Arial" w:cs="Arial"/>
          <w:lang w:val="es-PE"/>
        </w:rPr>
        <w:t>:</w:t>
      </w:r>
      <w:r>
        <w:rPr>
          <w:rFonts w:ascii="Arial" w:hAnsi="Arial" w:cs="Arial"/>
          <w:lang w:val="es-PE"/>
        </w:rPr>
        <w:t xml:space="preserve"> </w:t>
      </w:r>
      <w:proofErr w:type="spellStart"/>
      <w:r>
        <w:rPr>
          <w:rFonts w:ascii="Arial" w:hAnsi="Arial" w:cs="Arial"/>
          <w:lang w:val="es-PE"/>
        </w:rPr>
        <w:t>Mra</w:t>
      </w:r>
      <w:proofErr w:type="spellEnd"/>
      <w:r>
        <w:rPr>
          <w:rFonts w:ascii="Arial" w:hAnsi="Arial" w:cs="Arial"/>
          <w:lang w:val="es-PE"/>
        </w:rPr>
        <w:t xml:space="preserve">. </w:t>
      </w:r>
      <w:proofErr w:type="spellStart"/>
      <w:r>
        <w:rPr>
          <w:rFonts w:ascii="Arial" w:hAnsi="Arial" w:cs="Arial"/>
          <w:lang w:val="es-PE"/>
        </w:rPr>
        <w:t>Norka</w:t>
      </w:r>
      <w:proofErr w:type="spellEnd"/>
      <w:r>
        <w:rPr>
          <w:rFonts w:ascii="Arial" w:hAnsi="Arial" w:cs="Arial"/>
          <w:lang w:val="es-PE"/>
        </w:rPr>
        <w:t xml:space="preserve"> Belinda CCORI TORO</w:t>
      </w:r>
    </w:p>
    <w:p w:rsidR="00B43C4C" w:rsidRPr="001B7D9B" w:rsidRDefault="00B43C4C" w:rsidP="00B43C4C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                          </w:t>
      </w:r>
      <w:r w:rsidRPr="001B7D9B">
        <w:rPr>
          <w:rFonts w:ascii="Arial" w:hAnsi="Arial" w:cs="Arial"/>
          <w:lang w:val="es-PE"/>
        </w:rPr>
        <w:t xml:space="preserve">DIRECTOR DE LA </w:t>
      </w:r>
      <w:r w:rsidRPr="00990FF8">
        <w:rPr>
          <w:rFonts w:ascii="Arial" w:hAnsi="Arial" w:cs="Arial"/>
          <w:lang w:val="es-PE"/>
        </w:rPr>
        <w:t>UGEL EL COLLAO</w:t>
      </w:r>
    </w:p>
    <w:p w:rsidR="00B43C4C" w:rsidRPr="008F672C" w:rsidRDefault="00B43C4C" w:rsidP="00B43C4C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                          </w:t>
      </w:r>
      <w:r w:rsidRPr="001B7D9B">
        <w:rPr>
          <w:rFonts w:ascii="Arial" w:hAnsi="Arial" w:cs="Arial"/>
          <w:b/>
          <w:lang w:val="es-PE"/>
        </w:rPr>
        <w:t xml:space="preserve"> </w:t>
      </w: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</w:p>
    <w:p w:rsidR="00B43C4C" w:rsidRPr="001B7D9B" w:rsidRDefault="00B43C4C" w:rsidP="00B43C4C">
      <w:pPr>
        <w:rPr>
          <w:rFonts w:ascii="Arial" w:hAnsi="Arial" w:cs="Arial"/>
          <w:lang w:val="es-PE"/>
        </w:rPr>
      </w:pPr>
    </w:p>
    <w:p w:rsidR="00B43C4C" w:rsidRDefault="00B43C4C" w:rsidP="00B43C4C">
      <w:pPr>
        <w:ind w:left="1843" w:hanging="1701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ASUNTO        </w:t>
      </w:r>
      <w:r w:rsidRPr="001B7D9B">
        <w:rPr>
          <w:rFonts w:ascii="Arial" w:hAnsi="Arial" w:cs="Arial"/>
          <w:lang w:val="es-PE"/>
        </w:rPr>
        <w:t>:</w:t>
      </w:r>
      <w:r w:rsidRPr="00B43C4C">
        <w:t xml:space="preserve"> </w:t>
      </w:r>
      <w:r>
        <w:t xml:space="preserve">Sobre </w:t>
      </w:r>
      <w:r w:rsidRPr="00B43C4C">
        <w:rPr>
          <w:rFonts w:ascii="Arial" w:hAnsi="Arial" w:cs="Arial"/>
          <w:lang w:val="es-PE"/>
        </w:rPr>
        <w:t>plan de monitoreo 2024 DE IIEE - 2024</w:t>
      </w:r>
      <w:r>
        <w:rPr>
          <w:rFonts w:ascii="Arial" w:hAnsi="Arial" w:cs="Arial"/>
          <w:lang w:val="es-PE"/>
        </w:rPr>
        <w:t xml:space="preserve"> de la IEI N° 698 </w:t>
      </w:r>
      <w:proofErr w:type="spellStart"/>
      <w:r>
        <w:rPr>
          <w:rFonts w:ascii="Arial" w:hAnsi="Arial" w:cs="Arial"/>
          <w:lang w:val="es-PE"/>
        </w:rPr>
        <w:t>Catamuro</w:t>
      </w:r>
      <w:proofErr w:type="spellEnd"/>
    </w:p>
    <w:p w:rsidR="00B43C4C" w:rsidRDefault="00B43C4C" w:rsidP="00B43C4C">
      <w:pPr>
        <w:rPr>
          <w:rFonts w:ascii="Arial" w:hAnsi="Arial" w:cs="Arial"/>
          <w:lang w:val="es-PE"/>
        </w:rPr>
      </w:pPr>
    </w:p>
    <w:p w:rsidR="00B43C4C" w:rsidRDefault="00B43C4C" w:rsidP="00B43C4C">
      <w:pPr>
        <w:rPr>
          <w:rFonts w:ascii="Arial" w:hAnsi="Arial" w:cs="Arial"/>
          <w:lang w:val="es-PE"/>
        </w:rPr>
      </w:pPr>
    </w:p>
    <w:p w:rsidR="00B43C4C" w:rsidRDefault="00B43C4C" w:rsidP="00B43C4C">
      <w:pPr>
        <w:spacing w:line="360" w:lineRule="auto"/>
        <w:jc w:val="both"/>
        <w:rPr>
          <w:rFonts w:ascii="Arial" w:hAnsi="Arial" w:cs="Arial"/>
          <w:lang w:val="es-PE"/>
        </w:rPr>
      </w:pPr>
      <w:r w:rsidRPr="00A934FA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                                                 </w:t>
      </w:r>
      <w:r w:rsidRPr="00A934FA">
        <w:rPr>
          <w:rFonts w:ascii="Arial" w:hAnsi="Arial" w:cs="Arial"/>
          <w:lang w:val="es-PE"/>
        </w:rPr>
        <w:t xml:space="preserve">  Me es grato dirigirme al Despacho de su digno cargo para expr</w:t>
      </w:r>
      <w:r>
        <w:rPr>
          <w:rFonts w:ascii="Arial" w:hAnsi="Arial" w:cs="Arial"/>
          <w:lang w:val="es-PE"/>
        </w:rPr>
        <w:t>e</w:t>
      </w:r>
      <w:r w:rsidRPr="00A934FA">
        <w:rPr>
          <w:rFonts w:ascii="Arial" w:hAnsi="Arial" w:cs="Arial"/>
          <w:lang w:val="es-PE"/>
        </w:rPr>
        <w:t>sarle mi</w:t>
      </w:r>
      <w:r>
        <w:rPr>
          <w:rFonts w:ascii="Arial" w:hAnsi="Arial" w:cs="Arial"/>
          <w:lang w:val="es-PE"/>
        </w:rPr>
        <w:t xml:space="preserve"> </w:t>
      </w:r>
      <w:r w:rsidRPr="00A934FA">
        <w:rPr>
          <w:rFonts w:ascii="Arial" w:hAnsi="Arial" w:cs="Arial"/>
          <w:lang w:val="es-PE"/>
        </w:rPr>
        <w:t>cordial saludo, a la vez que le comunico qu</w:t>
      </w:r>
      <w:r>
        <w:rPr>
          <w:rFonts w:ascii="Arial" w:hAnsi="Arial" w:cs="Arial"/>
          <w:lang w:val="es-PE"/>
        </w:rPr>
        <w:t xml:space="preserve">e a la fecha </w:t>
      </w:r>
      <w:r w:rsidRPr="00B43C4C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 la IEI N° 698 </w:t>
      </w:r>
      <w:proofErr w:type="spellStart"/>
      <w:r>
        <w:rPr>
          <w:rFonts w:ascii="Arial" w:hAnsi="Arial" w:cs="Arial"/>
          <w:lang w:val="es-PE"/>
        </w:rPr>
        <w:t>Catamuro</w:t>
      </w:r>
      <w:proofErr w:type="spellEnd"/>
      <w:r>
        <w:rPr>
          <w:rFonts w:ascii="Arial" w:hAnsi="Arial" w:cs="Arial"/>
          <w:lang w:val="es-PE"/>
        </w:rPr>
        <w:t xml:space="preserve"> es </w:t>
      </w:r>
      <w:proofErr w:type="spellStart"/>
      <w:r>
        <w:rPr>
          <w:rFonts w:ascii="Arial" w:hAnsi="Arial" w:cs="Arial"/>
          <w:lang w:val="es-PE"/>
        </w:rPr>
        <w:t>unidocente</w:t>
      </w:r>
      <w:proofErr w:type="spellEnd"/>
      <w:r>
        <w:rPr>
          <w:rFonts w:ascii="Arial" w:hAnsi="Arial" w:cs="Arial"/>
          <w:lang w:val="es-PE"/>
        </w:rPr>
        <w:t xml:space="preserve"> </w:t>
      </w:r>
      <w:r w:rsidR="00E224F2">
        <w:rPr>
          <w:rFonts w:ascii="Arial" w:hAnsi="Arial" w:cs="Arial"/>
          <w:lang w:val="es-PE"/>
        </w:rPr>
        <w:t xml:space="preserve"> y no le corresponde el plan de monitorio 2024 de </w:t>
      </w:r>
      <w:r>
        <w:rPr>
          <w:rFonts w:ascii="Arial" w:hAnsi="Arial" w:cs="Arial"/>
          <w:lang w:val="es-PE"/>
        </w:rPr>
        <w:t xml:space="preserve"> .</w:t>
      </w:r>
      <w:r w:rsidR="00E224F2">
        <w:rPr>
          <w:rFonts w:ascii="Arial" w:hAnsi="Arial" w:cs="Arial"/>
          <w:lang w:val="es-PE"/>
        </w:rPr>
        <w:t>IIEE-2024.</w:t>
      </w:r>
      <w:bookmarkStart w:id="0" w:name="_GoBack"/>
      <w:bookmarkEnd w:id="0"/>
    </w:p>
    <w:p w:rsidR="00B43C4C" w:rsidRDefault="00B43C4C" w:rsidP="00B43C4C">
      <w:pPr>
        <w:spacing w:line="360" w:lineRule="auto"/>
        <w:rPr>
          <w:rFonts w:ascii="Arial" w:hAnsi="Arial" w:cs="Arial"/>
          <w:lang w:val="es-PE"/>
        </w:rPr>
      </w:pPr>
    </w:p>
    <w:p w:rsidR="00B43C4C" w:rsidRDefault="00B43C4C" w:rsidP="00B43C4C">
      <w:pPr>
        <w:spacing w:line="360" w:lineRule="auto"/>
        <w:rPr>
          <w:rFonts w:ascii="Arial" w:hAnsi="Arial" w:cs="Arial"/>
          <w:lang w:val="es-PE"/>
        </w:rPr>
      </w:pPr>
    </w:p>
    <w:p w:rsidR="00B43C4C" w:rsidRPr="001B7D9B" w:rsidRDefault="00B43C4C" w:rsidP="00B43C4C">
      <w:pPr>
        <w:rPr>
          <w:rFonts w:ascii="Arial" w:hAnsi="Arial" w:cs="Arial"/>
          <w:lang w:val="es-PE"/>
        </w:rPr>
      </w:pPr>
      <w:r w:rsidRPr="008E4FFD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4B755871" wp14:editId="6FCEB5A6">
            <wp:simplePos x="0" y="0"/>
            <wp:positionH relativeFrom="column">
              <wp:posOffset>2077404</wp:posOffset>
            </wp:positionH>
            <wp:positionV relativeFrom="paragraph">
              <wp:posOffset>216854</wp:posOffset>
            </wp:positionV>
            <wp:extent cx="1047834" cy="2219325"/>
            <wp:effectExtent l="4762" t="0" r="4763" b="476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783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4FA">
        <w:rPr>
          <w:rFonts w:ascii="Arial" w:hAnsi="Arial" w:cs="Arial"/>
          <w:lang w:val="es-PE"/>
        </w:rPr>
        <w:t>Aprovecho la oportunidad para manifestarle las muestras de mi especial consideración y</w:t>
      </w:r>
      <w:r>
        <w:rPr>
          <w:rFonts w:ascii="Arial" w:hAnsi="Arial" w:cs="Arial"/>
          <w:lang w:val="es-PE"/>
        </w:rPr>
        <w:t xml:space="preserve"> estima.          </w:t>
      </w:r>
    </w:p>
    <w:p w:rsidR="00B43C4C" w:rsidRPr="001B7D9B" w:rsidRDefault="00B43C4C" w:rsidP="00B43C4C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.</w:t>
      </w:r>
    </w:p>
    <w:p w:rsidR="00B43C4C" w:rsidRPr="001B7D9B" w:rsidRDefault="00B43C4C" w:rsidP="00B43C4C">
      <w:pPr>
        <w:spacing w:line="360" w:lineRule="auto"/>
        <w:jc w:val="both"/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</w:p>
    <w:p w:rsidR="00B43C4C" w:rsidRDefault="00B43C4C" w:rsidP="00B43C4C">
      <w:pPr>
        <w:spacing w:line="360" w:lineRule="auto"/>
        <w:jc w:val="center"/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Atentamente,</w:t>
      </w:r>
    </w:p>
    <w:p w:rsidR="00B43C4C" w:rsidRDefault="00B43C4C" w:rsidP="00B43C4C">
      <w:pPr>
        <w:spacing w:line="360" w:lineRule="auto"/>
        <w:rPr>
          <w:rFonts w:ascii="Arial" w:hAnsi="Arial" w:cs="Arial"/>
          <w:lang w:val="es-PE"/>
        </w:rPr>
        <w:sectPr w:rsidR="00B43C4C">
          <w:headerReference w:type="default" r:id="rId5"/>
          <w:foot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B1519" w:rsidRDefault="00E224F2"/>
    <w:sectPr w:rsidR="00BB1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57" w:rsidRDefault="00E224F2">
    <w:pPr>
      <w:pStyle w:val="Piedepgina"/>
    </w:pPr>
  </w:p>
  <w:p w:rsidR="003E2B57" w:rsidRDefault="00E224F2">
    <w:pPr>
      <w:pStyle w:val="Piedepgina"/>
    </w:pPr>
  </w:p>
  <w:p w:rsidR="003E2B57" w:rsidRDefault="00E224F2">
    <w:pPr>
      <w:pStyle w:val="Piedepgina"/>
    </w:pPr>
  </w:p>
  <w:p w:rsidR="003E2B57" w:rsidRDefault="00E224F2">
    <w:pPr>
      <w:pStyle w:val="Piedepgina"/>
    </w:pPr>
  </w:p>
  <w:p w:rsidR="003E2B57" w:rsidRDefault="00E224F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57" w:rsidRPr="00E953BC" w:rsidRDefault="00E224F2" w:rsidP="003E2B57">
    <w:pPr>
      <w:pStyle w:val="Encabezado"/>
      <w:rPr>
        <w:rFonts w:ascii="Impact" w:hAnsi="Impact"/>
        <w:b/>
        <w:noProof/>
        <w:color w:val="FF0000"/>
        <w:szCs w:val="72"/>
        <w:lang w:val="es-PE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>
      <w:tab/>
    </w:r>
    <w:r w:rsidRPr="00E953BC">
      <w:rPr>
        <w:rFonts w:ascii="Impact" w:hAnsi="Impact"/>
        <w:b/>
        <w:noProof/>
        <w:color w:val="FF0000"/>
        <w:szCs w:val="72"/>
        <w:lang w:val="es-PE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INSTITUCIÓN EDUCAC</w:t>
    </w:r>
    <w:r>
      <w:rPr>
        <w:rFonts w:ascii="Impact" w:hAnsi="Impact"/>
        <w:b/>
        <w:noProof/>
        <w:color w:val="FF0000"/>
        <w:szCs w:val="72"/>
        <w:lang w:val="es-PE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TIVA INICIAL  Nº 698 CATAMURO ii</w:t>
    </w:r>
  </w:p>
  <w:p w:rsidR="003E2B57" w:rsidRDefault="00E224F2" w:rsidP="003E2B57">
    <w:pPr>
      <w:pStyle w:val="Encabezado"/>
      <w:tabs>
        <w:tab w:val="clear" w:pos="4419"/>
        <w:tab w:val="clear" w:pos="8838"/>
        <w:tab w:val="left" w:pos="267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4C"/>
    <w:rsid w:val="006B4D3F"/>
    <w:rsid w:val="00881E4F"/>
    <w:rsid w:val="00B43C4C"/>
    <w:rsid w:val="00E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998A-3CF4-4D9F-AF17-D80BE403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43C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3C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3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C4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2024-08-27T03:48:00Z</dcterms:created>
  <dcterms:modified xsi:type="dcterms:W3CDTF">2024-08-27T04:02:00Z</dcterms:modified>
</cp:coreProperties>
</file>